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65"/>
        <w:rPr>
          <w:sz w:val="20"/>
        </w:rPr>
      </w:pPr>
      <w:r>
        <w:rPr>
          <w:sz w:val="20"/>
        </w:rPr>
        <w:drawing>
          <wp:inline distT="0" distB="0" distL="0" distR="0">
            <wp:extent cx="572960" cy="7048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0"/>
        </w:rPr>
      </w:pPr>
    </w:p>
    <w:p>
      <w:pPr>
        <w:pStyle w:val="Heading1"/>
        <w:spacing w:line="216" w:lineRule="auto" w:before="112"/>
        <w:ind w:left="385" w:right="5927"/>
        <w:jc w:val="center"/>
      </w:pPr>
      <w:r>
        <w:rPr/>
        <w:t>REPUBLIKA HRVATSKA</w:t>
      </w:r>
      <w:r>
        <w:rPr>
          <w:spacing w:val="-57"/>
        </w:rPr>
        <w:t> </w:t>
      </w:r>
      <w:r>
        <w:rPr/>
        <w:t>ZADARSKA</w:t>
      </w:r>
      <w:r>
        <w:rPr>
          <w:spacing w:val="-2"/>
        </w:rPr>
        <w:t> </w:t>
      </w:r>
      <w:r>
        <w:rPr/>
        <w:t>ŽUPANIJA</w:t>
      </w:r>
    </w:p>
    <w:p>
      <w:pPr>
        <w:spacing w:line="216" w:lineRule="auto" w:before="7"/>
        <w:ind w:left="385" w:right="5928" w:firstLine="0"/>
        <w:jc w:val="center"/>
        <w:rPr>
          <w:b/>
          <w:sz w:val="24"/>
        </w:rPr>
      </w:pPr>
      <w:r>
        <w:rPr>
          <w:b/>
          <w:sz w:val="24"/>
        </w:rPr>
        <w:t>O P Ć I N A R A Ž A N A 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OPĆINSKO VIJEĆE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30" w:lineRule="auto"/>
        <w:ind w:left="226" w:right="5588"/>
      </w:pPr>
      <w:r>
        <w:rPr/>
        <w:t>Klasa:</w:t>
      </w:r>
      <w:r>
        <w:rPr>
          <w:spacing w:val="2"/>
        </w:rPr>
        <w:t> </w:t>
      </w:r>
      <w:r>
        <w:rPr/>
        <w:t>400-01/24-01/154</w:t>
      </w:r>
      <w:r>
        <w:rPr>
          <w:spacing w:val="1"/>
        </w:rPr>
        <w:t> </w:t>
      </w:r>
      <w:r>
        <w:rPr/>
        <w:t>URBROJ:</w:t>
      </w:r>
      <w:r>
        <w:rPr>
          <w:spacing w:val="-10"/>
        </w:rPr>
        <w:t> </w:t>
      </w:r>
      <w:r>
        <w:rPr/>
        <w:t>2198-11-02-24-2</w:t>
      </w:r>
    </w:p>
    <w:p>
      <w:pPr>
        <w:pStyle w:val="BodyText"/>
        <w:spacing w:before="32"/>
        <w:ind w:left="226"/>
      </w:pPr>
      <w:r>
        <w:rPr/>
        <w:t>Ražanac,</w:t>
      </w:r>
      <w:r>
        <w:rPr>
          <w:spacing w:val="3"/>
        </w:rPr>
        <w:t> </w:t>
      </w:r>
      <w:r>
        <w:rPr/>
        <w:t>12.09.2024.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221"/>
        <w:ind w:left="116" w:right="102" w:firstLine="706"/>
        <w:jc w:val="both"/>
      </w:pPr>
      <w:r>
        <w:rPr/>
        <w:t>Temeljem članka 89. Zakona o proračunu (Narodne novine broj 144/21), članka 54.</w:t>
      </w:r>
      <w:r>
        <w:rPr>
          <w:spacing w:val="1"/>
        </w:rPr>
        <w:t> </w:t>
      </w:r>
      <w:r>
        <w:rPr/>
        <w:t>Pravilnika o polugodišnjem i godišnjem izvještaju o izvršenju proračuna i financijskog plana</w:t>
      </w:r>
      <w:r>
        <w:rPr>
          <w:spacing w:val="1"/>
        </w:rPr>
        <w:t> </w:t>
      </w:r>
      <w:r>
        <w:rPr/>
        <w:t>(„Narodne novine”, broj 24/13, 102/17, 1/20, 147/20, 144/21, 85/23), te članka 30. Statuta</w:t>
      </w:r>
      <w:r>
        <w:rPr>
          <w:spacing w:val="1"/>
        </w:rPr>
        <w:t> </w:t>
      </w:r>
      <w:r>
        <w:rPr/>
        <w:t>Općine Ražanac („Službeni glasnik Općine Ražanac 4/18,</w:t>
      </w:r>
      <w:r>
        <w:rPr>
          <w:spacing w:val="1"/>
        </w:rPr>
        <w:t> </w:t>
      </w:r>
      <w:r>
        <w:rPr/>
        <w:t>3/21,</w:t>
      </w:r>
      <w:r>
        <w:rPr>
          <w:spacing w:val="1"/>
        </w:rPr>
        <w:t> </w:t>
      </w:r>
      <w:r>
        <w:rPr/>
        <w:t>18/22), na</w:t>
      </w:r>
      <w:r>
        <w:rPr>
          <w:spacing w:val="1"/>
        </w:rPr>
        <w:t> </w:t>
      </w:r>
      <w:r>
        <w:rPr/>
        <w:t>32.</w:t>
      </w:r>
      <w:r>
        <w:rPr>
          <w:spacing w:val="1"/>
        </w:rPr>
        <w:t> </w:t>
      </w:r>
      <w:r>
        <w:rPr/>
        <w:t>sjednici</w:t>
      </w:r>
      <w:r>
        <w:rPr>
          <w:spacing w:val="1"/>
        </w:rPr>
        <w:t> </w:t>
      </w:r>
      <w:r>
        <w:rPr/>
        <w:t>Općinskog vijeća Općine Ražanac, održanoj 12. rujna 2024. godine, Općinsko vijeće Općine</w:t>
      </w:r>
      <w:r>
        <w:rPr>
          <w:spacing w:val="1"/>
        </w:rPr>
        <w:t> </w:t>
      </w:r>
      <w:r>
        <w:rPr/>
        <w:t>Ražanac usvojilo</w:t>
      </w:r>
      <w:r>
        <w:rPr>
          <w:spacing w:val="11"/>
        </w:rPr>
        <w:t> </w:t>
      </w:r>
      <w:r>
        <w:rPr/>
        <w:t>je: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pStyle w:val="Title"/>
      </w:pPr>
      <w:r>
        <w:rPr/>
        <w:t>POLUGODIŠNJE IZVJEŠĆE O IZVRŠENJU PRORAČUNA</w:t>
      </w:r>
      <w:r>
        <w:rPr>
          <w:spacing w:val="-68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</w:t>
      </w:r>
      <w:r>
        <w:rPr>
          <w:spacing w:val="6"/>
        </w:rPr>
        <w:t> </w:t>
      </w:r>
      <w:r>
        <w:rPr/>
        <w:t>ZA</w:t>
      </w:r>
      <w:r>
        <w:rPr>
          <w:spacing w:val="1"/>
        </w:rPr>
        <w:t> </w:t>
      </w:r>
      <w:r>
        <w:rPr/>
        <w:t>2024.</w:t>
      </w:r>
      <w:r>
        <w:rPr>
          <w:spacing w:val="2"/>
        </w:rPr>
        <w:t> </w:t>
      </w:r>
      <w:r>
        <w:rPr/>
        <w:t>GODINU</w:t>
      </w:r>
    </w:p>
    <w:p>
      <w:pPr>
        <w:pStyle w:val="BodyText"/>
        <w:rPr>
          <w:b/>
          <w:sz w:val="30"/>
        </w:rPr>
      </w:pPr>
    </w:p>
    <w:p>
      <w:pPr>
        <w:pStyle w:val="Heading1"/>
        <w:spacing w:line="240" w:lineRule="auto" w:before="206"/>
        <w:ind w:left="3991"/>
        <w:jc w:val="left"/>
      </w:pPr>
      <w:r>
        <w:rPr/>
        <w:t>I. OPĆI</w:t>
      </w:r>
      <w:r>
        <w:rPr>
          <w:spacing w:val="-4"/>
        </w:rPr>
        <w:t> </w:t>
      </w:r>
      <w:r>
        <w:rPr/>
        <w:t>DIO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line="275" w:lineRule="exact" w:before="0"/>
        <w:ind w:left="4062" w:right="4131" w:firstLine="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I.</w:t>
      </w:r>
    </w:p>
    <w:p>
      <w:pPr>
        <w:spacing w:line="252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Polugodišnji</w:t>
      </w:r>
      <w:r>
        <w:rPr>
          <w:spacing w:val="46"/>
          <w:sz w:val="22"/>
        </w:rPr>
        <w:t> </w:t>
      </w:r>
      <w:r>
        <w:rPr>
          <w:sz w:val="22"/>
        </w:rPr>
        <w:t>izvještaj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izvršenju</w:t>
      </w:r>
      <w:r>
        <w:rPr>
          <w:spacing w:val="50"/>
          <w:sz w:val="22"/>
        </w:rPr>
        <w:t> </w:t>
      </w:r>
      <w:r>
        <w:rPr>
          <w:sz w:val="22"/>
        </w:rPr>
        <w:t>Proračuna</w:t>
      </w:r>
      <w:r>
        <w:rPr>
          <w:spacing w:val="2"/>
          <w:sz w:val="22"/>
        </w:rPr>
        <w:t> </w:t>
      </w:r>
      <w:r>
        <w:rPr>
          <w:sz w:val="22"/>
        </w:rPr>
        <w:t>Općine</w:t>
      </w:r>
      <w:r>
        <w:rPr>
          <w:spacing w:val="-8"/>
          <w:sz w:val="22"/>
        </w:rPr>
        <w:t> </w:t>
      </w:r>
      <w:r>
        <w:rPr>
          <w:sz w:val="22"/>
        </w:rPr>
        <w:t>Ražanac za</w:t>
      </w:r>
      <w:r>
        <w:rPr>
          <w:spacing w:val="-3"/>
          <w:sz w:val="22"/>
        </w:rPr>
        <w:t> </w:t>
      </w:r>
      <w:r>
        <w:rPr>
          <w:sz w:val="22"/>
        </w:rPr>
        <w:t>2024.</w:t>
      </w:r>
      <w:r>
        <w:rPr>
          <w:spacing w:val="-3"/>
          <w:sz w:val="22"/>
        </w:rPr>
        <w:t> </w:t>
      </w:r>
      <w:r>
        <w:rPr>
          <w:sz w:val="22"/>
        </w:rPr>
        <w:t>godinu sadrži: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1" w:right="0" w:hanging="424"/>
        <w:jc w:val="left"/>
        <w:rPr>
          <w:sz w:val="24"/>
        </w:rPr>
      </w:pPr>
      <w:r>
        <w:rPr>
          <w:sz w:val="24"/>
        </w:rPr>
        <w:t>sažetak</w:t>
      </w:r>
      <w:r>
        <w:rPr>
          <w:spacing w:val="-2"/>
          <w:sz w:val="24"/>
        </w:rPr>
        <w:t> </w:t>
      </w:r>
      <w:r>
        <w:rPr>
          <w:sz w:val="24"/>
        </w:rPr>
        <w:t>Računa</w:t>
      </w:r>
      <w:r>
        <w:rPr>
          <w:spacing w:val="-2"/>
          <w:sz w:val="24"/>
        </w:rPr>
        <w:t> </w:t>
      </w:r>
      <w:r>
        <w:rPr>
          <w:sz w:val="24"/>
        </w:rPr>
        <w:t>prihoda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rashoda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Računa</w:t>
      </w:r>
      <w:r>
        <w:rPr>
          <w:spacing w:val="3"/>
          <w:sz w:val="24"/>
        </w:rPr>
        <w:t> </w:t>
      </w:r>
      <w:r>
        <w:rPr>
          <w:sz w:val="24"/>
        </w:rPr>
        <w:t>financiranja,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  <w:tab w:pos="602" w:val="left" w:leader="none"/>
        </w:tabs>
        <w:spacing w:line="240" w:lineRule="auto" w:before="22" w:after="0"/>
        <w:ind w:left="601" w:right="0" w:hanging="424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4"/>
          <w:sz w:val="24"/>
        </w:rPr>
        <w:t> </w:t>
      </w:r>
      <w:r>
        <w:rPr>
          <w:sz w:val="24"/>
        </w:rPr>
        <w:t>prihoda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rashoda i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  <w:tab w:pos="602" w:val="left" w:leader="none"/>
        </w:tabs>
        <w:spacing w:line="240" w:lineRule="auto" w:before="21" w:after="0"/>
        <w:ind w:left="601" w:right="0" w:hanging="424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6"/>
          <w:sz w:val="24"/>
        </w:rPr>
        <w:t> </w:t>
      </w:r>
      <w:r>
        <w:rPr>
          <w:sz w:val="24"/>
        </w:rPr>
        <w:t>financiranja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00" w:bottom="280" w:left="1300" w:right="1420"/>
        </w:sectPr>
      </w:pPr>
    </w:p>
    <w:p>
      <w:pPr>
        <w:pStyle w:val="BodyText"/>
        <w:rPr>
          <w:sz w:val="19"/>
        </w:rPr>
      </w:pPr>
    </w:p>
    <w:p>
      <w:pPr>
        <w:pStyle w:val="Heading1"/>
        <w:spacing w:line="240" w:lineRule="auto" w:before="90"/>
        <w:ind w:left="716"/>
        <w:jc w:val="left"/>
      </w:pPr>
      <w:r>
        <w:rPr/>
        <w:t>Sažetak</w:t>
      </w:r>
      <w:r>
        <w:rPr>
          <w:spacing w:val="-5"/>
        </w:rPr>
        <w:t> </w:t>
      </w:r>
      <w:r>
        <w:rPr/>
        <w:t>Računa</w:t>
      </w:r>
      <w:r>
        <w:rPr>
          <w:spacing w:val="-2"/>
        </w:rPr>
        <w:t> </w:t>
      </w:r>
      <w:r>
        <w:rPr/>
        <w:t>prihoda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rashoda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Račun</w:t>
      </w:r>
      <w:r>
        <w:rPr>
          <w:spacing w:val="-5"/>
        </w:rPr>
        <w:t> </w:t>
      </w:r>
      <w:r>
        <w:rPr/>
        <w:t>financiranja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6"/>
        <w:gridCol w:w="2127"/>
        <w:gridCol w:w="2271"/>
        <w:gridCol w:w="2128"/>
        <w:gridCol w:w="1133"/>
        <w:gridCol w:w="1134"/>
      </w:tblGrid>
      <w:tr>
        <w:trPr>
          <w:trHeight w:val="513" w:hRule="atLeast"/>
        </w:trPr>
        <w:tc>
          <w:tcPr>
            <w:tcW w:w="14209" w:type="dxa"/>
            <w:gridSpan w:val="6"/>
            <w:shd w:val="clear" w:color="auto" w:fill="ADAAAA"/>
          </w:tcPr>
          <w:p>
            <w:pPr>
              <w:pStyle w:val="TableParagraph"/>
              <w:spacing w:before="0"/>
              <w:ind w:left="55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RAČUN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RASHODA</w:t>
            </w:r>
          </w:p>
        </w:tc>
      </w:tr>
      <w:tr>
        <w:trPr>
          <w:trHeight w:val="686" w:hRule="atLeast"/>
        </w:trPr>
        <w:tc>
          <w:tcPr>
            <w:tcW w:w="5416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0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2271" w:type="dxa"/>
          </w:tcPr>
          <w:p>
            <w:pPr>
              <w:pStyle w:val="TableParagraph"/>
              <w:spacing w:before="0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Rebalans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128" w:type="dxa"/>
          </w:tcPr>
          <w:p>
            <w:pPr>
              <w:pStyle w:val="TableParagraph"/>
              <w:spacing w:before="0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ind w:left="1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1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301" w:hRule="atLeast"/>
        </w:trPr>
        <w:tc>
          <w:tcPr>
            <w:tcW w:w="5416" w:type="dxa"/>
          </w:tcPr>
          <w:p>
            <w:pPr>
              <w:pStyle w:val="TableParagraph"/>
              <w:spacing w:line="183" w:lineRule="exact" w:before="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183" w:lineRule="exact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line="183" w:lineRule="exact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183" w:lineRule="exact" w:before="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 w:before="0"/>
              <w:ind w:left="2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5=4/2*100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 w:before="0"/>
              <w:ind w:left="2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6=4/3*100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line="207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spacing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1.413.233,02</w:t>
            </w:r>
          </w:p>
        </w:tc>
        <w:tc>
          <w:tcPr>
            <w:tcW w:w="2271" w:type="dxa"/>
            <w:shd w:val="clear" w:color="auto" w:fill="D9E1F3"/>
          </w:tcPr>
          <w:p>
            <w:pPr>
              <w:pStyle w:val="TableParagraph"/>
              <w:spacing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4.725.534,19</w:t>
            </w:r>
          </w:p>
        </w:tc>
        <w:tc>
          <w:tcPr>
            <w:tcW w:w="2128" w:type="dxa"/>
            <w:shd w:val="clear" w:color="auto" w:fill="D9E1F3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1.646.267,05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116,49</w:t>
            </w: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34,84</w:t>
            </w:r>
          </w:p>
        </w:tc>
      </w:tr>
      <w:tr>
        <w:trPr>
          <w:trHeight w:val="297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POSLOVANJA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 w:before="0"/>
              <w:ind w:right="90"/>
              <w:rPr>
                <w:sz w:val="20"/>
              </w:rPr>
            </w:pPr>
            <w:r>
              <w:rPr>
                <w:sz w:val="20"/>
              </w:rPr>
              <w:t>1.077.252,14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 w:before="0"/>
              <w:ind w:right="90"/>
              <w:rPr>
                <w:sz w:val="20"/>
              </w:rPr>
            </w:pPr>
            <w:r>
              <w:rPr>
                <w:sz w:val="20"/>
              </w:rPr>
              <w:t>4.075.534,19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1.314.999,85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122,07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32,27</w:t>
            </w:r>
          </w:p>
        </w:tc>
      </w:tr>
      <w:tr>
        <w:trPr>
          <w:trHeight w:val="302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 w:before="0"/>
              <w:ind w:right="90"/>
              <w:rPr>
                <w:sz w:val="20"/>
              </w:rPr>
            </w:pPr>
            <w:r>
              <w:rPr>
                <w:sz w:val="20"/>
              </w:rPr>
              <w:t>335.980,88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 w:before="0"/>
              <w:ind w:right="89"/>
              <w:rPr>
                <w:sz w:val="20"/>
              </w:rPr>
            </w:pPr>
            <w:r>
              <w:rPr>
                <w:sz w:val="20"/>
              </w:rPr>
              <w:t>650.000,00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331.267,20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98,60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50,96</w:t>
            </w:r>
          </w:p>
        </w:tc>
      </w:tr>
      <w:tr>
        <w:trPr>
          <w:trHeight w:val="297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line="207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spacing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964.804,89</w:t>
            </w:r>
          </w:p>
        </w:tc>
        <w:tc>
          <w:tcPr>
            <w:tcW w:w="2271" w:type="dxa"/>
            <w:shd w:val="clear" w:color="auto" w:fill="D9E1F3"/>
          </w:tcPr>
          <w:p>
            <w:pPr>
              <w:pStyle w:val="TableParagraph"/>
              <w:spacing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5.928.000,00</w:t>
            </w:r>
          </w:p>
        </w:tc>
        <w:tc>
          <w:tcPr>
            <w:tcW w:w="2128" w:type="dxa"/>
            <w:shd w:val="clear" w:color="auto" w:fill="D9E1F3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1.508.778,43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156,38</w:t>
            </w: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25,45</w:t>
            </w:r>
          </w:p>
        </w:tc>
      </w:tr>
      <w:tr>
        <w:trPr>
          <w:trHeight w:val="302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POSLOVANJA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 w:before="0"/>
              <w:ind w:right="90"/>
              <w:rPr>
                <w:sz w:val="20"/>
              </w:rPr>
            </w:pPr>
            <w:r>
              <w:rPr>
                <w:sz w:val="20"/>
              </w:rPr>
              <w:t>578.357,75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 w:before="0"/>
              <w:ind w:right="90"/>
              <w:rPr>
                <w:sz w:val="20"/>
              </w:rPr>
            </w:pPr>
            <w:r>
              <w:rPr>
                <w:sz w:val="20"/>
              </w:rPr>
              <w:t>2.294.900,00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805.678,03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139,30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35,11</w:t>
            </w:r>
          </w:p>
        </w:tc>
      </w:tr>
      <w:tr>
        <w:trPr>
          <w:trHeight w:val="297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 w:before="0"/>
              <w:ind w:right="90"/>
              <w:rPr>
                <w:sz w:val="20"/>
              </w:rPr>
            </w:pPr>
            <w:r>
              <w:rPr>
                <w:sz w:val="20"/>
              </w:rPr>
              <w:t>386.447,14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 w:before="0"/>
              <w:ind w:right="90"/>
              <w:rPr>
                <w:sz w:val="20"/>
              </w:rPr>
            </w:pPr>
            <w:r>
              <w:rPr>
                <w:sz w:val="20"/>
              </w:rPr>
              <w:t>3.633.100,00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703.100,40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181,94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19,35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before="4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 / MANJAK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spacing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448.428,13</w:t>
            </w:r>
          </w:p>
        </w:tc>
        <w:tc>
          <w:tcPr>
            <w:tcW w:w="2271" w:type="dxa"/>
            <w:shd w:val="clear" w:color="auto" w:fill="D9E1F3"/>
          </w:tcPr>
          <w:p>
            <w:pPr>
              <w:pStyle w:val="TableParagraph"/>
              <w:spacing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-1.202.465,81</w:t>
            </w:r>
          </w:p>
        </w:tc>
        <w:tc>
          <w:tcPr>
            <w:tcW w:w="2128" w:type="dxa"/>
            <w:shd w:val="clear" w:color="auto" w:fill="D9E1F3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137.488,62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spacing w:before="0"/>
              <w:ind w:righ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spacing w:before="0"/>
              <w:ind w:right="10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460" w:hRule="atLeast"/>
        </w:trPr>
        <w:tc>
          <w:tcPr>
            <w:tcW w:w="14209" w:type="dxa"/>
            <w:gridSpan w:val="6"/>
            <w:shd w:val="clear" w:color="auto" w:fill="ADAAAA"/>
          </w:tcPr>
          <w:p>
            <w:pPr>
              <w:pStyle w:val="TableParagraph"/>
              <w:spacing w:before="0"/>
              <w:ind w:left="51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SAŽETAK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RAČUNA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FINANCIRANJA</w:t>
            </w:r>
          </w:p>
        </w:tc>
      </w:tr>
      <w:tr>
        <w:trPr>
          <w:trHeight w:val="690" w:hRule="atLeast"/>
        </w:trPr>
        <w:tc>
          <w:tcPr>
            <w:tcW w:w="5416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0"/>
              <w:ind w:left="2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2271" w:type="dxa"/>
          </w:tcPr>
          <w:p>
            <w:pPr>
              <w:pStyle w:val="TableParagraph"/>
              <w:spacing w:before="0"/>
              <w:ind w:left="48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Rebalans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128" w:type="dxa"/>
          </w:tcPr>
          <w:p>
            <w:pPr>
              <w:pStyle w:val="TableParagraph"/>
              <w:spacing w:before="0"/>
              <w:ind w:left="2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133" w:type="dxa"/>
          </w:tcPr>
          <w:p>
            <w:pPr>
              <w:pStyle w:val="TableParagraph"/>
              <w:spacing w:before="0"/>
              <w:ind w:left="1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1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297" w:hRule="atLeast"/>
        </w:trPr>
        <w:tc>
          <w:tcPr>
            <w:tcW w:w="5416" w:type="dxa"/>
          </w:tcPr>
          <w:p>
            <w:pPr>
              <w:pStyle w:val="TableParagraph"/>
              <w:spacing w:line="184" w:lineRule="exact" w:before="0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184" w:lineRule="exact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line="184" w:lineRule="exact" w:before="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184" w:lineRule="exact" w:before="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184" w:lineRule="exact" w:before="0"/>
              <w:ind w:left="2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5=4/2*100</w:t>
            </w:r>
          </w:p>
        </w:tc>
        <w:tc>
          <w:tcPr>
            <w:tcW w:w="1134" w:type="dxa"/>
          </w:tcPr>
          <w:p>
            <w:pPr>
              <w:pStyle w:val="TableParagraph"/>
              <w:spacing w:line="184" w:lineRule="exact" w:before="0"/>
              <w:ind w:left="2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6=4/3*100</w:t>
            </w:r>
          </w:p>
        </w:tc>
      </w:tr>
      <w:tr>
        <w:trPr>
          <w:trHeight w:val="301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PRIMICI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FINANCIJSKE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ZADUŽIVANJA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 w:before="0"/>
              <w:ind w:right="8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 w:before="0"/>
              <w:ind w:right="8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0"/>
              <w:ind w:right="101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0"/>
              <w:ind w:right="102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</w:tr>
      <w:tr>
        <w:trPr>
          <w:trHeight w:val="316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 w:before="0"/>
              <w:ind w:left="110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FINANCIJSKU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IMOVINU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OTPLATE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ZAJMOVA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 w:before="0"/>
              <w:ind w:right="8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 w:before="0"/>
              <w:ind w:right="89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 w:before="0"/>
              <w:ind w:right="9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 w:before="0"/>
              <w:ind w:right="101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0"/>
              <w:ind w:right="102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</w:tr>
      <w:tr>
        <w:trPr>
          <w:trHeight w:val="297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line="207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PRIMITAKA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IZDATAKA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spacing w:before="0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71" w:type="dxa"/>
            <w:shd w:val="clear" w:color="auto" w:fill="D9E1F3"/>
          </w:tcPr>
          <w:p>
            <w:pPr>
              <w:pStyle w:val="TableParagraph"/>
              <w:spacing w:before="0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-20.000,00</w:t>
            </w:r>
          </w:p>
        </w:tc>
        <w:tc>
          <w:tcPr>
            <w:tcW w:w="2128" w:type="dxa"/>
            <w:shd w:val="clear" w:color="auto" w:fill="D9E1F3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spacing w:before="0"/>
              <w:ind w:righ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spacing w:before="0"/>
              <w:ind w:right="10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B4C5E7"/>
          </w:tcPr>
          <w:p>
            <w:pPr>
              <w:pStyle w:val="TableParagraph"/>
              <w:spacing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PRENESENI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VIŠAK/MANJAK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2127" w:type="dxa"/>
            <w:shd w:val="clear" w:color="auto" w:fill="B4C5E7"/>
          </w:tcPr>
          <w:p>
            <w:pPr>
              <w:pStyle w:val="TableParagraph"/>
              <w:spacing w:before="1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526.477,65</w:t>
            </w:r>
          </w:p>
        </w:tc>
        <w:tc>
          <w:tcPr>
            <w:tcW w:w="2271" w:type="dxa"/>
            <w:shd w:val="clear" w:color="auto" w:fill="B4C5E7"/>
          </w:tcPr>
          <w:p>
            <w:pPr>
              <w:pStyle w:val="TableParagraph"/>
              <w:spacing w:before="1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1.222.465,81</w:t>
            </w:r>
          </w:p>
        </w:tc>
        <w:tc>
          <w:tcPr>
            <w:tcW w:w="2128" w:type="dxa"/>
            <w:shd w:val="clear" w:color="auto" w:fill="B4C5E7"/>
          </w:tcPr>
          <w:p>
            <w:pPr>
              <w:pStyle w:val="TableParagraph"/>
              <w:spacing w:before="1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1.224.511,60</w:t>
            </w:r>
          </w:p>
        </w:tc>
        <w:tc>
          <w:tcPr>
            <w:tcW w:w="1133" w:type="dxa"/>
            <w:shd w:val="clear" w:color="auto" w:fill="B4C5E7"/>
          </w:tcPr>
          <w:p>
            <w:pPr>
              <w:pStyle w:val="TableParagraph"/>
              <w:spacing w:before="1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232,59</w:t>
            </w:r>
          </w:p>
        </w:tc>
        <w:tc>
          <w:tcPr>
            <w:tcW w:w="1134" w:type="dxa"/>
            <w:shd w:val="clear" w:color="auto" w:fill="B4C5E7"/>
          </w:tcPr>
          <w:p>
            <w:pPr>
              <w:pStyle w:val="TableParagraph"/>
              <w:spacing w:before="1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100,17</w:t>
            </w:r>
          </w:p>
        </w:tc>
      </w:tr>
      <w:tr>
        <w:trPr>
          <w:trHeight w:val="297" w:hRule="atLeast"/>
        </w:trPr>
        <w:tc>
          <w:tcPr>
            <w:tcW w:w="5416" w:type="dxa"/>
            <w:shd w:val="clear" w:color="auto" w:fill="B4C5E7"/>
          </w:tcPr>
          <w:p>
            <w:pPr>
              <w:pStyle w:val="TableParagraph"/>
              <w:spacing w:line="207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TEKUĆEG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RAZDOBLJA</w:t>
            </w:r>
          </w:p>
        </w:tc>
        <w:tc>
          <w:tcPr>
            <w:tcW w:w="2127" w:type="dxa"/>
            <w:shd w:val="clear" w:color="auto" w:fill="B4C5E7"/>
          </w:tcPr>
          <w:p>
            <w:pPr>
              <w:pStyle w:val="TableParagraph"/>
              <w:spacing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448.428,13</w:t>
            </w:r>
          </w:p>
        </w:tc>
        <w:tc>
          <w:tcPr>
            <w:tcW w:w="2271" w:type="dxa"/>
            <w:shd w:val="clear" w:color="auto" w:fill="B4C5E7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2128" w:type="dxa"/>
            <w:shd w:val="clear" w:color="auto" w:fill="B4C5E7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137.488,62</w:t>
            </w:r>
          </w:p>
        </w:tc>
        <w:tc>
          <w:tcPr>
            <w:tcW w:w="1133" w:type="dxa"/>
            <w:shd w:val="clear" w:color="auto" w:fill="B4C5E7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30,67</w:t>
            </w:r>
          </w:p>
        </w:tc>
        <w:tc>
          <w:tcPr>
            <w:tcW w:w="1134" w:type="dxa"/>
            <w:shd w:val="clear" w:color="auto" w:fill="B4C5E7"/>
          </w:tcPr>
          <w:p>
            <w:pPr>
              <w:pStyle w:val="TableParagraph"/>
              <w:spacing w:before="0"/>
              <w:ind w:right="10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B4C5E7"/>
          </w:tcPr>
          <w:p>
            <w:pPr>
              <w:pStyle w:val="TableParagraph"/>
              <w:spacing w:line="207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PRIJENOS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VIŠKA/MANJKA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SLIJEDEĆE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RAZDOBLJE</w:t>
            </w:r>
          </w:p>
        </w:tc>
        <w:tc>
          <w:tcPr>
            <w:tcW w:w="2127" w:type="dxa"/>
            <w:shd w:val="clear" w:color="auto" w:fill="B4C5E7"/>
          </w:tcPr>
          <w:p>
            <w:pPr>
              <w:pStyle w:val="TableParagraph"/>
              <w:spacing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974.908,78</w:t>
            </w:r>
          </w:p>
        </w:tc>
        <w:tc>
          <w:tcPr>
            <w:tcW w:w="2271" w:type="dxa"/>
            <w:shd w:val="clear" w:color="auto" w:fill="B4C5E7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2128" w:type="dxa"/>
            <w:shd w:val="clear" w:color="auto" w:fill="B4C5E7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1.362.000,22</w:t>
            </w:r>
          </w:p>
        </w:tc>
        <w:tc>
          <w:tcPr>
            <w:tcW w:w="1133" w:type="dxa"/>
            <w:shd w:val="clear" w:color="auto" w:fill="B4C5E7"/>
          </w:tcPr>
          <w:p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139,71</w:t>
            </w:r>
          </w:p>
        </w:tc>
        <w:tc>
          <w:tcPr>
            <w:tcW w:w="1134" w:type="dxa"/>
            <w:shd w:val="clear" w:color="auto" w:fill="B4C5E7"/>
          </w:tcPr>
          <w:p>
            <w:pPr>
              <w:pStyle w:val="TableParagraph"/>
              <w:spacing w:before="0"/>
              <w:ind w:right="10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700" w:right="1700"/>
        </w:sectPr>
      </w:pPr>
    </w:p>
    <w:p>
      <w:pPr>
        <w:spacing w:before="73"/>
        <w:ind w:left="4225" w:right="3809" w:firstLine="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II.</w:t>
      </w:r>
    </w:p>
    <w:p>
      <w:pPr>
        <w:spacing w:before="18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Račun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prihoda 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rashoda sastoji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od:</w:t>
      </w:r>
    </w:p>
    <w:p>
      <w:pPr>
        <w:pStyle w:val="BodyText"/>
        <w:spacing w:before="3"/>
        <w:rPr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5" w:lineRule="exact" w:before="89" w:after="0"/>
        <w:ind w:left="322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prihodima i</w:t>
      </w:r>
      <w:r>
        <w:rPr>
          <w:spacing w:val="-13"/>
          <w:sz w:val="24"/>
        </w:rPr>
        <w:t> </w:t>
      </w:r>
      <w:r>
        <w:rPr>
          <w:sz w:val="24"/>
        </w:rPr>
        <w:t>rashodima</w:t>
      </w:r>
      <w:r>
        <w:rPr>
          <w:spacing w:val="-5"/>
          <w:sz w:val="24"/>
        </w:rPr>
        <w:t> </w:t>
      </w:r>
      <w:r>
        <w:rPr>
          <w:sz w:val="24"/>
        </w:rPr>
        <w:t>prema</w:t>
      </w:r>
      <w:r>
        <w:rPr>
          <w:spacing w:val="-5"/>
          <w:sz w:val="24"/>
        </w:rPr>
        <w:t> </w:t>
      </w:r>
      <w:r>
        <w:rPr>
          <w:sz w:val="24"/>
        </w:rPr>
        <w:t>ekonomskoj</w:t>
      </w:r>
      <w:r>
        <w:rPr>
          <w:spacing w:val="-12"/>
          <w:sz w:val="24"/>
        </w:rPr>
        <w:t> </w:t>
      </w:r>
      <w:r>
        <w:rPr>
          <w:sz w:val="24"/>
        </w:rPr>
        <w:t>klasifikaciji,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75" w:lineRule="exact" w:before="0" w:after="0"/>
        <w:ind w:left="260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prihodima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rashodima</w:t>
      </w:r>
      <w:r>
        <w:rPr>
          <w:spacing w:val="-7"/>
          <w:sz w:val="24"/>
        </w:rPr>
        <w:t> </w:t>
      </w:r>
      <w:r>
        <w:rPr>
          <w:sz w:val="24"/>
        </w:rPr>
        <w:t>prema</w:t>
      </w:r>
      <w:r>
        <w:rPr>
          <w:spacing w:val="-2"/>
          <w:sz w:val="24"/>
        </w:rPr>
        <w:t> </w:t>
      </w:r>
      <w:r>
        <w:rPr>
          <w:sz w:val="24"/>
        </w:rPr>
        <w:t>izvorima</w:t>
      </w:r>
      <w:r>
        <w:rPr>
          <w:spacing w:val="-2"/>
          <w:sz w:val="24"/>
        </w:rPr>
        <w:t> </w:t>
      </w:r>
      <w:r>
        <w:rPr>
          <w:sz w:val="24"/>
        </w:rPr>
        <w:t>financiranja,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3" w:after="0"/>
        <w:ind w:left="260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rashodima</w:t>
      </w:r>
      <w:r>
        <w:rPr>
          <w:spacing w:val="-6"/>
          <w:sz w:val="24"/>
        </w:rPr>
        <w:t> </w:t>
      </w:r>
      <w:r>
        <w:rPr>
          <w:sz w:val="24"/>
        </w:rPr>
        <w:t>prema</w:t>
      </w:r>
      <w:r>
        <w:rPr>
          <w:spacing w:val="-1"/>
          <w:sz w:val="24"/>
        </w:rPr>
        <w:t> </w:t>
      </w:r>
      <w:r>
        <w:rPr>
          <w:sz w:val="24"/>
        </w:rPr>
        <w:t>funkcijskoj</w:t>
      </w:r>
      <w:r>
        <w:rPr>
          <w:spacing w:val="-13"/>
          <w:sz w:val="24"/>
        </w:rPr>
        <w:t> </w:t>
      </w:r>
      <w:r>
        <w:rPr>
          <w:sz w:val="24"/>
        </w:rPr>
        <w:t>klasifikaciji.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Račun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financiranja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sastoji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od: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75" w:lineRule="exact" w:before="0" w:after="0"/>
        <w:ind w:left="260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7"/>
          <w:sz w:val="24"/>
        </w:rPr>
        <w:t> </w:t>
      </w:r>
      <w:r>
        <w:rPr>
          <w:sz w:val="24"/>
        </w:rPr>
        <w:t>računa</w:t>
      </w:r>
      <w:r>
        <w:rPr>
          <w:spacing w:val="-3"/>
          <w:sz w:val="24"/>
        </w:rPr>
        <w:t> </w:t>
      </w:r>
      <w:r>
        <w:rPr>
          <w:sz w:val="24"/>
        </w:rPr>
        <w:t>financiranja</w:t>
      </w:r>
      <w:r>
        <w:rPr>
          <w:spacing w:val="-7"/>
          <w:sz w:val="24"/>
        </w:rPr>
        <w:t> </w:t>
      </w:r>
      <w:r>
        <w:rPr>
          <w:sz w:val="24"/>
        </w:rPr>
        <w:t>prema</w:t>
      </w:r>
      <w:r>
        <w:rPr>
          <w:spacing w:val="-7"/>
          <w:sz w:val="24"/>
        </w:rPr>
        <w:t> </w:t>
      </w:r>
      <w:r>
        <w:rPr>
          <w:sz w:val="24"/>
        </w:rPr>
        <w:t>ekonomskoj</w:t>
      </w:r>
      <w:r>
        <w:rPr>
          <w:spacing w:val="-10"/>
          <w:sz w:val="24"/>
        </w:rPr>
        <w:t> </w:t>
      </w:r>
      <w:r>
        <w:rPr>
          <w:sz w:val="24"/>
        </w:rPr>
        <w:t>klasifikaciji,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75" w:lineRule="exact" w:before="0" w:after="0"/>
        <w:ind w:left="260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9"/>
          <w:sz w:val="24"/>
        </w:rPr>
        <w:t> </w:t>
      </w:r>
      <w:r>
        <w:rPr>
          <w:sz w:val="24"/>
        </w:rPr>
        <w:t>računa</w:t>
      </w:r>
      <w:r>
        <w:rPr>
          <w:spacing w:val="-4"/>
          <w:sz w:val="24"/>
        </w:rPr>
        <w:t> </w:t>
      </w:r>
      <w:r>
        <w:rPr>
          <w:sz w:val="24"/>
        </w:rPr>
        <w:t>financiranja</w:t>
      </w:r>
      <w:r>
        <w:rPr>
          <w:spacing w:val="-9"/>
          <w:sz w:val="24"/>
        </w:rPr>
        <w:t> </w:t>
      </w:r>
      <w:r>
        <w:rPr>
          <w:sz w:val="24"/>
        </w:rPr>
        <w:t>prema</w:t>
      </w:r>
      <w:r>
        <w:rPr>
          <w:spacing w:val="-4"/>
          <w:sz w:val="24"/>
        </w:rPr>
        <w:t> </w:t>
      </w:r>
      <w:r>
        <w:rPr>
          <w:sz w:val="24"/>
        </w:rPr>
        <w:t>izvorima</w:t>
      </w:r>
      <w:r>
        <w:rPr>
          <w:spacing w:val="-4"/>
          <w:sz w:val="24"/>
        </w:rPr>
        <w:t> </w:t>
      </w:r>
      <w:r>
        <w:rPr>
          <w:sz w:val="24"/>
        </w:rPr>
        <w:t>financiranja.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top="1340" w:bottom="280" w:left="1300" w:right="1720"/>
        </w:sectPr>
      </w:pPr>
    </w:p>
    <w:p>
      <w:pPr>
        <w:spacing w:before="70"/>
        <w:ind w:left="18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OPĆINA</w:t>
      </w:r>
      <w:r>
        <w:rPr>
          <w:b/>
          <w:color w:val="000080"/>
          <w:spacing w:val="25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RAŽANAC</w:t>
      </w:r>
    </w:p>
    <w:p>
      <w:pPr>
        <w:spacing w:before="27"/>
        <w:ind w:left="18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OPĆI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8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RAČUN</w:t>
      </w:r>
      <w:r>
        <w:rPr>
          <w:b/>
          <w:color w:val="000080"/>
          <w:spacing w:val="3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PRIHODA</w:t>
      </w:r>
      <w:r>
        <w:rPr>
          <w:b/>
          <w:color w:val="000080"/>
          <w:spacing w:val="1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RASHODA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459" w:header="0" w:top="320" w:bottom="640" w:left="280" w:right="340"/>
          <w:pgNumType w:start="1"/>
          <w:cols w:num="2" w:equalWidth="0">
            <w:col w:w="2041" w:space="1979"/>
            <w:col w:w="7270"/>
          </w:cols>
        </w:sectPr>
      </w:pPr>
    </w:p>
    <w:p>
      <w:pPr>
        <w:spacing w:before="24"/>
        <w:ind w:left="1765" w:right="1765" w:firstLine="0"/>
        <w:jc w:val="center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EKONOMSKOJ</w:t>
      </w:r>
      <w:r>
        <w:rPr>
          <w:b/>
          <w:color w:val="000080"/>
          <w:spacing w:val="48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spacing w:before="116"/>
        <w:ind w:left="223" w:right="0" w:firstLine="0"/>
        <w:jc w:val="left"/>
        <w:rPr>
          <w:b/>
          <w:sz w:val="20"/>
        </w:rPr>
      </w:pPr>
      <w:r>
        <w:rPr/>
        <w:pict>
          <v:group style="position:absolute;margin-left:387.720032pt;margin-top:7.215928pt;width:184.55pt;height:28.6pt;mso-position-horizontal-relative:page;mso-position-vertical-relative:paragraph;z-index:15728640" coordorigin="7754,144" coordsize="3691,572">
            <v:shape style="position:absolute;left:7754;top:144;width:3680;height:572" coordorigin="7754,144" coordsize="3680,572" path="m8938,161l7754,161,7754,716,8938,716,8938,161xm10034,161l9000,161,9000,716,10034,716,10034,161xm10723,144l10094,144,10094,699,10723,699,10723,144xm11434,161l10769,161,10769,716,11434,716,11434,161xe" filled="true" fillcolor="#effdff" stroked="false">
              <v:path arrowok="t"/>
              <v:fill type="solid"/>
            </v:shape>
            <v:shape style="position:absolute;left:7939;top:147;width:3464;height:315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Rebalans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Ostvarenje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  <w:r>
                      <w:rPr>
                        <w:spacing w:val="23"/>
                        <w:sz w:val="16"/>
                      </w:rPr>
                      <w:t> </w:t>
                    </w:r>
                    <w:r>
                      <w:rPr>
                        <w:position w:val="3"/>
                        <w:sz w:val="14"/>
                      </w:rPr>
                      <w:t>Ostvarenje</w:t>
                    </w:r>
                    <w:r>
                      <w:rPr>
                        <w:spacing w:val="34"/>
                        <w:position w:val="3"/>
                        <w:sz w:val="14"/>
                      </w:rPr>
                      <w:t> </w:t>
                    </w:r>
                    <w:r>
                      <w:rPr>
                        <w:position w:val="2"/>
                        <w:sz w:val="14"/>
                      </w:rPr>
                      <w:t>Ostvarenje</w:t>
                    </w:r>
                  </w:p>
                  <w:p>
                    <w:pPr>
                      <w:spacing w:line="142" w:lineRule="exact" w:before="0"/>
                      <w:ind w:left="229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2024./</w:t>
                    </w:r>
                  </w:p>
                </w:txbxContent>
              </v:textbox>
              <w10:wrap type="none"/>
            </v:shape>
            <v:shape style="position:absolute;left:9666;top:344;width:38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814;top:325;width:631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Reb.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250;top:469;width:334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4.720001pt;margin-top:8.05593pt;width:59.2pt;height:27.75pt;mso-position-horizontal-relative:page;mso-position-vertical-relative:paragraph;z-index:15729152" coordorigin="6494,161" coordsize="1184,555">
            <v:rect style="position:absolute;left:6494;top:161;width:1184;height:555" filled="true" fillcolor="#effdff" stroked="false">
              <v:fill type="solid"/>
            </v:rect>
            <v:shape style="position:absolute;left:6494;top:161;width:1184;height:55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-15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Ostvarenje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80"/>
          <w:sz w:val="20"/>
        </w:rPr>
        <w:t>PRIHODI</w:t>
      </w:r>
    </w:p>
    <w:p>
      <w:pPr>
        <w:tabs>
          <w:tab w:pos="5928" w:val="left" w:leader="none"/>
        </w:tabs>
        <w:spacing w:before="128"/>
        <w:ind w:left="168" w:right="0" w:firstLine="0"/>
        <w:jc w:val="left"/>
        <w:rPr>
          <w:sz w:val="20"/>
        </w:rPr>
      </w:pP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oznaka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i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naziv</w:t>
        <w:tab/>
      </w:r>
    </w:p>
    <w:p>
      <w:pPr>
        <w:pStyle w:val="BodyText"/>
        <w:spacing w:before="2"/>
        <w:rPr>
          <w:sz w:val="22"/>
        </w:rPr>
      </w:pPr>
    </w:p>
    <w:p>
      <w:pPr>
        <w:tabs>
          <w:tab w:pos="1039" w:val="left" w:leader="none"/>
          <w:tab w:pos="6154" w:val="left" w:leader="none"/>
          <w:tab w:pos="6540" w:val="left" w:leader="none"/>
          <w:tab w:pos="7800" w:val="left" w:leader="none"/>
          <w:tab w:pos="9060" w:val="left" w:leader="none"/>
        </w:tabs>
        <w:spacing w:before="96" w:after="33"/>
        <w:ind w:left="154" w:right="0" w:firstLine="0"/>
        <w:jc w:val="left"/>
        <w:rPr>
          <w:sz w:val="14"/>
        </w:rPr>
      </w:pPr>
      <w:r>
        <w:rPr>
          <w:sz w:val="16"/>
          <w:shd w:fill="A1FDCF" w:color="auto" w:val="clear"/>
        </w:rPr>
        <w:t>6</w:t>
      </w:r>
      <w:r>
        <w:rPr>
          <w:sz w:val="16"/>
        </w:rPr>
        <w:tab/>
      </w:r>
      <w:r>
        <w:rPr>
          <w:position w:val="1"/>
          <w:sz w:val="16"/>
          <w:shd w:fill="A1FDCF" w:color="auto" w:val="clear"/>
        </w:rPr>
        <w:t>PRIHODI</w:t>
      </w:r>
      <w:r>
        <w:rPr>
          <w:spacing w:val="-10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POSLOVANJA</w:t>
        <w:tab/>
      </w:r>
      <w:r>
        <w:rPr>
          <w:position w:val="1"/>
          <w:sz w:val="16"/>
        </w:rPr>
        <w:t> </w:t>
      </w:r>
      <w:r>
        <w:rPr>
          <w:spacing w:val="-20"/>
          <w:position w:val="1"/>
          <w:sz w:val="16"/>
        </w:rPr>
        <w:t> </w:t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1.077.252,14</w:t>
        <w:tab/>
        <w:t>4.075.534,19</w:t>
        <w:tab/>
        <w:t>1.314.999,85</w:t>
      </w:r>
      <w:r>
        <w:rPr>
          <w:sz w:val="16"/>
        </w:rPr>
        <w:t> </w:t>
      </w:r>
      <w:r>
        <w:rPr>
          <w:sz w:val="16"/>
          <w:shd w:fill="A1FDCF" w:color="auto" w:val="clear"/>
        </w:rPr>
        <w:t>   </w:t>
      </w:r>
      <w:r>
        <w:rPr>
          <w:spacing w:val="13"/>
          <w:sz w:val="16"/>
          <w:shd w:fill="A1FDCF" w:color="auto" w:val="clear"/>
        </w:rPr>
        <w:t> </w:t>
      </w:r>
      <w:r>
        <w:rPr>
          <w:w w:val="95"/>
          <w:sz w:val="14"/>
          <w:shd w:fill="A1FDCF" w:color="auto" w:val="clear"/>
        </w:rPr>
        <w:t>122,07</w:t>
      </w:r>
      <w:r>
        <w:rPr>
          <w:spacing w:val="36"/>
          <w:sz w:val="14"/>
        </w:rPr>
        <w:t> </w:t>
      </w:r>
      <w:r>
        <w:rPr>
          <w:spacing w:val="36"/>
          <w:sz w:val="14"/>
          <w:shd w:fill="A1FDCF" w:color="auto" w:val="clear"/>
        </w:rPr>
        <w:t>  </w:t>
      </w:r>
      <w:r>
        <w:rPr>
          <w:spacing w:val="36"/>
          <w:sz w:val="14"/>
          <w:shd w:fill="A1FDCF" w:color="auto" w:val="clear"/>
        </w:rPr>
        <w:t> </w:t>
      </w:r>
      <w:r>
        <w:rPr>
          <w:sz w:val="14"/>
          <w:shd w:fill="A1FDCF" w:color="auto" w:val="clear"/>
        </w:rPr>
        <w:t>32,27</w:t>
      </w: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5144"/>
        <w:gridCol w:w="1414"/>
        <w:gridCol w:w="1320"/>
        <w:gridCol w:w="1097"/>
        <w:gridCol w:w="618"/>
        <w:gridCol w:w="531"/>
      </w:tblGrid>
      <w:tr>
        <w:trPr>
          <w:trHeight w:val="181" w:hRule="atLeast"/>
        </w:trPr>
        <w:tc>
          <w:tcPr>
            <w:tcW w:w="741" w:type="dxa"/>
          </w:tcPr>
          <w:p>
            <w:pPr>
              <w:pStyle w:val="TableParagraph"/>
              <w:spacing w:line="155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144" w:type="dxa"/>
            <w:tcBorders>
              <w:bottom w:val="single" w:sz="24" w:space="0" w:color="FFFFFF"/>
            </w:tcBorders>
            <w:shd w:val="clear" w:color="auto" w:fill="C6DFFF"/>
          </w:tcPr>
          <w:p>
            <w:pPr>
              <w:pStyle w:val="TableParagraph"/>
              <w:spacing w:line="161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POREZA</w:t>
            </w:r>
          </w:p>
        </w:tc>
        <w:tc>
          <w:tcPr>
            <w:tcW w:w="1414" w:type="dxa"/>
          </w:tcPr>
          <w:p>
            <w:pPr>
              <w:pStyle w:val="TableParagraph"/>
              <w:spacing w:line="155" w:lineRule="exact" w:before="6"/>
              <w:ind w:right="199"/>
              <w:rPr>
                <w:sz w:val="16"/>
              </w:rPr>
            </w:pPr>
            <w:r>
              <w:rPr>
                <w:sz w:val="16"/>
              </w:rPr>
              <w:t>687.743,69</w:t>
            </w:r>
          </w:p>
        </w:tc>
        <w:tc>
          <w:tcPr>
            <w:tcW w:w="1320" w:type="dxa"/>
          </w:tcPr>
          <w:p>
            <w:pPr>
              <w:pStyle w:val="TableParagraph"/>
              <w:spacing w:line="155" w:lineRule="exact" w:before="6"/>
              <w:ind w:right="259"/>
              <w:rPr>
                <w:sz w:val="16"/>
              </w:rPr>
            </w:pPr>
            <w:r>
              <w:rPr>
                <w:sz w:val="16"/>
              </w:rPr>
              <w:t>1.945.000,00</w:t>
            </w:r>
          </w:p>
        </w:tc>
        <w:tc>
          <w:tcPr>
            <w:tcW w:w="1097" w:type="dxa"/>
          </w:tcPr>
          <w:p>
            <w:pPr>
              <w:pStyle w:val="TableParagraph"/>
              <w:spacing w:line="155" w:lineRule="exact" w:before="6"/>
              <w:ind w:right="96"/>
              <w:rPr>
                <w:sz w:val="16"/>
              </w:rPr>
            </w:pPr>
            <w:r>
              <w:rPr>
                <w:sz w:val="16"/>
              </w:rPr>
              <w:t>771.203,85</w:t>
            </w:r>
          </w:p>
        </w:tc>
        <w:tc>
          <w:tcPr>
            <w:tcW w:w="618" w:type="dxa"/>
          </w:tcPr>
          <w:p>
            <w:pPr>
              <w:pStyle w:val="TableParagraph"/>
              <w:spacing w:line="141" w:lineRule="exact" w:before="20"/>
              <w:ind w:right="128"/>
              <w:rPr>
                <w:sz w:val="14"/>
              </w:rPr>
            </w:pPr>
            <w:r>
              <w:rPr>
                <w:sz w:val="14"/>
              </w:rPr>
              <w:t>112,14</w:t>
            </w:r>
          </w:p>
        </w:tc>
        <w:tc>
          <w:tcPr>
            <w:tcW w:w="531" w:type="dxa"/>
          </w:tcPr>
          <w:p>
            <w:pPr>
              <w:pStyle w:val="TableParagraph"/>
              <w:spacing w:line="141" w:lineRule="exact" w:before="20"/>
              <w:ind w:right="75"/>
              <w:rPr>
                <w:sz w:val="14"/>
              </w:rPr>
            </w:pPr>
            <w:r>
              <w:rPr>
                <w:sz w:val="14"/>
              </w:rPr>
              <w:t>39,65</w:t>
            </w:r>
          </w:p>
        </w:tc>
      </w:tr>
      <w:tr>
        <w:trPr>
          <w:trHeight w:val="189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5144" w:type="dxa"/>
            <w:tcBorders>
              <w:top w:val="single" w:sz="24" w:space="0" w:color="FFFFFF"/>
            </w:tcBorders>
            <w:shd w:val="clear" w:color="auto" w:fill="DDFDFF"/>
          </w:tcPr>
          <w:p>
            <w:pPr>
              <w:pStyle w:val="TableParagraph"/>
              <w:spacing w:line="161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POREZ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PRIREZ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DOHODAK</w:t>
            </w:r>
          </w:p>
        </w:tc>
        <w:tc>
          <w:tcPr>
            <w:tcW w:w="1414" w:type="dxa"/>
          </w:tcPr>
          <w:p>
            <w:pPr>
              <w:pStyle w:val="TableParagraph"/>
              <w:spacing w:line="164" w:lineRule="exact" w:before="5"/>
              <w:ind w:right="199"/>
              <w:rPr>
                <w:sz w:val="16"/>
              </w:rPr>
            </w:pPr>
            <w:r>
              <w:rPr>
                <w:sz w:val="16"/>
              </w:rPr>
              <w:t>354.078,15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164" w:lineRule="exact" w:before="5"/>
              <w:ind w:right="96"/>
              <w:rPr>
                <w:sz w:val="16"/>
              </w:rPr>
            </w:pPr>
            <w:r>
              <w:rPr>
                <w:sz w:val="16"/>
              </w:rPr>
              <w:t>411.330,61</w:t>
            </w:r>
          </w:p>
        </w:tc>
        <w:tc>
          <w:tcPr>
            <w:tcW w:w="618" w:type="dxa"/>
          </w:tcPr>
          <w:p>
            <w:pPr>
              <w:pStyle w:val="TableParagraph"/>
              <w:spacing w:line="150" w:lineRule="exact" w:before="19"/>
              <w:ind w:right="128"/>
              <w:rPr>
                <w:sz w:val="14"/>
              </w:rPr>
            </w:pPr>
            <w:r>
              <w:rPr>
                <w:sz w:val="14"/>
              </w:rPr>
              <w:t>116,17</w:t>
            </w:r>
          </w:p>
        </w:tc>
        <w:tc>
          <w:tcPr>
            <w:tcW w:w="531" w:type="dxa"/>
          </w:tcPr>
          <w:p>
            <w:pPr>
              <w:pStyle w:val="TableParagraph"/>
              <w:spacing w:line="150" w:lineRule="exact" w:before="19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right="119"/>
              <w:rPr>
                <w:sz w:val="16"/>
              </w:rPr>
            </w:pPr>
            <w:r>
              <w:rPr>
                <w:sz w:val="16"/>
              </w:rPr>
              <w:t>6111</w:t>
            </w:r>
          </w:p>
        </w:tc>
        <w:tc>
          <w:tcPr>
            <w:tcW w:w="5144" w:type="dxa"/>
          </w:tcPr>
          <w:p>
            <w:pPr>
              <w:pStyle w:val="TableParagraph"/>
              <w:spacing w:before="52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Porez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prirez /D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nesamost.rada</w:t>
            </w:r>
          </w:p>
        </w:tc>
        <w:tc>
          <w:tcPr>
            <w:tcW w:w="1414" w:type="dxa"/>
          </w:tcPr>
          <w:p>
            <w:pPr>
              <w:pStyle w:val="TableParagraph"/>
              <w:spacing w:before="56"/>
              <w:ind w:right="199"/>
              <w:rPr>
                <w:sz w:val="16"/>
              </w:rPr>
            </w:pPr>
            <w:r>
              <w:rPr>
                <w:sz w:val="16"/>
              </w:rPr>
              <w:t>366.915,95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96"/>
              <w:rPr>
                <w:sz w:val="16"/>
              </w:rPr>
            </w:pPr>
            <w:r>
              <w:rPr>
                <w:sz w:val="16"/>
              </w:rPr>
              <w:t>411.330,61</w:t>
            </w:r>
          </w:p>
        </w:tc>
        <w:tc>
          <w:tcPr>
            <w:tcW w:w="618" w:type="dxa"/>
          </w:tcPr>
          <w:p>
            <w:pPr>
              <w:pStyle w:val="TableParagraph"/>
              <w:spacing w:before="69"/>
              <w:ind w:right="128"/>
              <w:rPr>
                <w:sz w:val="14"/>
              </w:rPr>
            </w:pPr>
            <w:r>
              <w:rPr>
                <w:sz w:val="14"/>
              </w:rPr>
              <w:t>112,10</w:t>
            </w:r>
          </w:p>
        </w:tc>
        <w:tc>
          <w:tcPr>
            <w:tcW w:w="531" w:type="dxa"/>
          </w:tcPr>
          <w:p>
            <w:pPr>
              <w:pStyle w:val="TableParagraph"/>
              <w:spacing w:before="69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14"/>
              <w:rPr>
                <w:sz w:val="16"/>
              </w:rPr>
            </w:pPr>
            <w:r>
              <w:rPr>
                <w:sz w:val="16"/>
              </w:rPr>
              <w:t>6112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Porez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prirez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 dohodak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samost.djelatn.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21.723,21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14"/>
              <w:rPr>
                <w:sz w:val="16"/>
              </w:rPr>
            </w:pPr>
            <w:r>
              <w:rPr>
                <w:sz w:val="16"/>
              </w:rPr>
              <w:t>6113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Porez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prirez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imovine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imovin.prava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29.999,60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14"/>
              <w:rPr>
                <w:sz w:val="16"/>
              </w:rPr>
            </w:pPr>
            <w:r>
              <w:rPr>
                <w:sz w:val="16"/>
              </w:rPr>
              <w:t>6114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Porez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 prirez/D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 kapitala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16.380,25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14"/>
              <w:rPr>
                <w:sz w:val="16"/>
              </w:rPr>
            </w:pPr>
            <w:r>
              <w:rPr>
                <w:sz w:val="16"/>
              </w:rPr>
              <w:t>6117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Povrat poreza 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prireza/D 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god.prijavi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8"/>
              <w:rPr>
                <w:sz w:val="16"/>
              </w:rPr>
            </w:pPr>
            <w:r>
              <w:rPr>
                <w:sz w:val="16"/>
              </w:rPr>
              <w:t>-80.940,86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19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POREZI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IMOVINU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331.995,50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355.880,89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107,19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6131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Stalni porezi 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nepokretnu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4.407,50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10.548,68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239,33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6134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Povremeni porez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327.588,00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345.332,21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105,42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19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POREZI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ROBU 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USLUGE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1.670,04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7"/>
              <w:rPr>
                <w:sz w:val="16"/>
              </w:rPr>
            </w:pPr>
            <w:r>
              <w:rPr>
                <w:sz w:val="16"/>
              </w:rPr>
              <w:t>3.992,35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239,06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6142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Porez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promet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1.670,04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7"/>
              <w:rPr>
                <w:sz w:val="16"/>
              </w:rPr>
            </w:pPr>
            <w:r>
              <w:rPr>
                <w:sz w:val="16"/>
              </w:rPr>
              <w:t>3.992,35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239,06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14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INOZEMSTVA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SUBJEK.UNUTAR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1414" w:type="dxa"/>
          </w:tcPr>
          <w:p>
            <w:pPr>
              <w:pStyle w:val="TableParagraph"/>
              <w:spacing w:line="164" w:lineRule="exact" w:before="6"/>
              <w:ind w:right="199"/>
              <w:rPr>
                <w:sz w:val="16"/>
              </w:rPr>
            </w:pPr>
            <w:r>
              <w:rPr>
                <w:sz w:val="16"/>
              </w:rPr>
              <w:t>223.144,16</w:t>
            </w:r>
          </w:p>
        </w:tc>
        <w:tc>
          <w:tcPr>
            <w:tcW w:w="1320" w:type="dxa"/>
          </w:tcPr>
          <w:p>
            <w:pPr>
              <w:pStyle w:val="TableParagraph"/>
              <w:spacing w:line="164" w:lineRule="exact" w:before="6"/>
              <w:ind w:right="259"/>
              <w:rPr>
                <w:sz w:val="16"/>
              </w:rPr>
            </w:pPr>
            <w:r>
              <w:rPr>
                <w:sz w:val="16"/>
              </w:rPr>
              <w:t>1.481.150,00</w:t>
            </w:r>
          </w:p>
        </w:tc>
        <w:tc>
          <w:tcPr>
            <w:tcW w:w="1097" w:type="dxa"/>
          </w:tcPr>
          <w:p>
            <w:pPr>
              <w:pStyle w:val="TableParagraph"/>
              <w:spacing w:line="164" w:lineRule="exact" w:before="6"/>
              <w:ind w:right="96"/>
              <w:rPr>
                <w:sz w:val="16"/>
              </w:rPr>
            </w:pPr>
            <w:r>
              <w:rPr>
                <w:sz w:val="16"/>
              </w:rPr>
              <w:t>306.824,98</w:t>
            </w:r>
          </w:p>
        </w:tc>
        <w:tc>
          <w:tcPr>
            <w:tcW w:w="618" w:type="dxa"/>
          </w:tcPr>
          <w:p>
            <w:pPr>
              <w:pStyle w:val="TableParagraph"/>
              <w:spacing w:line="150" w:lineRule="exact" w:before="20"/>
              <w:ind w:right="127"/>
              <w:rPr>
                <w:sz w:val="14"/>
              </w:rPr>
            </w:pPr>
            <w:r>
              <w:rPr>
                <w:sz w:val="14"/>
              </w:rPr>
              <w:t>137,50</w:t>
            </w:r>
          </w:p>
        </w:tc>
        <w:tc>
          <w:tcPr>
            <w:tcW w:w="531" w:type="dxa"/>
          </w:tcPr>
          <w:p>
            <w:pPr>
              <w:pStyle w:val="TableParagraph"/>
              <w:spacing w:line="150" w:lineRule="exact" w:before="20"/>
              <w:ind w:right="75"/>
              <w:rPr>
                <w:sz w:val="14"/>
              </w:rPr>
            </w:pPr>
            <w:r>
              <w:rPr>
                <w:sz w:val="14"/>
              </w:rPr>
              <w:t>20,72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52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POMOĆI</w:t>
            </w:r>
            <w:r>
              <w:rPr>
                <w:spacing w:val="3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IZ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PRORAČUNA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56"/>
              <w:ind w:right="199"/>
              <w:rPr>
                <w:sz w:val="16"/>
              </w:rPr>
            </w:pPr>
            <w:r>
              <w:rPr>
                <w:sz w:val="16"/>
              </w:rPr>
              <w:t>190.067,58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96"/>
              <w:rPr>
                <w:sz w:val="16"/>
              </w:rPr>
            </w:pPr>
            <w:r>
              <w:rPr>
                <w:sz w:val="16"/>
              </w:rPr>
              <w:t>83.727,66</w:t>
            </w:r>
          </w:p>
        </w:tc>
        <w:tc>
          <w:tcPr>
            <w:tcW w:w="618" w:type="dxa"/>
          </w:tcPr>
          <w:p>
            <w:pPr>
              <w:pStyle w:val="TableParagraph"/>
              <w:spacing w:before="69"/>
              <w:ind w:right="127"/>
              <w:rPr>
                <w:sz w:val="14"/>
              </w:rPr>
            </w:pPr>
            <w:r>
              <w:rPr>
                <w:sz w:val="14"/>
              </w:rPr>
              <w:t>44,05</w:t>
            </w:r>
          </w:p>
        </w:tc>
        <w:tc>
          <w:tcPr>
            <w:tcW w:w="531" w:type="dxa"/>
          </w:tcPr>
          <w:p>
            <w:pPr>
              <w:pStyle w:val="TableParagraph"/>
              <w:spacing w:before="69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6331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ć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 pomoći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 proračuna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163.523,02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83.727,66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51,20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6332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26.544,56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19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POMOĆI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PROR.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KOR.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IZ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PRORAČIUNA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KOJI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IMA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NIJE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NADLEŽAN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5.382,56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7"/>
              <w:rPr>
                <w:sz w:val="16"/>
              </w:rPr>
            </w:pPr>
            <w:r>
              <w:rPr>
                <w:sz w:val="16"/>
              </w:rPr>
              <w:t>5.050,60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93,83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6361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Tekuće pomoći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pror. kor. 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pror. koji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 nije nadležan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1.174,57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7"/>
              <w:rPr>
                <w:sz w:val="16"/>
              </w:rPr>
            </w:pPr>
            <w:r>
              <w:rPr>
                <w:sz w:val="16"/>
              </w:rPr>
              <w:t>1.250,60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106,47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6362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Kapitane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pror. kor.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koji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nadležan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4.207,99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7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90,30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19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POMOĆI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TEMELJEM PRIJENOSA</w:t>
            </w:r>
            <w:r>
              <w:rPr>
                <w:spacing w:val="3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EU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SREDSTAVA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27.694,02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218.046,72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787,34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6381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iz drž.prorač.tem.prijenosa sredstava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EU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27.694,02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96.000,00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346,65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6382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pomoći temeljem prijenosa EU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sredstava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122.046,72</w:t>
            </w:r>
          </w:p>
        </w:tc>
        <w:tc>
          <w:tcPr>
            <w:tcW w:w="61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14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4" w:type="dxa"/>
          </w:tcPr>
          <w:p>
            <w:pPr>
              <w:pStyle w:val="TableParagraph"/>
              <w:spacing w:line="164" w:lineRule="exact" w:before="6"/>
              <w:ind w:right="199"/>
              <w:rPr>
                <w:sz w:val="16"/>
              </w:rPr>
            </w:pPr>
            <w:r>
              <w:rPr>
                <w:sz w:val="16"/>
              </w:rPr>
              <w:t>25.987,37</w:t>
            </w:r>
          </w:p>
        </w:tc>
        <w:tc>
          <w:tcPr>
            <w:tcW w:w="1320" w:type="dxa"/>
          </w:tcPr>
          <w:p>
            <w:pPr>
              <w:pStyle w:val="TableParagraph"/>
              <w:spacing w:line="164" w:lineRule="exact" w:before="6"/>
              <w:ind w:right="259"/>
              <w:rPr>
                <w:sz w:val="16"/>
              </w:rPr>
            </w:pPr>
            <w:r>
              <w:rPr>
                <w:sz w:val="16"/>
              </w:rPr>
              <w:t>94.030,00</w:t>
            </w:r>
          </w:p>
        </w:tc>
        <w:tc>
          <w:tcPr>
            <w:tcW w:w="1097" w:type="dxa"/>
          </w:tcPr>
          <w:p>
            <w:pPr>
              <w:pStyle w:val="TableParagraph"/>
              <w:spacing w:line="164" w:lineRule="exact" w:before="6"/>
              <w:ind w:right="96"/>
              <w:rPr>
                <w:sz w:val="16"/>
              </w:rPr>
            </w:pPr>
            <w:r>
              <w:rPr>
                <w:sz w:val="16"/>
              </w:rPr>
              <w:t>18.269,99</w:t>
            </w:r>
          </w:p>
        </w:tc>
        <w:tc>
          <w:tcPr>
            <w:tcW w:w="618" w:type="dxa"/>
          </w:tcPr>
          <w:p>
            <w:pPr>
              <w:pStyle w:val="TableParagraph"/>
              <w:spacing w:line="150" w:lineRule="exact" w:before="20"/>
              <w:ind w:right="127"/>
              <w:rPr>
                <w:sz w:val="14"/>
              </w:rPr>
            </w:pPr>
            <w:r>
              <w:rPr>
                <w:sz w:val="14"/>
              </w:rPr>
              <w:t>70,30</w:t>
            </w:r>
          </w:p>
        </w:tc>
        <w:tc>
          <w:tcPr>
            <w:tcW w:w="531" w:type="dxa"/>
          </w:tcPr>
          <w:p>
            <w:pPr>
              <w:pStyle w:val="TableParagraph"/>
              <w:spacing w:line="150" w:lineRule="exact" w:before="20"/>
              <w:ind w:right="75"/>
              <w:rPr>
                <w:sz w:val="14"/>
              </w:rPr>
            </w:pPr>
            <w:r>
              <w:rPr>
                <w:sz w:val="14"/>
              </w:rPr>
              <w:t>19,43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52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PRIHODI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OD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FINANCIJSKE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IMOVINE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56"/>
              <w:ind w:right="199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96"/>
              <w:rPr>
                <w:sz w:val="16"/>
              </w:rPr>
            </w:pPr>
            <w:r>
              <w:rPr>
                <w:sz w:val="16"/>
              </w:rPr>
              <w:t>3,94</w:t>
            </w:r>
          </w:p>
        </w:tc>
        <w:tc>
          <w:tcPr>
            <w:tcW w:w="618" w:type="dxa"/>
          </w:tcPr>
          <w:p>
            <w:pPr>
              <w:pStyle w:val="TableParagraph"/>
              <w:spacing w:before="69"/>
              <w:ind w:right="127"/>
              <w:rPr>
                <w:sz w:val="14"/>
              </w:rPr>
            </w:pPr>
            <w:r>
              <w:rPr>
                <w:sz w:val="14"/>
              </w:rPr>
              <w:t>916,28</w:t>
            </w:r>
          </w:p>
        </w:tc>
        <w:tc>
          <w:tcPr>
            <w:tcW w:w="531" w:type="dxa"/>
          </w:tcPr>
          <w:p>
            <w:pPr>
              <w:pStyle w:val="TableParagraph"/>
              <w:spacing w:before="69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6413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Kamate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oročena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sred.i depozite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 viđenju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3,94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916,28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19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PRIHODI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OD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NEFINANCIJSKE IMOVINE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25.986,94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18.266,05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70,29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6421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koncesije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17.881,47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13.682,36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76,52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6422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zakupa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iznajmljivanja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7.151,78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7"/>
              <w:rPr>
                <w:sz w:val="16"/>
              </w:rPr>
            </w:pPr>
            <w:r>
              <w:rPr>
                <w:sz w:val="16"/>
              </w:rPr>
              <w:t>4.012,26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56,10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6423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Naknada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korištenje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1,14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238,60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6429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nefinancijske imovine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952,55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568,71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59,70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14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ADMIN.PRISTOJBI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POSEB.PROPISIM</w:t>
            </w:r>
          </w:p>
        </w:tc>
        <w:tc>
          <w:tcPr>
            <w:tcW w:w="1414" w:type="dxa"/>
          </w:tcPr>
          <w:p>
            <w:pPr>
              <w:pStyle w:val="TableParagraph"/>
              <w:spacing w:line="164" w:lineRule="exact" w:before="6"/>
              <w:ind w:right="199"/>
              <w:rPr>
                <w:sz w:val="16"/>
              </w:rPr>
            </w:pPr>
            <w:r>
              <w:rPr>
                <w:sz w:val="16"/>
              </w:rPr>
              <w:t>136.202,63</w:t>
            </w:r>
          </w:p>
        </w:tc>
        <w:tc>
          <w:tcPr>
            <w:tcW w:w="1320" w:type="dxa"/>
          </w:tcPr>
          <w:p>
            <w:pPr>
              <w:pStyle w:val="TableParagraph"/>
              <w:spacing w:line="164" w:lineRule="exact" w:before="6"/>
              <w:ind w:right="259"/>
              <w:rPr>
                <w:sz w:val="16"/>
              </w:rPr>
            </w:pPr>
            <w:r>
              <w:rPr>
                <w:sz w:val="16"/>
              </w:rPr>
              <w:t>531.970,00</w:t>
            </w:r>
          </w:p>
        </w:tc>
        <w:tc>
          <w:tcPr>
            <w:tcW w:w="1097" w:type="dxa"/>
          </w:tcPr>
          <w:p>
            <w:pPr>
              <w:pStyle w:val="TableParagraph"/>
              <w:spacing w:line="164" w:lineRule="exact" w:before="6"/>
              <w:ind w:right="96"/>
              <w:rPr>
                <w:sz w:val="16"/>
              </w:rPr>
            </w:pPr>
            <w:r>
              <w:rPr>
                <w:sz w:val="16"/>
              </w:rPr>
              <w:t>209.640,53</w:t>
            </w:r>
          </w:p>
        </w:tc>
        <w:tc>
          <w:tcPr>
            <w:tcW w:w="618" w:type="dxa"/>
          </w:tcPr>
          <w:p>
            <w:pPr>
              <w:pStyle w:val="TableParagraph"/>
              <w:spacing w:line="150" w:lineRule="exact" w:before="20"/>
              <w:ind w:right="127"/>
              <w:rPr>
                <w:sz w:val="14"/>
              </w:rPr>
            </w:pPr>
            <w:r>
              <w:rPr>
                <w:sz w:val="14"/>
              </w:rPr>
              <w:t>153,92</w:t>
            </w:r>
          </w:p>
        </w:tc>
        <w:tc>
          <w:tcPr>
            <w:tcW w:w="531" w:type="dxa"/>
          </w:tcPr>
          <w:p>
            <w:pPr>
              <w:pStyle w:val="TableParagraph"/>
              <w:spacing w:line="150" w:lineRule="exact" w:before="20"/>
              <w:ind w:right="75"/>
              <w:rPr>
                <w:sz w:val="14"/>
              </w:rPr>
            </w:pPr>
            <w:r>
              <w:rPr>
                <w:sz w:val="14"/>
              </w:rPr>
              <w:t>39,41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52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UPRAVEN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I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ADMINISTRATIVNE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PRISTOJBE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56"/>
              <w:ind w:right="200"/>
              <w:rPr>
                <w:sz w:val="16"/>
              </w:rPr>
            </w:pPr>
            <w:r>
              <w:rPr>
                <w:sz w:val="16"/>
              </w:rPr>
              <w:t>3.830,20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97"/>
              <w:rPr>
                <w:sz w:val="16"/>
              </w:rPr>
            </w:pPr>
            <w:r>
              <w:rPr>
                <w:sz w:val="16"/>
              </w:rPr>
              <w:t>3.892,04</w:t>
            </w:r>
          </w:p>
        </w:tc>
        <w:tc>
          <w:tcPr>
            <w:tcW w:w="618" w:type="dxa"/>
          </w:tcPr>
          <w:p>
            <w:pPr>
              <w:pStyle w:val="TableParagraph"/>
              <w:spacing w:before="69"/>
              <w:ind w:right="127"/>
              <w:rPr>
                <w:sz w:val="14"/>
              </w:rPr>
            </w:pPr>
            <w:r>
              <w:rPr>
                <w:sz w:val="14"/>
              </w:rPr>
              <w:t>101,61</w:t>
            </w:r>
          </w:p>
        </w:tc>
        <w:tc>
          <w:tcPr>
            <w:tcW w:w="531" w:type="dxa"/>
          </w:tcPr>
          <w:p>
            <w:pPr>
              <w:pStyle w:val="TableParagraph"/>
              <w:spacing w:before="69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6512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Županijske,gradske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općinske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nakn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8"/>
              <w:rPr>
                <w:sz w:val="16"/>
              </w:rPr>
            </w:pPr>
            <w:r>
              <w:rPr>
                <w:sz w:val="16"/>
              </w:rPr>
              <w:t>15,62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5"/>
              <w:rPr>
                <w:sz w:val="16"/>
              </w:rPr>
            </w:pPr>
            <w:r>
              <w:rPr>
                <w:sz w:val="16"/>
              </w:rPr>
              <w:t>16,81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107,62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6514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pristojbe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3.814,58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7"/>
              <w:rPr>
                <w:sz w:val="16"/>
              </w:rPr>
            </w:pPr>
            <w:r>
              <w:rPr>
                <w:sz w:val="16"/>
              </w:rPr>
              <w:t>3.875,23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101,59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19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PRIHODI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POSEBNIM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PROPISIMA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20.140,82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23.910,86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8"/>
              <w:rPr>
                <w:sz w:val="14"/>
              </w:rPr>
            </w:pPr>
            <w:r>
              <w:rPr>
                <w:sz w:val="14"/>
              </w:rPr>
              <w:t>118,72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6522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Prihodi vodnog gospodarstva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1.066,08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7"/>
              <w:rPr>
                <w:sz w:val="16"/>
              </w:rPr>
            </w:pPr>
            <w:r>
              <w:rPr>
                <w:sz w:val="16"/>
              </w:rPr>
              <w:t>2.142,50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200,97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6526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O 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19.074,74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21.768,36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8"/>
              <w:rPr>
                <w:sz w:val="14"/>
              </w:rPr>
            </w:pPr>
            <w:r>
              <w:rPr>
                <w:sz w:val="14"/>
              </w:rPr>
              <w:t>114,12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19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Komunalni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doprinosi</w:t>
            </w:r>
            <w:r>
              <w:rPr>
                <w:spacing w:val="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naknade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112.231,61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181.837,63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162,02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6531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Komunalni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doprinosi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45.015,79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104.157,43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231,38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6532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67.215,82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77.680,20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8"/>
              <w:rPr>
                <w:sz w:val="14"/>
              </w:rPr>
            </w:pPr>
            <w:r>
              <w:rPr>
                <w:sz w:val="14"/>
              </w:rPr>
              <w:t>115,57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741" w:type="dxa"/>
          </w:tcPr>
          <w:p>
            <w:pPr>
              <w:pStyle w:val="TableParagraph"/>
              <w:spacing w:line="156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14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PRIH.OD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PRODAJE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PROIZV.ROBE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USLUGA,DONACIJA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6"/>
              <w:ind w:right="1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156" w:lineRule="exact" w:before="6"/>
              <w:ind w:right="259"/>
              <w:rPr>
                <w:sz w:val="16"/>
              </w:rPr>
            </w:pPr>
            <w:r>
              <w:rPr>
                <w:sz w:val="16"/>
              </w:rPr>
              <w:t>10.900,00</w:t>
            </w:r>
          </w:p>
        </w:tc>
        <w:tc>
          <w:tcPr>
            <w:tcW w:w="1097" w:type="dxa"/>
          </w:tcPr>
          <w:p>
            <w:pPr>
              <w:pStyle w:val="TableParagraph"/>
              <w:spacing w:line="156" w:lineRule="exact" w:before="6"/>
              <w:ind w:right="97"/>
              <w:rPr>
                <w:sz w:val="16"/>
              </w:rPr>
            </w:pPr>
            <w:r>
              <w:rPr>
                <w:sz w:val="16"/>
              </w:rPr>
              <w:t>8.286,84</w:t>
            </w:r>
          </w:p>
        </w:tc>
        <w:tc>
          <w:tcPr>
            <w:tcW w:w="618" w:type="dxa"/>
          </w:tcPr>
          <w:p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142" w:lineRule="exact" w:before="20"/>
              <w:ind w:right="75"/>
              <w:rPr>
                <w:sz w:val="14"/>
              </w:rPr>
            </w:pPr>
            <w:r>
              <w:rPr>
                <w:sz w:val="14"/>
              </w:rPr>
              <w:t>76,03</w:t>
            </w:r>
          </w:p>
        </w:tc>
      </w:tr>
      <w:tr>
        <w:trPr>
          <w:trHeight w:val="273" w:hRule="atLeast"/>
        </w:trPr>
        <w:tc>
          <w:tcPr>
            <w:tcW w:w="5885" w:type="dxa"/>
            <w:gridSpan w:val="2"/>
          </w:tcPr>
          <w:p>
            <w:pPr>
              <w:pStyle w:val="TableParagraph"/>
              <w:tabs>
                <w:tab w:pos="741" w:val="left" w:leader="none"/>
                <w:tab w:pos="5855" w:val="left" w:leader="none"/>
              </w:tabs>
              <w:spacing w:before="54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661</w:t>
              <w:tab/>
            </w:r>
            <w:r>
              <w:rPr>
                <w:position w:val="1"/>
                <w:sz w:val="16"/>
                <w:shd w:fill="DDFDFF" w:color="auto" w:val="clear"/>
              </w:rPr>
              <w:t>Prih.od</w:t>
            </w:r>
            <w:r>
              <w:rPr>
                <w:spacing w:val="1"/>
                <w:position w:val="1"/>
                <w:sz w:val="16"/>
                <w:shd w:fill="DDFDFF" w:color="auto" w:val="clear"/>
              </w:rPr>
              <w:t> </w:t>
            </w:r>
            <w:r>
              <w:rPr>
                <w:position w:val="1"/>
                <w:sz w:val="16"/>
                <w:shd w:fill="DDFDFF" w:color="auto" w:val="clear"/>
              </w:rPr>
              <w:t>prodaje</w:t>
            </w:r>
            <w:r>
              <w:rPr>
                <w:spacing w:val="-3"/>
                <w:position w:val="1"/>
                <w:sz w:val="16"/>
                <w:shd w:fill="DDFDFF" w:color="auto" w:val="clear"/>
              </w:rPr>
              <w:t> </w:t>
            </w:r>
            <w:r>
              <w:rPr>
                <w:position w:val="1"/>
                <w:sz w:val="16"/>
                <w:shd w:fill="DDFDFF" w:color="auto" w:val="clear"/>
              </w:rPr>
              <w:t>proizvoda,robe i</w:t>
            </w:r>
            <w:r>
              <w:rPr>
                <w:spacing w:val="1"/>
                <w:position w:val="1"/>
                <w:sz w:val="16"/>
                <w:shd w:fill="DDFDFF" w:color="auto" w:val="clear"/>
              </w:rPr>
              <w:t> </w:t>
            </w:r>
            <w:r>
              <w:rPr>
                <w:position w:val="1"/>
                <w:sz w:val="16"/>
                <w:shd w:fill="DDFDFF" w:color="auto" w:val="clear"/>
              </w:rPr>
              <w:t>pruženih</w:t>
            </w:r>
            <w:r>
              <w:rPr>
                <w:spacing w:val="3"/>
                <w:position w:val="1"/>
                <w:sz w:val="16"/>
                <w:shd w:fill="DDFDFF" w:color="auto" w:val="clear"/>
              </w:rPr>
              <w:t> </w:t>
            </w:r>
            <w:r>
              <w:rPr>
                <w:position w:val="1"/>
                <w:sz w:val="16"/>
                <w:shd w:fill="DDFDFF" w:color="auto" w:val="clear"/>
              </w:rPr>
              <w:t>uslu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64"/>
              <w:ind w:right="1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64"/>
              <w:ind w:right="97"/>
              <w:rPr>
                <w:sz w:val="16"/>
              </w:rPr>
            </w:pPr>
            <w:r>
              <w:rPr>
                <w:sz w:val="16"/>
              </w:rPr>
              <w:t>8.286,84</w:t>
            </w:r>
          </w:p>
        </w:tc>
        <w:tc>
          <w:tcPr>
            <w:tcW w:w="61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78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5885" w:type="dxa"/>
            <w:gridSpan w:val="2"/>
          </w:tcPr>
          <w:p>
            <w:pPr>
              <w:pStyle w:val="TableParagraph"/>
              <w:spacing w:before="21"/>
              <w:ind w:left="304"/>
              <w:jc w:val="left"/>
              <w:rPr>
                <w:sz w:val="16"/>
              </w:rPr>
            </w:pPr>
            <w:r>
              <w:rPr>
                <w:sz w:val="16"/>
              </w:rPr>
              <w:t>6615</w:t>
            </w:r>
            <w:r>
              <w:rPr>
                <w:spacing w:val="34"/>
                <w:sz w:val="16"/>
              </w:rPr>
              <w:t> </w:t>
            </w:r>
            <w:r>
              <w:rPr>
                <w:position w:val="1"/>
                <w:sz w:val="16"/>
              </w:rPr>
              <w:t>Prihodi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od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pruženih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usluga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7"/>
              <w:rPr>
                <w:sz w:val="16"/>
              </w:rPr>
            </w:pPr>
            <w:r>
              <w:rPr>
                <w:sz w:val="16"/>
              </w:rPr>
              <w:t>8.286,84</w:t>
            </w:r>
          </w:p>
        </w:tc>
        <w:tc>
          <w:tcPr>
            <w:tcW w:w="618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14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KAZNE,UPRAVNA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414" w:type="dxa"/>
          </w:tcPr>
          <w:p>
            <w:pPr>
              <w:pStyle w:val="TableParagraph"/>
              <w:spacing w:line="164" w:lineRule="exact" w:before="6"/>
              <w:ind w:right="200"/>
              <w:rPr>
                <w:sz w:val="16"/>
              </w:rPr>
            </w:pPr>
            <w:r>
              <w:rPr>
                <w:sz w:val="16"/>
              </w:rPr>
              <w:t>4.174,29</w:t>
            </w:r>
          </w:p>
        </w:tc>
        <w:tc>
          <w:tcPr>
            <w:tcW w:w="1320" w:type="dxa"/>
          </w:tcPr>
          <w:p>
            <w:pPr>
              <w:pStyle w:val="TableParagraph"/>
              <w:spacing w:line="164" w:lineRule="exact" w:before="6"/>
              <w:ind w:right="259"/>
              <w:rPr>
                <w:sz w:val="16"/>
              </w:rPr>
            </w:pPr>
            <w:r>
              <w:rPr>
                <w:sz w:val="16"/>
              </w:rPr>
              <w:t>12.484,19</w:t>
            </w:r>
          </w:p>
        </w:tc>
        <w:tc>
          <w:tcPr>
            <w:tcW w:w="1097" w:type="dxa"/>
          </w:tcPr>
          <w:p>
            <w:pPr>
              <w:pStyle w:val="TableParagraph"/>
              <w:spacing w:line="164" w:lineRule="exact" w:before="6"/>
              <w:ind w:right="96"/>
              <w:rPr>
                <w:sz w:val="16"/>
              </w:rPr>
            </w:pPr>
            <w:r>
              <w:rPr>
                <w:sz w:val="16"/>
              </w:rPr>
              <w:t>773,66</w:t>
            </w:r>
          </w:p>
        </w:tc>
        <w:tc>
          <w:tcPr>
            <w:tcW w:w="618" w:type="dxa"/>
          </w:tcPr>
          <w:p>
            <w:pPr>
              <w:pStyle w:val="TableParagraph"/>
              <w:spacing w:line="150" w:lineRule="exact" w:before="19"/>
              <w:ind w:right="127"/>
              <w:rPr>
                <w:sz w:val="14"/>
              </w:rPr>
            </w:pPr>
            <w:r>
              <w:rPr>
                <w:sz w:val="14"/>
              </w:rPr>
              <w:t>18,53</w:t>
            </w:r>
          </w:p>
        </w:tc>
        <w:tc>
          <w:tcPr>
            <w:tcW w:w="531" w:type="dxa"/>
          </w:tcPr>
          <w:p>
            <w:pPr>
              <w:pStyle w:val="TableParagraph"/>
              <w:spacing w:line="150" w:lineRule="exact" w:before="19"/>
              <w:ind w:right="75"/>
              <w:rPr>
                <w:sz w:val="14"/>
              </w:rPr>
            </w:pPr>
            <w:r>
              <w:rPr>
                <w:sz w:val="14"/>
              </w:rPr>
              <w:t>6,20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52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Kazne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 upravne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mjere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56"/>
              <w:ind w:right="199"/>
              <w:rPr>
                <w:sz w:val="16"/>
              </w:rPr>
            </w:pPr>
            <w:r>
              <w:rPr>
                <w:sz w:val="16"/>
              </w:rPr>
              <w:t>383,09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right="96"/>
              <w:rPr>
                <w:sz w:val="16"/>
              </w:rPr>
            </w:pPr>
            <w:r>
              <w:rPr>
                <w:sz w:val="16"/>
              </w:rPr>
              <w:t>151,00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69"/>
              <w:ind w:right="127"/>
              <w:rPr>
                <w:sz w:val="14"/>
              </w:rPr>
            </w:pPr>
            <w:r>
              <w:rPr>
                <w:sz w:val="14"/>
              </w:rPr>
              <w:t>39,42</w:t>
            </w:r>
          </w:p>
        </w:tc>
        <w:tc>
          <w:tcPr>
            <w:tcW w:w="531" w:type="dxa"/>
          </w:tcPr>
          <w:p>
            <w:pPr>
              <w:pStyle w:val="TableParagraph"/>
              <w:spacing w:before="69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6816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Kazne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mjere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kaznenom postupku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383,09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151,00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39,42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19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Ostali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prihodi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3.791,20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622,66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16,42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64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rPr>
                <w:sz w:val="16"/>
              </w:rPr>
            </w:pPr>
            <w:r>
              <w:rPr>
                <w:sz w:val="16"/>
              </w:rPr>
              <w:t>6831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200"/>
              <w:rPr>
                <w:sz w:val="16"/>
              </w:rPr>
            </w:pPr>
            <w:r>
              <w:rPr>
                <w:sz w:val="16"/>
              </w:rPr>
              <w:t>3.791,20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1"/>
              <w:ind w:right="96"/>
              <w:rPr>
                <w:sz w:val="16"/>
              </w:rPr>
            </w:pPr>
            <w:r>
              <w:rPr>
                <w:sz w:val="16"/>
              </w:rPr>
              <w:t>622,66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27"/>
              <w:rPr>
                <w:sz w:val="14"/>
              </w:rPr>
            </w:pPr>
            <w:r>
              <w:rPr>
                <w:sz w:val="14"/>
              </w:rPr>
              <w:t>16,42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ind w:right="7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tabs>
          <w:tab w:pos="1039" w:val="left" w:leader="none"/>
          <w:tab w:pos="6154" w:val="left" w:leader="none"/>
          <w:tab w:pos="6663" w:val="left" w:leader="none"/>
          <w:tab w:pos="7923" w:val="left" w:leader="none"/>
          <w:tab w:pos="9183" w:val="left" w:leader="none"/>
        </w:tabs>
        <w:spacing w:line="190" w:lineRule="exact" w:before="0" w:after="33"/>
        <w:ind w:left="154" w:right="0" w:firstLine="0"/>
        <w:jc w:val="left"/>
        <w:rPr>
          <w:sz w:val="14"/>
        </w:rPr>
      </w:pPr>
      <w:r>
        <w:rPr>
          <w:sz w:val="16"/>
          <w:shd w:fill="A1FDCF" w:color="auto" w:val="clear"/>
        </w:rPr>
        <w:t>7</w:t>
      </w:r>
      <w:r>
        <w:rPr>
          <w:sz w:val="16"/>
        </w:rPr>
        <w:tab/>
      </w:r>
      <w:r>
        <w:rPr>
          <w:spacing w:val="-1"/>
          <w:position w:val="1"/>
          <w:sz w:val="16"/>
          <w:shd w:fill="A1FDCF" w:color="auto" w:val="clear"/>
        </w:rPr>
        <w:t>PRIHODI</w:t>
      </w:r>
      <w:r>
        <w:rPr>
          <w:spacing w:val="-8"/>
          <w:position w:val="1"/>
          <w:sz w:val="16"/>
          <w:shd w:fill="A1FDCF" w:color="auto" w:val="clear"/>
        </w:rPr>
        <w:t> </w:t>
      </w:r>
      <w:r>
        <w:rPr>
          <w:spacing w:val="-1"/>
          <w:position w:val="1"/>
          <w:sz w:val="16"/>
          <w:shd w:fill="A1FDCF" w:color="auto" w:val="clear"/>
        </w:rPr>
        <w:t>OD</w:t>
      </w:r>
      <w:r>
        <w:rPr>
          <w:spacing w:val="-2"/>
          <w:position w:val="1"/>
          <w:sz w:val="16"/>
          <w:shd w:fill="A1FDCF" w:color="auto" w:val="clear"/>
        </w:rPr>
        <w:t> </w:t>
      </w:r>
      <w:r>
        <w:rPr>
          <w:spacing w:val="-1"/>
          <w:position w:val="1"/>
          <w:sz w:val="16"/>
          <w:shd w:fill="A1FDCF" w:color="auto" w:val="clear"/>
        </w:rPr>
        <w:t>PRODAJE</w:t>
      </w:r>
      <w:r>
        <w:rPr>
          <w:position w:val="1"/>
          <w:sz w:val="16"/>
          <w:shd w:fill="A1FDCF" w:color="auto" w:val="clear"/>
        </w:rPr>
        <w:t> </w:t>
      </w:r>
      <w:r>
        <w:rPr>
          <w:spacing w:val="-1"/>
          <w:position w:val="1"/>
          <w:sz w:val="16"/>
          <w:shd w:fill="A1FDCF" w:color="auto" w:val="clear"/>
        </w:rPr>
        <w:t>NEFINANCIJSKE </w:t>
      </w:r>
      <w:r>
        <w:rPr>
          <w:position w:val="1"/>
          <w:sz w:val="16"/>
          <w:shd w:fill="A1FDCF" w:color="auto" w:val="clear"/>
        </w:rPr>
        <w:t>IMOVINE</w:t>
        <w:tab/>
      </w:r>
      <w:r>
        <w:rPr>
          <w:position w:val="1"/>
          <w:sz w:val="16"/>
        </w:rPr>
        <w:t> </w:t>
      </w:r>
      <w:r>
        <w:rPr>
          <w:spacing w:val="-20"/>
          <w:position w:val="1"/>
          <w:sz w:val="16"/>
        </w:rPr>
        <w:t> </w:t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335.980,88</w:t>
        <w:tab/>
        <w:t>650.000,00</w:t>
        <w:tab/>
        <w:t>331.267,20</w:t>
      </w:r>
      <w:r>
        <w:rPr>
          <w:sz w:val="16"/>
        </w:rPr>
        <w:t> </w:t>
      </w:r>
      <w:r>
        <w:rPr>
          <w:sz w:val="16"/>
          <w:shd w:fill="A1FDCF" w:color="auto" w:val="clear"/>
        </w:rPr>
        <w:t>     </w:t>
      </w:r>
      <w:r>
        <w:rPr>
          <w:spacing w:val="2"/>
          <w:sz w:val="16"/>
          <w:shd w:fill="A1FDCF" w:color="auto" w:val="clear"/>
        </w:rPr>
        <w:t> </w:t>
      </w:r>
      <w:r>
        <w:rPr>
          <w:w w:val="95"/>
          <w:sz w:val="14"/>
          <w:shd w:fill="A1FDCF" w:color="auto" w:val="clear"/>
        </w:rPr>
        <w:t>98,60</w:t>
      </w:r>
      <w:r>
        <w:rPr>
          <w:spacing w:val="35"/>
          <w:sz w:val="14"/>
        </w:rPr>
        <w:t> </w:t>
      </w:r>
      <w:r>
        <w:rPr>
          <w:spacing w:val="35"/>
          <w:sz w:val="14"/>
          <w:shd w:fill="A1FDCF" w:color="auto" w:val="clear"/>
        </w:rPr>
        <w:t>  </w:t>
      </w:r>
      <w:r>
        <w:rPr>
          <w:spacing w:val="35"/>
          <w:sz w:val="14"/>
          <w:shd w:fill="A1FDCF" w:color="auto" w:val="clear"/>
        </w:rPr>
        <w:t> </w:t>
      </w:r>
      <w:r>
        <w:rPr>
          <w:sz w:val="14"/>
          <w:shd w:fill="A1FDCF" w:color="auto" w:val="clear"/>
        </w:rPr>
        <w:t>50,96</w:t>
      </w: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5144"/>
        <w:gridCol w:w="1414"/>
        <w:gridCol w:w="1260"/>
        <w:gridCol w:w="1129"/>
        <w:gridCol w:w="623"/>
        <w:gridCol w:w="558"/>
      </w:tblGrid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14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OD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PRODAJE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14" w:type="dxa"/>
          </w:tcPr>
          <w:p>
            <w:pPr>
              <w:pStyle w:val="TableParagraph"/>
              <w:spacing w:line="164" w:lineRule="exact" w:before="6"/>
              <w:ind w:right="199"/>
              <w:rPr>
                <w:sz w:val="16"/>
              </w:rPr>
            </w:pPr>
            <w:r>
              <w:rPr>
                <w:sz w:val="16"/>
              </w:rPr>
              <w:t>335.980,88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"/>
              <w:ind w:right="199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129" w:type="dxa"/>
          </w:tcPr>
          <w:p>
            <w:pPr>
              <w:pStyle w:val="TableParagraph"/>
              <w:spacing w:line="164" w:lineRule="exact" w:before="6"/>
              <w:ind w:right="68"/>
              <w:rPr>
                <w:sz w:val="16"/>
              </w:rPr>
            </w:pPr>
            <w:r>
              <w:rPr>
                <w:sz w:val="16"/>
              </w:rPr>
              <w:t>331.267,20</w:t>
            </w:r>
          </w:p>
        </w:tc>
        <w:tc>
          <w:tcPr>
            <w:tcW w:w="623" w:type="dxa"/>
          </w:tcPr>
          <w:p>
            <w:pPr>
              <w:pStyle w:val="TableParagraph"/>
              <w:spacing w:line="150" w:lineRule="exact" w:before="20"/>
              <w:ind w:left="181" w:right="86"/>
              <w:jc w:val="center"/>
              <w:rPr>
                <w:sz w:val="14"/>
              </w:rPr>
            </w:pPr>
            <w:r>
              <w:rPr>
                <w:sz w:val="14"/>
              </w:rPr>
              <w:t>98,60</w:t>
            </w:r>
          </w:p>
        </w:tc>
        <w:tc>
          <w:tcPr>
            <w:tcW w:w="558" w:type="dxa"/>
          </w:tcPr>
          <w:p>
            <w:pPr>
              <w:pStyle w:val="TableParagraph"/>
              <w:spacing w:line="150" w:lineRule="exact" w:before="20"/>
              <w:ind w:left="92" w:right="11"/>
              <w:jc w:val="center"/>
              <w:rPr>
                <w:sz w:val="14"/>
              </w:rPr>
            </w:pPr>
            <w:r>
              <w:rPr>
                <w:sz w:val="14"/>
              </w:rPr>
              <w:t>50,96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52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Prih.od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prodaje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mater.imovine-priv.bog.</w:t>
              <w:tab/>
            </w:r>
          </w:p>
        </w:tc>
        <w:tc>
          <w:tcPr>
            <w:tcW w:w="1414" w:type="dxa"/>
          </w:tcPr>
          <w:p>
            <w:pPr>
              <w:pStyle w:val="TableParagraph"/>
              <w:spacing w:before="56"/>
              <w:ind w:right="199"/>
              <w:rPr>
                <w:sz w:val="16"/>
              </w:rPr>
            </w:pPr>
            <w:r>
              <w:rPr>
                <w:sz w:val="16"/>
              </w:rPr>
              <w:t>335.980,88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56"/>
              <w:ind w:right="68"/>
              <w:rPr>
                <w:sz w:val="16"/>
              </w:rPr>
            </w:pPr>
            <w:r>
              <w:rPr>
                <w:sz w:val="16"/>
              </w:rPr>
              <w:t>331.267,20</w:t>
            </w:r>
          </w:p>
        </w:tc>
        <w:tc>
          <w:tcPr>
            <w:tcW w:w="623" w:type="dxa"/>
          </w:tcPr>
          <w:p>
            <w:pPr>
              <w:pStyle w:val="TableParagraph"/>
              <w:spacing w:before="69"/>
              <w:ind w:left="181" w:right="86"/>
              <w:jc w:val="center"/>
              <w:rPr>
                <w:sz w:val="14"/>
              </w:rPr>
            </w:pPr>
            <w:r>
              <w:rPr>
                <w:sz w:val="14"/>
              </w:rPr>
              <w:t>98,60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1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408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left="304"/>
              <w:jc w:val="left"/>
              <w:rPr>
                <w:sz w:val="16"/>
              </w:rPr>
            </w:pPr>
            <w:r>
              <w:rPr>
                <w:sz w:val="16"/>
              </w:rPr>
              <w:t>7111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jc w:val="left"/>
              <w:rPr>
                <w:sz w:val="16"/>
              </w:rPr>
            </w:pPr>
            <w:r>
              <w:rPr>
                <w:sz w:val="16"/>
              </w:rPr>
              <w:t>Zemljište</w:t>
            </w:r>
          </w:p>
        </w:tc>
        <w:tc>
          <w:tcPr>
            <w:tcW w:w="1414" w:type="dxa"/>
          </w:tcPr>
          <w:p>
            <w:pPr>
              <w:pStyle w:val="TableParagraph"/>
              <w:spacing w:before="31"/>
              <w:ind w:right="199"/>
              <w:rPr>
                <w:sz w:val="16"/>
              </w:rPr>
            </w:pPr>
            <w:r>
              <w:rPr>
                <w:sz w:val="16"/>
              </w:rPr>
              <w:t>335.980,88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31"/>
              <w:ind w:right="68"/>
              <w:rPr>
                <w:sz w:val="16"/>
              </w:rPr>
            </w:pPr>
            <w:r>
              <w:rPr>
                <w:sz w:val="16"/>
              </w:rPr>
              <w:t>331.267,20</w:t>
            </w:r>
          </w:p>
        </w:tc>
        <w:tc>
          <w:tcPr>
            <w:tcW w:w="623" w:type="dxa"/>
          </w:tcPr>
          <w:p>
            <w:pPr>
              <w:pStyle w:val="TableParagraph"/>
              <w:spacing w:before="44"/>
              <w:ind w:left="181" w:right="86"/>
              <w:jc w:val="center"/>
              <w:rPr>
                <w:sz w:val="14"/>
              </w:rPr>
            </w:pPr>
            <w:r>
              <w:rPr>
                <w:sz w:val="14"/>
              </w:rPr>
              <w:t>98,60</w:t>
            </w:r>
          </w:p>
        </w:tc>
        <w:tc>
          <w:tcPr>
            <w:tcW w:w="558" w:type="dxa"/>
          </w:tcPr>
          <w:p>
            <w:pPr>
              <w:pStyle w:val="TableParagraph"/>
              <w:spacing w:before="44"/>
              <w:ind w:left="211" w:right="6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86" w:hRule="atLeast"/>
        </w:trPr>
        <w:tc>
          <w:tcPr>
            <w:tcW w:w="5885" w:type="dxa"/>
            <w:gridSpan w:val="2"/>
          </w:tcPr>
          <w:p>
            <w:pPr>
              <w:pStyle w:val="TableParagraph"/>
              <w:spacing w:line="221" w:lineRule="exact" w:before="0"/>
              <w:ind w:left="3921"/>
              <w:jc w:val="lef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4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PRIHODI:</w:t>
            </w:r>
          </w:p>
        </w:tc>
        <w:tc>
          <w:tcPr>
            <w:tcW w:w="1414" w:type="dxa"/>
          </w:tcPr>
          <w:p>
            <w:pPr>
              <w:pStyle w:val="TableParagraph"/>
              <w:spacing w:line="181" w:lineRule="exact" w:before="0"/>
              <w:ind w:right="199"/>
              <w:rPr>
                <w:sz w:val="16"/>
              </w:rPr>
            </w:pPr>
            <w:r>
              <w:rPr>
                <w:sz w:val="16"/>
              </w:rPr>
              <w:t>1.413.233,02</w:t>
            </w:r>
          </w:p>
        </w:tc>
        <w:tc>
          <w:tcPr>
            <w:tcW w:w="1260" w:type="dxa"/>
          </w:tcPr>
          <w:p>
            <w:pPr>
              <w:pStyle w:val="TableParagraph"/>
              <w:spacing w:line="181" w:lineRule="exact" w:before="0"/>
              <w:ind w:right="199"/>
              <w:rPr>
                <w:sz w:val="16"/>
              </w:rPr>
            </w:pPr>
            <w:r>
              <w:rPr>
                <w:sz w:val="16"/>
              </w:rPr>
              <w:t>4.725.534,19</w:t>
            </w:r>
          </w:p>
        </w:tc>
        <w:tc>
          <w:tcPr>
            <w:tcW w:w="1129" w:type="dxa"/>
          </w:tcPr>
          <w:p>
            <w:pPr>
              <w:pStyle w:val="TableParagraph"/>
              <w:spacing w:line="181" w:lineRule="exact" w:before="0"/>
              <w:ind w:right="68"/>
              <w:rPr>
                <w:sz w:val="16"/>
              </w:rPr>
            </w:pPr>
            <w:r>
              <w:rPr>
                <w:sz w:val="16"/>
              </w:rPr>
              <w:t>1.646.267,05</w:t>
            </w:r>
          </w:p>
        </w:tc>
        <w:tc>
          <w:tcPr>
            <w:tcW w:w="623" w:type="dxa"/>
          </w:tcPr>
          <w:p>
            <w:pPr>
              <w:pStyle w:val="TableParagraph"/>
              <w:spacing w:line="181" w:lineRule="exact" w:before="0"/>
              <w:ind w:left="53" w:right="86"/>
              <w:jc w:val="center"/>
              <w:rPr>
                <w:sz w:val="16"/>
              </w:rPr>
            </w:pPr>
            <w:r>
              <w:rPr>
                <w:sz w:val="16"/>
              </w:rPr>
              <w:t>116,49</w:t>
            </w:r>
          </w:p>
        </w:tc>
        <w:tc>
          <w:tcPr>
            <w:tcW w:w="558" w:type="dxa"/>
          </w:tcPr>
          <w:p>
            <w:pPr>
              <w:pStyle w:val="TableParagraph"/>
              <w:spacing w:line="181" w:lineRule="exact" w:before="0"/>
              <w:ind w:left="88" w:right="61"/>
              <w:jc w:val="center"/>
              <w:rPr>
                <w:sz w:val="16"/>
              </w:rPr>
            </w:pPr>
            <w:r>
              <w:rPr>
                <w:sz w:val="16"/>
              </w:rPr>
              <w:t>34,84</w:t>
            </w:r>
          </w:p>
        </w:tc>
      </w:tr>
    </w:tbl>
    <w:p>
      <w:pPr>
        <w:spacing w:after="0" w:line="181" w:lineRule="exact"/>
        <w:jc w:val="center"/>
        <w:rPr>
          <w:sz w:val="16"/>
        </w:rPr>
        <w:sectPr>
          <w:type w:val="continuous"/>
          <w:pgSz w:w="11910" w:h="16840"/>
          <w:pgMar w:top="1400" w:bottom="280" w:left="280" w:right="340"/>
        </w:sect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115"/>
        <w:gridCol w:w="1275"/>
        <w:gridCol w:w="1261"/>
        <w:gridCol w:w="1203"/>
        <w:gridCol w:w="644"/>
        <w:gridCol w:w="604"/>
      </w:tblGrid>
      <w:tr>
        <w:trPr>
          <w:trHeight w:val="554" w:hRule="atLeast"/>
        </w:trPr>
        <w:tc>
          <w:tcPr>
            <w:tcW w:w="6051" w:type="dxa"/>
            <w:gridSpan w:val="2"/>
          </w:tcPr>
          <w:p>
            <w:pPr>
              <w:pStyle w:val="TableParagraph"/>
              <w:spacing w:line="180" w:lineRule="exact" w:before="0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RASHODI</w:t>
            </w:r>
          </w:p>
          <w:p>
            <w:pPr>
              <w:pStyle w:val="TableParagraph"/>
              <w:tabs>
                <w:tab w:pos="5824" w:val="left" w:leader="none"/>
              </w:tabs>
              <w:spacing w:line="227" w:lineRule="exact" w:before="127"/>
              <w:ind w:left="64"/>
              <w:jc w:val="left"/>
              <w:rPr>
                <w:sz w:val="20"/>
              </w:rPr>
            </w:pPr>
            <w:r>
              <w:rPr>
                <w:w w:val="99"/>
                <w:sz w:val="20"/>
                <w:shd w:fill="EFFDFF" w:color="auto" w:val="clear"/>
              </w:rPr>
              <w:t> </w:t>
            </w:r>
            <w:r>
              <w:rPr>
                <w:spacing w:val="1"/>
                <w:sz w:val="20"/>
                <w:shd w:fill="EFFDFF" w:color="auto" w:val="clear"/>
              </w:rPr>
              <w:t> </w:t>
            </w:r>
            <w:r>
              <w:rPr>
                <w:sz w:val="20"/>
                <w:shd w:fill="EFFDFF" w:color="auto" w:val="clear"/>
              </w:rPr>
              <w:t>Brojčana</w:t>
            </w:r>
            <w:r>
              <w:rPr>
                <w:spacing w:val="-1"/>
                <w:sz w:val="20"/>
                <w:shd w:fill="EFFDFF" w:color="auto" w:val="clear"/>
              </w:rPr>
              <w:t> </w:t>
            </w:r>
            <w:r>
              <w:rPr>
                <w:sz w:val="20"/>
                <w:shd w:fill="EFFDFF" w:color="auto" w:val="clear"/>
              </w:rPr>
              <w:t>oznaka</w:t>
            </w:r>
            <w:r>
              <w:rPr>
                <w:spacing w:val="-1"/>
                <w:sz w:val="20"/>
                <w:shd w:fill="EFFDFF" w:color="auto" w:val="clear"/>
              </w:rPr>
              <w:t> </w:t>
            </w:r>
            <w:r>
              <w:rPr>
                <w:sz w:val="20"/>
                <w:shd w:fill="EFFDFF" w:color="auto" w:val="clear"/>
              </w:rPr>
              <w:t>i</w:t>
            </w:r>
            <w:r>
              <w:rPr>
                <w:spacing w:val="-1"/>
                <w:sz w:val="20"/>
                <w:shd w:fill="EFFDFF" w:color="auto" w:val="clear"/>
              </w:rPr>
              <w:t> </w:t>
            </w:r>
            <w:r>
              <w:rPr>
                <w:sz w:val="20"/>
                <w:shd w:fill="EFFDFF" w:color="auto" w:val="clear"/>
              </w:rPr>
              <w:t>naziv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153" w:lineRule="exact" w:before="0"/>
              <w:ind w:left="8"/>
              <w:jc w:val="left"/>
              <w:rPr>
                <w:sz w:val="14"/>
              </w:rPr>
            </w:pPr>
            <w:r>
              <w:rPr>
                <w:spacing w:val="-4"/>
                <w:w w:val="99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Izvršenje</w:t>
            </w:r>
          </w:p>
          <w:p>
            <w:pPr>
              <w:pStyle w:val="TableParagraph"/>
              <w:spacing w:before="0"/>
              <w:ind w:left="8"/>
              <w:jc w:val="left"/>
              <w:rPr>
                <w:sz w:val="14"/>
              </w:rPr>
            </w:pPr>
            <w:r>
              <w:rPr>
                <w:w w:val="99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 </w:t>
            </w:r>
            <w:r>
              <w:rPr>
                <w:spacing w:val="3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2024./</w:t>
            </w:r>
            <w:r>
              <w:rPr>
                <w:spacing w:val="2"/>
                <w:sz w:val="14"/>
                <w:shd w:fill="EFFDFF" w:color="auto" w:val="clear"/>
              </w:rPr>
              <w:t> </w:t>
            </w:r>
          </w:p>
          <w:p>
            <w:pPr>
              <w:pStyle w:val="TableParagraph"/>
              <w:spacing w:before="0"/>
              <w:ind w:left="8"/>
              <w:jc w:val="left"/>
              <w:rPr>
                <w:sz w:val="14"/>
              </w:rPr>
            </w:pPr>
            <w:r>
              <w:rPr>
                <w:w w:val="99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  </w:t>
            </w:r>
            <w:r>
              <w:rPr>
                <w:spacing w:val="-13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2023.</w:t>
            </w:r>
            <w:r>
              <w:rPr>
                <w:spacing w:val="-12"/>
                <w:sz w:val="14"/>
                <w:shd w:fill="EFFDFF" w:color="auto" w:val="clear"/>
              </w:rPr>
              <w:t> </w:t>
            </w:r>
          </w:p>
        </w:tc>
        <w:tc>
          <w:tcPr>
            <w:tcW w:w="604" w:type="dxa"/>
          </w:tcPr>
          <w:p>
            <w:pPr>
              <w:pStyle w:val="TableParagraph"/>
              <w:spacing w:line="153" w:lineRule="exact" w:before="0"/>
              <w:ind w:left="-19"/>
              <w:jc w:val="left"/>
              <w:rPr>
                <w:sz w:val="14"/>
              </w:rPr>
            </w:pPr>
            <w:r>
              <w:rPr>
                <w:spacing w:val="-4"/>
                <w:w w:val="99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Izvršenje</w:t>
            </w:r>
          </w:p>
          <w:p>
            <w:pPr>
              <w:pStyle w:val="TableParagraph"/>
              <w:spacing w:before="0"/>
              <w:ind w:left="-19"/>
              <w:jc w:val="left"/>
              <w:rPr>
                <w:sz w:val="14"/>
              </w:rPr>
            </w:pPr>
            <w:r>
              <w:rPr>
                <w:w w:val="99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 </w:t>
            </w:r>
            <w:r>
              <w:rPr>
                <w:spacing w:val="10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/</w:t>
            </w:r>
            <w:r>
              <w:rPr>
                <w:spacing w:val="-1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Reb.</w:t>
            </w:r>
            <w:r>
              <w:rPr>
                <w:spacing w:val="13"/>
                <w:sz w:val="14"/>
                <w:shd w:fill="EFFDFF" w:color="auto" w:val="clear"/>
              </w:rPr>
              <w:t> </w:t>
            </w:r>
          </w:p>
          <w:p>
            <w:pPr>
              <w:pStyle w:val="TableParagraph"/>
              <w:spacing w:before="0"/>
              <w:ind w:left="-19"/>
              <w:jc w:val="left"/>
              <w:rPr>
                <w:sz w:val="14"/>
              </w:rPr>
            </w:pPr>
            <w:r>
              <w:rPr>
                <w:w w:val="99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  </w:t>
            </w:r>
            <w:r>
              <w:rPr>
                <w:spacing w:val="-13"/>
                <w:sz w:val="14"/>
                <w:shd w:fill="EFFDFF" w:color="auto" w:val="clear"/>
              </w:rPr>
              <w:t> </w:t>
            </w:r>
            <w:r>
              <w:rPr>
                <w:sz w:val="14"/>
                <w:shd w:fill="EFFDFF" w:color="auto" w:val="clear"/>
              </w:rPr>
              <w:t>2024.</w:t>
            </w:r>
            <w:r>
              <w:rPr>
                <w:spacing w:val="-12"/>
                <w:sz w:val="14"/>
                <w:shd w:fill="EFFDFF" w:color="auto" w:val="clear"/>
              </w:rPr>
              <w:t> </w:t>
            </w:r>
          </w:p>
        </w:tc>
      </w:tr>
      <w:tr>
        <w:trPr>
          <w:trHeight w:val="597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8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A1FDCF" w:color="auto" w:val="clear"/>
              </w:rPr>
              <w:t>3</w:t>
            </w:r>
            <w:r>
              <w:rPr>
                <w:spacing w:val="-6"/>
                <w:sz w:val="16"/>
                <w:shd w:fill="A1FDCF" w:color="auto" w:val="clear"/>
              </w:rPr>
              <w:t> </w:t>
            </w:r>
          </w:p>
        </w:tc>
        <w:tc>
          <w:tcPr>
            <w:tcW w:w="5115" w:type="dxa"/>
            <w:tcBorders>
              <w:right w:val="single" w:sz="2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tabs>
                <w:tab w:pos="5113" w:val="left" w:leader="none"/>
              </w:tabs>
              <w:spacing w:before="157"/>
              <w:ind w:left="-1" w:right="-44"/>
              <w:jc w:val="left"/>
              <w:rPr>
                <w:sz w:val="16"/>
              </w:rPr>
            </w:pPr>
            <w:r>
              <w:rPr>
                <w:sz w:val="16"/>
                <w:shd w:fill="A1FDCF" w:color="auto" w:val="clear"/>
              </w:rPr>
              <w:t>RASHODI</w:t>
            </w:r>
            <w:r>
              <w:rPr>
                <w:spacing w:val="-1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>POSLOVANJA</w:t>
              <w:tab/>
            </w:r>
          </w:p>
        </w:tc>
        <w:tc>
          <w:tcPr>
            <w:tcW w:w="1275" w:type="dxa"/>
            <w:tcBorders>
              <w:left w:val="single" w:sz="2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right="34"/>
              <w:rPr>
                <w:sz w:val="14"/>
              </w:rPr>
            </w:pPr>
            <w:r>
              <w:rPr>
                <w:w w:val="99"/>
                <w:sz w:val="14"/>
                <w:shd w:fill="A1FDCF" w:color="auto" w:val="clear"/>
              </w:rPr>
              <w:t> </w:t>
            </w:r>
            <w:r>
              <w:rPr>
                <w:sz w:val="14"/>
                <w:shd w:fill="A1FDCF" w:color="auto" w:val="clear"/>
              </w:rPr>
              <w:t>  </w:t>
            </w:r>
            <w:r>
              <w:rPr>
                <w:spacing w:val="-1"/>
                <w:sz w:val="14"/>
                <w:shd w:fill="A1FDCF" w:color="auto" w:val="clear"/>
              </w:rPr>
              <w:t> </w:t>
            </w:r>
            <w:r>
              <w:rPr>
                <w:sz w:val="14"/>
                <w:shd w:fill="A1FDCF" w:color="auto" w:val="clear"/>
              </w:rPr>
              <w:t>139,30</w:t>
            </w:r>
          </w:p>
        </w:tc>
        <w:tc>
          <w:tcPr>
            <w:tcW w:w="60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right="54"/>
              <w:rPr>
                <w:sz w:val="14"/>
              </w:rPr>
            </w:pPr>
            <w:r>
              <w:rPr>
                <w:w w:val="99"/>
                <w:sz w:val="14"/>
                <w:shd w:fill="A1FDCF" w:color="auto" w:val="clear"/>
              </w:rPr>
              <w:t> </w:t>
            </w:r>
            <w:r>
              <w:rPr>
                <w:sz w:val="14"/>
                <w:shd w:fill="A1FDCF" w:color="auto" w:val="clear"/>
              </w:rPr>
              <w:t>    </w:t>
            </w:r>
            <w:r>
              <w:rPr>
                <w:spacing w:val="3"/>
                <w:sz w:val="14"/>
                <w:shd w:fill="A1FDCF" w:color="auto" w:val="clear"/>
              </w:rPr>
              <w:t> </w:t>
            </w:r>
            <w:r>
              <w:rPr>
                <w:sz w:val="14"/>
                <w:shd w:fill="A1FDCF" w:color="auto" w:val="clear"/>
              </w:rPr>
              <w:t>35,11</w:t>
            </w:r>
          </w:p>
        </w:tc>
      </w:tr>
      <w:tr>
        <w:trPr>
          <w:trHeight w:val="165" w:hRule="atLeast"/>
        </w:trPr>
        <w:tc>
          <w:tcPr>
            <w:tcW w:w="936" w:type="dxa"/>
          </w:tcPr>
          <w:p>
            <w:pPr>
              <w:pStyle w:val="TableParagraph"/>
              <w:spacing w:line="144" w:lineRule="exact" w:before="2"/>
              <w:ind w:left="244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115" w:type="dxa"/>
            <w:tcBorders>
              <w:bottom w:val="single" w:sz="48" w:space="0" w:color="FFFFFF"/>
              <w:right w:val="single" w:sz="24" w:space="0" w:color="FFFFFF"/>
            </w:tcBorders>
            <w:shd w:val="clear" w:color="auto" w:fill="C6DFFF"/>
          </w:tcPr>
          <w:p>
            <w:pPr>
              <w:pStyle w:val="TableParagraph"/>
              <w:spacing w:line="146" w:lineRule="exact" w:before="0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75" w:type="dxa"/>
            <w:tcBorders>
              <w:left w:val="single" w:sz="24" w:space="0" w:color="FFFFFF"/>
              <w:bottom w:val="single" w:sz="48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130" w:lineRule="exact" w:before="15"/>
              <w:ind w:right="34"/>
              <w:rPr>
                <w:sz w:val="14"/>
              </w:rPr>
            </w:pPr>
            <w:r>
              <w:rPr>
                <w:sz w:val="14"/>
              </w:rPr>
              <w:t>120,56</w:t>
            </w:r>
          </w:p>
        </w:tc>
        <w:tc>
          <w:tcPr>
            <w:tcW w:w="604" w:type="dxa"/>
          </w:tcPr>
          <w:p>
            <w:pPr>
              <w:pStyle w:val="TableParagraph"/>
              <w:spacing w:line="130" w:lineRule="exact" w:before="15"/>
              <w:ind w:right="53"/>
              <w:rPr>
                <w:sz w:val="14"/>
              </w:rPr>
            </w:pPr>
            <w:r>
              <w:rPr>
                <w:sz w:val="14"/>
              </w:rPr>
              <w:t>44,43</w:t>
            </w:r>
          </w:p>
        </w:tc>
      </w:tr>
      <w:tr>
        <w:trPr>
          <w:trHeight w:val="173" w:hRule="atLeast"/>
        </w:trPr>
        <w:tc>
          <w:tcPr>
            <w:tcW w:w="936" w:type="dxa"/>
          </w:tcPr>
          <w:p>
            <w:pPr>
              <w:pStyle w:val="TableParagraph"/>
              <w:spacing w:line="154" w:lineRule="exact" w:before="0"/>
              <w:ind w:left="357" w:right="296"/>
              <w:jc w:val="center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115" w:type="dxa"/>
            <w:tcBorders>
              <w:top w:val="single" w:sz="48" w:space="0" w:color="FFFFFF"/>
              <w:right w:val="single" w:sz="24" w:space="0" w:color="FFFFFF"/>
            </w:tcBorders>
            <w:shd w:val="clear" w:color="auto" w:fill="DDFDFF"/>
          </w:tcPr>
          <w:p>
            <w:pPr>
              <w:pStyle w:val="TableParagraph"/>
              <w:spacing w:line="154" w:lineRule="exact" w:before="0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(BUTO)</w:t>
            </w:r>
          </w:p>
        </w:tc>
        <w:tc>
          <w:tcPr>
            <w:tcW w:w="1275" w:type="dxa"/>
            <w:tcBorders>
              <w:top w:val="single" w:sz="48" w:space="0" w:color="FFFFFF"/>
              <w:left w:val="single" w:sz="24" w:space="0" w:color="FFFFFF"/>
            </w:tcBorders>
          </w:tcPr>
          <w:p>
            <w:pPr>
              <w:pStyle w:val="TableParagraph"/>
              <w:spacing w:line="154" w:lineRule="exact" w:before="0"/>
              <w:ind w:right="31"/>
              <w:rPr>
                <w:sz w:val="16"/>
              </w:rPr>
            </w:pPr>
            <w:r>
              <w:rPr>
                <w:sz w:val="16"/>
              </w:rPr>
              <w:t>150.549,61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154" w:lineRule="exact" w:before="0"/>
              <w:ind w:right="-29"/>
              <w:rPr>
                <w:sz w:val="16"/>
              </w:rPr>
            </w:pPr>
            <w:r>
              <w:rPr>
                <w:sz w:val="16"/>
              </w:rPr>
              <w:t>177.532,61</w:t>
            </w:r>
          </w:p>
        </w:tc>
        <w:tc>
          <w:tcPr>
            <w:tcW w:w="644" w:type="dxa"/>
          </w:tcPr>
          <w:p>
            <w:pPr>
              <w:pStyle w:val="TableParagraph"/>
              <w:spacing w:line="154" w:lineRule="exact" w:before="0"/>
              <w:ind w:right="33"/>
              <w:rPr>
                <w:sz w:val="14"/>
              </w:rPr>
            </w:pPr>
            <w:r>
              <w:rPr>
                <w:sz w:val="14"/>
              </w:rPr>
              <w:t>117,92</w:t>
            </w:r>
          </w:p>
        </w:tc>
        <w:tc>
          <w:tcPr>
            <w:tcW w:w="604" w:type="dxa"/>
          </w:tcPr>
          <w:p>
            <w:pPr>
              <w:pStyle w:val="TableParagraph"/>
              <w:spacing w:line="154" w:lineRule="exact" w:before="0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936" w:type="dxa"/>
          </w:tcPr>
          <w:p>
            <w:pPr>
              <w:pStyle w:val="TableParagraph"/>
              <w:spacing w:before="80"/>
              <w:ind w:right="120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115" w:type="dxa"/>
          </w:tcPr>
          <w:p>
            <w:pPr>
              <w:pStyle w:val="TableParagraph"/>
              <w:spacing w:before="6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275" w:type="dxa"/>
          </w:tcPr>
          <w:p>
            <w:pPr>
              <w:pStyle w:val="TableParagraph"/>
              <w:spacing w:before="80"/>
              <w:ind w:right="31"/>
              <w:rPr>
                <w:sz w:val="16"/>
              </w:rPr>
            </w:pPr>
            <w:r>
              <w:rPr>
                <w:sz w:val="16"/>
              </w:rPr>
              <w:t>149.796,25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80"/>
              <w:ind w:right="-29"/>
              <w:rPr>
                <w:sz w:val="16"/>
              </w:rPr>
            </w:pPr>
            <w:r>
              <w:rPr>
                <w:sz w:val="16"/>
              </w:rPr>
              <w:t>176.779,25</w:t>
            </w:r>
          </w:p>
        </w:tc>
        <w:tc>
          <w:tcPr>
            <w:tcW w:w="644" w:type="dxa"/>
          </w:tcPr>
          <w:p>
            <w:pPr>
              <w:pStyle w:val="TableParagraph"/>
              <w:spacing w:before="93"/>
              <w:ind w:right="33"/>
              <w:rPr>
                <w:sz w:val="14"/>
              </w:rPr>
            </w:pPr>
            <w:r>
              <w:rPr>
                <w:sz w:val="14"/>
              </w:rPr>
              <w:t>118,01</w:t>
            </w:r>
          </w:p>
        </w:tc>
        <w:tc>
          <w:tcPr>
            <w:tcW w:w="604" w:type="dxa"/>
          </w:tcPr>
          <w:p>
            <w:pPr>
              <w:pStyle w:val="TableParagraph"/>
              <w:spacing w:before="93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5"/>
              <w:rPr>
                <w:sz w:val="16"/>
              </w:rPr>
            </w:pPr>
            <w:r>
              <w:rPr>
                <w:sz w:val="16"/>
              </w:rPr>
              <w:t>3112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753,36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753,36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left="358" w:right="294"/>
              <w:jc w:val="center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5113" w:val="left" w:leader="none"/>
              </w:tabs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OSTALI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RASHODI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ZAPOSLENE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8.929,63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15.344,85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171,84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8.929,63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15.344,85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171,84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left="358" w:right="294"/>
              <w:jc w:val="center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5113" w:val="left" w:leader="none"/>
              </w:tabs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DOPRINOSI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PLAĆE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24.841,12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29.332,32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3"/>
              <w:rPr>
                <w:sz w:val="14"/>
              </w:rPr>
            </w:pPr>
            <w:r>
              <w:rPr>
                <w:sz w:val="14"/>
              </w:rPr>
              <w:t>118,08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DOPRINOSI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24.841,12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29.332,32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3"/>
              <w:rPr>
                <w:sz w:val="14"/>
              </w:rPr>
            </w:pPr>
            <w:r>
              <w:rPr>
                <w:sz w:val="14"/>
              </w:rPr>
              <w:t>118,08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936" w:type="dxa"/>
          </w:tcPr>
          <w:p>
            <w:pPr>
              <w:pStyle w:val="TableParagraph"/>
              <w:spacing w:line="169" w:lineRule="exact" w:before="2"/>
              <w:ind w:left="244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115" w:type="dxa"/>
            <w:shd w:val="clear" w:color="auto" w:fill="C6DFFF"/>
          </w:tcPr>
          <w:p>
            <w:pPr>
              <w:pStyle w:val="TableParagraph"/>
              <w:spacing w:line="171" w:lineRule="exact" w:before="0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75" w:type="dxa"/>
          </w:tcPr>
          <w:p>
            <w:pPr>
              <w:pStyle w:val="TableParagraph"/>
              <w:spacing w:line="169" w:lineRule="exact" w:before="2"/>
              <w:ind w:right="31"/>
              <w:rPr>
                <w:sz w:val="16"/>
              </w:rPr>
            </w:pPr>
            <w:r>
              <w:rPr>
                <w:sz w:val="16"/>
              </w:rPr>
              <w:t>326.077,68</w:t>
            </w:r>
          </w:p>
        </w:tc>
        <w:tc>
          <w:tcPr>
            <w:tcW w:w="1261" w:type="dxa"/>
          </w:tcPr>
          <w:p>
            <w:pPr>
              <w:pStyle w:val="TableParagraph"/>
              <w:spacing w:line="169" w:lineRule="exact" w:before="2"/>
              <w:ind w:right="33"/>
              <w:rPr>
                <w:sz w:val="16"/>
              </w:rPr>
            </w:pPr>
            <w:r>
              <w:rPr>
                <w:sz w:val="16"/>
              </w:rPr>
              <w:t>1.321.920,00</w:t>
            </w:r>
          </w:p>
        </w:tc>
        <w:tc>
          <w:tcPr>
            <w:tcW w:w="1203" w:type="dxa"/>
          </w:tcPr>
          <w:p>
            <w:pPr>
              <w:pStyle w:val="TableParagraph"/>
              <w:spacing w:line="169" w:lineRule="exact" w:before="2"/>
              <w:ind w:right="-29"/>
              <w:rPr>
                <w:sz w:val="16"/>
              </w:rPr>
            </w:pPr>
            <w:r>
              <w:rPr>
                <w:sz w:val="16"/>
              </w:rPr>
              <w:t>458.473,33</w:t>
            </w:r>
          </w:p>
        </w:tc>
        <w:tc>
          <w:tcPr>
            <w:tcW w:w="644" w:type="dxa"/>
          </w:tcPr>
          <w:p>
            <w:pPr>
              <w:pStyle w:val="TableParagraph"/>
              <w:spacing w:line="155" w:lineRule="exact" w:before="15"/>
              <w:ind w:right="34"/>
              <w:rPr>
                <w:sz w:val="14"/>
              </w:rPr>
            </w:pPr>
            <w:r>
              <w:rPr>
                <w:sz w:val="14"/>
              </w:rPr>
              <w:t>140,60</w:t>
            </w:r>
          </w:p>
        </w:tc>
        <w:tc>
          <w:tcPr>
            <w:tcW w:w="604" w:type="dxa"/>
          </w:tcPr>
          <w:p>
            <w:pPr>
              <w:pStyle w:val="TableParagraph"/>
              <w:spacing w:line="155" w:lineRule="exact" w:before="15"/>
              <w:ind w:right="53"/>
              <w:rPr>
                <w:sz w:val="14"/>
              </w:rPr>
            </w:pPr>
            <w:r>
              <w:rPr>
                <w:sz w:val="14"/>
              </w:rPr>
              <w:t>34,68</w:t>
            </w:r>
          </w:p>
        </w:tc>
      </w:tr>
      <w:tr>
        <w:trPr>
          <w:trHeight w:val="308" w:hRule="atLeast"/>
        </w:trPr>
        <w:tc>
          <w:tcPr>
            <w:tcW w:w="936" w:type="dxa"/>
          </w:tcPr>
          <w:p>
            <w:pPr>
              <w:pStyle w:val="TableParagraph"/>
              <w:spacing w:before="80"/>
              <w:ind w:left="358" w:right="294"/>
              <w:jc w:val="center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5113" w:val="left" w:leader="none"/>
              </w:tabs>
              <w:spacing w:before="6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NAKNADE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TROŠKOVA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ZAPOSLENIMA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80"/>
              <w:ind w:right="32"/>
              <w:rPr>
                <w:sz w:val="16"/>
              </w:rPr>
            </w:pPr>
            <w:r>
              <w:rPr>
                <w:sz w:val="16"/>
              </w:rPr>
              <w:t>14.496,33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80"/>
              <w:ind w:right="-29"/>
              <w:rPr>
                <w:sz w:val="16"/>
              </w:rPr>
            </w:pPr>
            <w:r>
              <w:rPr>
                <w:sz w:val="16"/>
              </w:rPr>
              <w:t>13.559,69</w:t>
            </w:r>
          </w:p>
        </w:tc>
        <w:tc>
          <w:tcPr>
            <w:tcW w:w="644" w:type="dxa"/>
          </w:tcPr>
          <w:p>
            <w:pPr>
              <w:pStyle w:val="TableParagraph"/>
              <w:spacing w:before="93"/>
              <w:ind w:right="34"/>
              <w:rPr>
                <w:sz w:val="14"/>
              </w:rPr>
            </w:pPr>
            <w:r>
              <w:rPr>
                <w:sz w:val="14"/>
              </w:rPr>
              <w:t>93,54</w:t>
            </w:r>
          </w:p>
        </w:tc>
        <w:tc>
          <w:tcPr>
            <w:tcW w:w="604" w:type="dxa"/>
          </w:tcPr>
          <w:p>
            <w:pPr>
              <w:pStyle w:val="TableParagraph"/>
              <w:spacing w:before="93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5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1.043,47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1.218,17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3"/>
              <w:rPr>
                <w:sz w:val="14"/>
              </w:rPr>
            </w:pPr>
            <w:r>
              <w:rPr>
                <w:sz w:val="14"/>
              </w:rPr>
              <w:t>116,74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PRIJEVOZ,RAD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TERENU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8.934,35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8.278,31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92,66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1.121,58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923,58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82,35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3.396,93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3.139,63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92,43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left="358" w:right="294"/>
              <w:jc w:val="center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5113" w:val="left" w:leader="none"/>
              </w:tabs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RASHODI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MATERIJAL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ENERGIJU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68.060,69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107.718,30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158,27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UREDSKI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MATERIJAL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MAT.RASHODI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7.395,12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7.465,92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100,96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4.799,25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4.829,12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100,62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47.563,28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38.443,25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80,83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DJELOVI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INV.ODRŽAVANJE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7.875,78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55.985,04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710,85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SITNI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427,26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784,47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183,60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ODJEĆA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210,50</w:t>
            </w:r>
          </w:p>
        </w:tc>
        <w:tc>
          <w:tcPr>
            <w:tcW w:w="64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left="358" w:right="294"/>
              <w:jc w:val="center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5113" w:val="left" w:leader="none"/>
              </w:tabs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RASHODI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USLUGE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1"/>
              <w:rPr>
                <w:sz w:val="16"/>
              </w:rPr>
            </w:pPr>
            <w:r>
              <w:rPr>
                <w:sz w:val="16"/>
              </w:rPr>
              <w:t>228.314,62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311.272,61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136,33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13.083,90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10.392,23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79,43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1"/>
              <w:rPr>
                <w:sz w:val="16"/>
              </w:rPr>
            </w:pPr>
            <w:r>
              <w:rPr>
                <w:sz w:val="16"/>
              </w:rPr>
              <w:t>138.390,23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181.850,14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131,40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PROMIDŽBE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7.409,40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4.213,10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56,86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16.185,36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18.729,76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3"/>
              <w:rPr>
                <w:sz w:val="14"/>
              </w:rPr>
            </w:pPr>
            <w:r>
              <w:rPr>
                <w:sz w:val="14"/>
              </w:rPr>
              <w:t>115,72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NAJAMNINE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2.987,31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2.037,28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68,20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2.353,07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2.351,71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99,94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38.102,82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66.683,26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175,01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9.036,49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19.108,67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3"/>
              <w:rPr>
                <w:sz w:val="14"/>
              </w:rPr>
            </w:pPr>
            <w:r>
              <w:rPr>
                <w:sz w:val="14"/>
              </w:rPr>
              <w:t>211,46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766,04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5.906,46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771,04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left="358" w:right="294"/>
              <w:jc w:val="center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5113" w:val="left" w:leader="none"/>
              </w:tabs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OSTALI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NESPOMENUTI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RASHODI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POSLOVANJA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15.206,04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25.922,73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170,48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3291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NAK.ZA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RAD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PREDSTA.I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IZVRŠ.TIJELA,POVJER.I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SL.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2.774,10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4.755,55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171,43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993,06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957,15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96,38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1.780,32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4.466,72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250,89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1"/>
              <w:rPr>
                <w:sz w:val="16"/>
              </w:rPr>
            </w:pPr>
            <w:r>
              <w:rPr>
                <w:sz w:val="16"/>
              </w:rPr>
              <w:t>8,00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1.449,20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3"/>
              <w:rPr>
                <w:sz w:val="14"/>
              </w:rPr>
            </w:pPr>
            <w:r>
              <w:rPr>
                <w:sz w:val="14"/>
              </w:rPr>
              <w:t>18.115,00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PRISTOJBE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877,51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404,96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46,15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3296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TROŠKOVI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SUDSKIH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POSTUPAKA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3.868,88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7.064,39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182,60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4.904,17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6.824,76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139,16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936" w:type="dxa"/>
          </w:tcPr>
          <w:p>
            <w:pPr>
              <w:pStyle w:val="TableParagraph"/>
              <w:spacing w:line="169" w:lineRule="exact" w:before="2"/>
              <w:ind w:left="244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115" w:type="dxa"/>
            <w:shd w:val="clear" w:color="auto" w:fill="C6DFFF"/>
          </w:tcPr>
          <w:p>
            <w:pPr>
              <w:pStyle w:val="TableParagraph"/>
              <w:spacing w:line="171" w:lineRule="exact" w:before="0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75" w:type="dxa"/>
          </w:tcPr>
          <w:p>
            <w:pPr>
              <w:pStyle w:val="TableParagraph"/>
              <w:spacing w:line="169" w:lineRule="exact" w:before="2"/>
              <w:ind w:right="32"/>
              <w:rPr>
                <w:sz w:val="16"/>
              </w:rPr>
            </w:pPr>
            <w:r>
              <w:rPr>
                <w:sz w:val="16"/>
              </w:rPr>
              <w:t>2.053,64</w:t>
            </w:r>
          </w:p>
        </w:tc>
        <w:tc>
          <w:tcPr>
            <w:tcW w:w="1261" w:type="dxa"/>
          </w:tcPr>
          <w:p>
            <w:pPr>
              <w:pStyle w:val="TableParagraph"/>
              <w:spacing w:line="169" w:lineRule="exact" w:before="2"/>
              <w:ind w:right="33"/>
              <w:rPr>
                <w:sz w:val="16"/>
              </w:rPr>
            </w:pPr>
            <w:r>
              <w:rPr>
                <w:sz w:val="16"/>
              </w:rPr>
              <w:t>6.180,00</w:t>
            </w:r>
          </w:p>
        </w:tc>
        <w:tc>
          <w:tcPr>
            <w:tcW w:w="1203" w:type="dxa"/>
          </w:tcPr>
          <w:p>
            <w:pPr>
              <w:pStyle w:val="TableParagraph"/>
              <w:spacing w:line="169" w:lineRule="exact" w:before="2"/>
              <w:ind w:right="-29"/>
              <w:rPr>
                <w:sz w:val="16"/>
              </w:rPr>
            </w:pPr>
            <w:r>
              <w:rPr>
                <w:sz w:val="16"/>
              </w:rPr>
              <w:t>3.143,44</w:t>
            </w:r>
          </w:p>
        </w:tc>
        <w:tc>
          <w:tcPr>
            <w:tcW w:w="644" w:type="dxa"/>
          </w:tcPr>
          <w:p>
            <w:pPr>
              <w:pStyle w:val="TableParagraph"/>
              <w:spacing w:line="155" w:lineRule="exact" w:before="15"/>
              <w:ind w:right="34"/>
              <w:rPr>
                <w:sz w:val="14"/>
              </w:rPr>
            </w:pPr>
            <w:r>
              <w:rPr>
                <w:sz w:val="14"/>
              </w:rPr>
              <w:t>153,07</w:t>
            </w:r>
          </w:p>
        </w:tc>
        <w:tc>
          <w:tcPr>
            <w:tcW w:w="604" w:type="dxa"/>
          </w:tcPr>
          <w:p>
            <w:pPr>
              <w:pStyle w:val="TableParagraph"/>
              <w:spacing w:line="155" w:lineRule="exact" w:before="15"/>
              <w:ind w:right="53"/>
              <w:rPr>
                <w:sz w:val="14"/>
              </w:rPr>
            </w:pPr>
            <w:r>
              <w:rPr>
                <w:sz w:val="14"/>
              </w:rPr>
              <w:t>50,86</w:t>
            </w:r>
          </w:p>
        </w:tc>
      </w:tr>
      <w:tr>
        <w:trPr>
          <w:trHeight w:val="308" w:hRule="atLeast"/>
        </w:trPr>
        <w:tc>
          <w:tcPr>
            <w:tcW w:w="936" w:type="dxa"/>
          </w:tcPr>
          <w:p>
            <w:pPr>
              <w:pStyle w:val="TableParagraph"/>
              <w:spacing w:before="80"/>
              <w:ind w:left="358" w:right="294"/>
              <w:jc w:val="center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5113" w:val="left" w:leader="none"/>
              </w:tabs>
              <w:spacing w:before="68"/>
              <w:ind w:left="-1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KAMATE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PRIMLJENE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KREDITE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ZAJMOVE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80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80"/>
              <w:ind w:right="-29"/>
              <w:rPr>
                <w:sz w:val="16"/>
              </w:rPr>
            </w:pPr>
            <w:r>
              <w:rPr>
                <w:sz w:val="16"/>
              </w:rPr>
              <w:t>646,47</w:t>
            </w:r>
          </w:p>
        </w:tc>
        <w:tc>
          <w:tcPr>
            <w:tcW w:w="64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93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3422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KAMATE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PRI.KRED.I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ZAJMOVE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KREDI.I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OST.F.INSTI.U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JS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646,47</w:t>
            </w:r>
          </w:p>
        </w:tc>
        <w:tc>
          <w:tcPr>
            <w:tcW w:w="64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left="358" w:right="294"/>
              <w:jc w:val="center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5113" w:val="left" w:leader="none"/>
              </w:tabs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OSTALI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FINANCIJSKI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RASHODI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2.053,64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2.496,97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121,59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BANKARSKE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1.748,33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2.340,36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133,86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KAMATE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2"/>
              <w:rPr>
                <w:sz w:val="16"/>
              </w:rPr>
            </w:pPr>
            <w:r>
              <w:rPr>
                <w:sz w:val="16"/>
              </w:rPr>
              <w:t>211,55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129,28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3"/>
              <w:rPr>
                <w:sz w:val="14"/>
              </w:rPr>
            </w:pPr>
            <w:r>
              <w:rPr>
                <w:sz w:val="14"/>
              </w:rPr>
              <w:t>61,11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936" w:type="dxa"/>
          </w:tcPr>
          <w:p>
            <w:pPr>
              <w:pStyle w:val="TableParagraph"/>
              <w:spacing w:before="40"/>
              <w:ind w:right="110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5115" w:type="dxa"/>
          </w:tcPr>
          <w:p>
            <w:pPr>
              <w:pStyle w:val="TableParagraph"/>
              <w:spacing w:before="28"/>
              <w:ind w:left="-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FINANCIJSKI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75" w:type="dxa"/>
          </w:tcPr>
          <w:p>
            <w:pPr>
              <w:pStyle w:val="TableParagraph"/>
              <w:spacing w:before="40"/>
              <w:ind w:right="31"/>
              <w:rPr>
                <w:sz w:val="16"/>
              </w:rPr>
            </w:pPr>
            <w:r>
              <w:rPr>
                <w:sz w:val="16"/>
              </w:rPr>
              <w:t>93,76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27,33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right="34"/>
              <w:rPr>
                <w:sz w:val="14"/>
              </w:rPr>
            </w:pPr>
            <w:r>
              <w:rPr>
                <w:sz w:val="14"/>
              </w:rPr>
              <w:t>29,15</w:t>
            </w:r>
          </w:p>
        </w:tc>
        <w:tc>
          <w:tcPr>
            <w:tcW w:w="604" w:type="dxa"/>
          </w:tcPr>
          <w:p>
            <w:pPr>
              <w:pStyle w:val="TableParagraph"/>
              <w:spacing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936" w:type="dxa"/>
          </w:tcPr>
          <w:p>
            <w:pPr>
              <w:pStyle w:val="TableParagraph"/>
              <w:spacing w:line="144" w:lineRule="exact" w:before="2"/>
              <w:ind w:left="244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115" w:type="dxa"/>
            <w:tcBorders>
              <w:bottom w:val="single" w:sz="48" w:space="0" w:color="FFFFFF"/>
            </w:tcBorders>
            <w:shd w:val="clear" w:color="auto" w:fill="C6DFFF"/>
          </w:tcPr>
          <w:p>
            <w:pPr>
              <w:pStyle w:val="TableParagraph"/>
              <w:spacing w:line="146" w:lineRule="exact" w:before="0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275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44" w:lineRule="exact" w:before="2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44" w:lineRule="exact" w:before="2"/>
              <w:ind w:right="33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03" w:type="dxa"/>
          </w:tcPr>
          <w:p>
            <w:pPr>
              <w:pStyle w:val="TableParagraph"/>
              <w:spacing w:line="144" w:lineRule="exact" w:before="2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44" w:type="dxa"/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30" w:lineRule="exact" w:before="15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73" w:hRule="atLeast"/>
        </w:trPr>
        <w:tc>
          <w:tcPr>
            <w:tcW w:w="936" w:type="dxa"/>
          </w:tcPr>
          <w:p>
            <w:pPr>
              <w:pStyle w:val="TableParagraph"/>
              <w:spacing w:line="154" w:lineRule="exact" w:before="0"/>
              <w:ind w:left="244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115" w:type="dxa"/>
            <w:tcBorders>
              <w:top w:val="single" w:sz="48" w:space="0" w:color="FFFFFF"/>
            </w:tcBorders>
            <w:shd w:val="clear" w:color="auto" w:fill="C6DFFF"/>
          </w:tcPr>
          <w:p>
            <w:pPr>
              <w:pStyle w:val="TableParagraph"/>
              <w:spacing w:line="154" w:lineRule="exact" w:before="0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</w:t>
            </w:r>
          </w:p>
        </w:tc>
        <w:tc>
          <w:tcPr>
            <w:tcW w:w="1275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154" w:lineRule="exact" w:before="0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54" w:lineRule="exact" w:before="0"/>
              <w:ind w:right="32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203" w:type="dxa"/>
          </w:tcPr>
          <w:p>
            <w:pPr>
              <w:pStyle w:val="TableParagraph"/>
              <w:spacing w:line="154" w:lineRule="exact" w:before="0"/>
              <w:ind w:right="-29"/>
              <w:rPr>
                <w:sz w:val="16"/>
              </w:rPr>
            </w:pPr>
            <w:r>
              <w:rPr>
                <w:sz w:val="16"/>
              </w:rPr>
              <w:t>10.216,75</w:t>
            </w:r>
          </w:p>
        </w:tc>
        <w:tc>
          <w:tcPr>
            <w:tcW w:w="644" w:type="dxa"/>
          </w:tcPr>
          <w:p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54" w:lineRule="exact" w:before="0"/>
              <w:ind w:right="53"/>
              <w:rPr>
                <w:sz w:val="14"/>
              </w:rPr>
            </w:pPr>
            <w:r>
              <w:rPr>
                <w:sz w:val="14"/>
              </w:rPr>
              <w:t>5,52</w:t>
            </w:r>
          </w:p>
        </w:tc>
      </w:tr>
      <w:tr>
        <w:trPr>
          <w:trHeight w:val="308" w:hRule="atLeast"/>
        </w:trPr>
        <w:tc>
          <w:tcPr>
            <w:tcW w:w="936" w:type="dxa"/>
          </w:tcPr>
          <w:p>
            <w:pPr>
              <w:pStyle w:val="TableParagraph"/>
              <w:spacing w:before="80"/>
              <w:ind w:left="358" w:right="294"/>
              <w:jc w:val="center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5113" w:val="left" w:leader="none"/>
              </w:tabs>
              <w:spacing w:before="68"/>
              <w:ind w:left="-1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POMOĆI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UNUTAR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OPĆEG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PRORAČUNA</w:t>
              <w:tab/>
            </w:r>
          </w:p>
        </w:tc>
        <w:tc>
          <w:tcPr>
            <w:tcW w:w="1275" w:type="dxa"/>
          </w:tcPr>
          <w:p>
            <w:pPr>
              <w:pStyle w:val="TableParagraph"/>
              <w:spacing w:before="80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80"/>
              <w:ind w:right="-29"/>
              <w:rPr>
                <w:sz w:val="16"/>
              </w:rPr>
            </w:pPr>
            <w:r>
              <w:rPr>
                <w:sz w:val="16"/>
              </w:rPr>
              <w:t>1.591,75</w:t>
            </w:r>
          </w:p>
        </w:tc>
        <w:tc>
          <w:tcPr>
            <w:tcW w:w="64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93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936" w:type="dxa"/>
          </w:tcPr>
          <w:p>
            <w:pPr>
              <w:pStyle w:val="TableParagraph"/>
              <w:spacing w:line="169" w:lineRule="exact" w:before="40"/>
              <w:ind w:right="110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5115" w:type="dxa"/>
          </w:tcPr>
          <w:p>
            <w:pPr>
              <w:pStyle w:val="TableParagraph"/>
              <w:spacing w:line="181" w:lineRule="exact" w:before="28"/>
              <w:ind w:left="-1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275" w:type="dxa"/>
          </w:tcPr>
          <w:p>
            <w:pPr>
              <w:pStyle w:val="TableParagraph"/>
              <w:spacing w:line="169" w:lineRule="exact" w:before="40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169" w:lineRule="exact" w:before="40"/>
              <w:ind w:right="-29"/>
              <w:rPr>
                <w:sz w:val="16"/>
              </w:rPr>
            </w:pPr>
            <w:r>
              <w:rPr>
                <w:sz w:val="16"/>
              </w:rPr>
              <w:t>1.591,75</w:t>
            </w:r>
          </w:p>
        </w:tc>
        <w:tc>
          <w:tcPr>
            <w:tcW w:w="644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line="155" w:lineRule="exact" w:before="54"/>
              <w:ind w:right="5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22.919983pt;margin-top:73.920044pt;width:187.35pt;height:75.6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9"/>
                    <w:gridCol w:w="1260"/>
                    <w:gridCol w:w="1193"/>
                  </w:tblGrid>
                  <w:tr>
                    <w:trPr>
                      <w:trHeight w:val="554" w:hRule="atLeast"/>
                    </w:trPr>
                    <w:tc>
                      <w:tcPr>
                        <w:tcW w:w="1229" w:type="dxa"/>
                        <w:tcBorders>
                          <w:right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3" w:lineRule="exact" w:before="0"/>
                          <w:ind w:left="321" w:right="-4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Izvršenje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183" w:lineRule="exact" w:before="0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2023.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8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4" w:lineRule="exact" w:before="0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Rebalans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34" w:space="0" w:color="FFFFFF"/>
                          <w:right w:val="single" w:sz="18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3" w:lineRule="exact" w:before="0"/>
                          <w:ind w:left="266" w:right="-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Izvršenje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183" w:lineRule="exact" w:before="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1229" w:type="dxa"/>
                        <w:tcBorders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before="0"/>
                          <w:ind w:right="-58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578.357,75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8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6" w:val="left" w:leader="none"/>
                          </w:tabs>
                          <w:spacing w:before="0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2.294.900,00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48" w:val="left" w:leader="none"/>
                          </w:tabs>
                          <w:spacing w:before="0"/>
                          <w:ind w:right="-58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805.678,03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229" w:type="dxa"/>
                        <w:tcBorders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-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184.320,36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8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500.100,00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-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222.209,78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459" w:top="1460" w:bottom="640" w:left="280" w:right="340"/>
        </w:sectPr>
      </w:pPr>
    </w:p>
    <w:p>
      <w:pPr>
        <w:spacing w:before="65"/>
        <w:ind w:left="18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OPĆINA</w:t>
      </w:r>
      <w:r>
        <w:rPr>
          <w:b/>
          <w:color w:val="000080"/>
          <w:spacing w:val="25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RAŽANAC</w:t>
      </w:r>
    </w:p>
    <w:p>
      <w:pPr>
        <w:pStyle w:val="ListParagraph"/>
        <w:numPr>
          <w:ilvl w:val="0"/>
          <w:numId w:val="2"/>
        </w:numPr>
        <w:tabs>
          <w:tab w:pos="361" w:val="left" w:leader="none"/>
        </w:tabs>
        <w:spacing w:line="240" w:lineRule="auto" w:before="27" w:after="0"/>
        <w:ind w:left="360" w:right="0" w:hanging="178"/>
        <w:jc w:val="left"/>
        <w:rPr>
          <w:b/>
          <w:color w:val="000080"/>
          <w:sz w:val="20"/>
        </w:rPr>
      </w:pPr>
      <w:r>
        <w:rPr/>
        <w:pict>
          <v:shape style="position:absolute;margin-left:387.720032pt;margin-top:41.765949pt;width:59.2pt;height:27.75pt;mso-position-horizontal-relative:page;mso-position-vertical-relative:paragraph;z-index:15731200" type="#_x0000_t202" filled="true" fillcolor="#effdff" stroked="false">
            <v:textbox inset="0,0,0,0">
              <w:txbxContent>
                <w:p>
                  <w:pPr>
                    <w:spacing w:line="179" w:lineRule="exact" w:before="0"/>
                    <w:ind w:left="184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24pt;margin-top:41.765949pt;width:59.2pt;height:27.75pt;mso-position-horizontal-relative:page;mso-position-vertical-relative:paragraph;z-index:15731712" type="#_x0000_t202" filled="true" fillcolor="#effdff" stroked="false">
            <v:textbox inset="0,0,0,0">
              <w:txbxContent>
                <w:p>
                  <w:pPr>
                    <w:spacing w:line="178" w:lineRule="exact" w:before="0"/>
                    <w:ind w:left="300" w:right="-15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Izvršenje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I-VI</w:t>
                  </w:r>
                </w:p>
                <w:p>
                  <w:pPr>
                    <w:spacing w:line="183" w:lineRule="exact" w:before="0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000080"/>
          <w:sz w:val="20"/>
        </w:rPr>
        <w:t>OPĆI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8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RAČUN</w:t>
      </w:r>
      <w:r>
        <w:rPr>
          <w:b/>
          <w:color w:val="000080"/>
          <w:spacing w:val="3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PRIHODA</w:t>
      </w:r>
      <w:r>
        <w:rPr>
          <w:b/>
          <w:color w:val="000080"/>
          <w:spacing w:val="1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459" w:top="320" w:bottom="640" w:left="280" w:right="340"/>
          <w:cols w:num="2" w:equalWidth="0">
            <w:col w:w="2041" w:space="1979"/>
            <w:col w:w="7270"/>
          </w:cols>
        </w:sect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286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RASHODI</w:t>
      </w:r>
    </w:p>
    <w:p>
      <w:pPr>
        <w:spacing w:before="25"/>
        <w:ind w:left="28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5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53"/>
          <w:sz w:val="20"/>
        </w:rPr>
        <w:t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53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31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EKONOMSKOJ</w:t>
      </w:r>
      <w:r>
        <w:rPr>
          <w:b/>
          <w:color w:val="000080"/>
          <w:spacing w:val="57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0"/>
        <w:ind w:left="286" w:right="0" w:firstLine="0"/>
        <w:jc w:val="left"/>
        <w:rPr>
          <w:sz w:val="14"/>
        </w:rPr>
      </w:pPr>
      <w:r>
        <w:rPr/>
        <w:pict>
          <v:shape style="position:absolute;margin-left:450.720032pt;margin-top:.175167pt;width:56.3pt;height:27.75pt;mso-position-horizontal-relative:page;mso-position-vertical-relative:paragraph;z-index:15730688" type="#_x0000_t202" filled="true" fillcolor="#effdff" stroked="false">
            <v:textbox inset="0,0,0,0">
              <w:txbxContent>
                <w:p>
                  <w:pPr>
                    <w:spacing w:line="178" w:lineRule="exact" w:before="0"/>
                    <w:ind w:left="242" w:right="-15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Izvršenje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I-VI</w:t>
                  </w:r>
                </w:p>
                <w:p>
                  <w:pPr>
                    <w:spacing w:line="183" w:lineRule="exact" w:before="0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4"/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  <w:r>
        <w:rPr>
          <w:spacing w:val="2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</w:p>
    <w:p>
      <w:pPr>
        <w:spacing w:before="0"/>
        <w:ind w:left="286" w:right="0" w:firstLine="0"/>
        <w:jc w:val="left"/>
        <w:rPr>
          <w:sz w:val="14"/>
        </w:rPr>
      </w:pP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</w:t>
      </w:r>
      <w:r>
        <w:rPr>
          <w:spacing w:val="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2024./</w:t>
      </w:r>
      <w:r>
        <w:rPr>
          <w:spacing w:val="36"/>
          <w:sz w:val="14"/>
          <w:shd w:fill="EFFDFF" w:color="auto" w:val="clear"/>
        </w:rPr>
        <w:t> </w:t>
      </w:r>
      <w:r>
        <w:rPr>
          <w:spacing w:val="36"/>
          <w:sz w:val="14"/>
        </w:rPr>
        <w:t> </w:t>
      </w:r>
      <w:r>
        <w:rPr>
          <w:spacing w:val="36"/>
          <w:sz w:val="14"/>
          <w:shd w:fill="EFFDFF" w:color="auto" w:val="clear"/>
        </w:rPr>
        <w:t> </w:t>
      </w:r>
      <w:r>
        <w:rPr>
          <w:spacing w:val="36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/ Reb.</w:t>
      </w:r>
      <w:r>
        <w:rPr>
          <w:spacing w:val="13"/>
          <w:sz w:val="14"/>
          <w:shd w:fill="EFFDFF" w:color="auto" w:val="clear"/>
        </w:rPr>
        <w:t> 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00" w:bottom="280" w:left="280" w:right="340"/>
          <w:cols w:num="3" w:equalWidth="0">
            <w:col w:w="1259" w:space="200"/>
            <w:col w:w="8082" w:space="76"/>
            <w:col w:w="1673"/>
          </w:cols>
        </w:sectPr>
      </w:pPr>
    </w:p>
    <w:p>
      <w:pPr>
        <w:tabs>
          <w:tab w:pos="5928" w:val="left" w:leader="none"/>
        </w:tabs>
        <w:spacing w:line="224" w:lineRule="exact" w:before="0"/>
        <w:ind w:left="168" w:right="0" w:firstLine="0"/>
        <w:jc w:val="left"/>
        <w:rPr>
          <w:sz w:val="20"/>
        </w:rPr>
      </w:pP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oznaka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i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naziv</w:t>
        <w:tab/>
      </w:r>
    </w:p>
    <w:p>
      <w:pPr>
        <w:spacing w:before="0"/>
        <w:ind w:left="168" w:right="0" w:firstLine="0"/>
        <w:jc w:val="left"/>
        <w:rPr>
          <w:sz w:val="14"/>
        </w:rPr>
      </w:pPr>
      <w:r>
        <w:rPr/>
        <w:br w:type="column"/>
      </w: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 </w:t>
      </w:r>
      <w:r>
        <w:rPr>
          <w:spacing w:val="-1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2023.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2024.</w:t>
      </w:r>
      <w:r>
        <w:rPr>
          <w:spacing w:val="-12"/>
          <w:sz w:val="14"/>
          <w:shd w:fill="EFFDFF" w:color="auto" w:val="clear"/>
        </w:rPr>
        <w:t> 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00" w:bottom="280" w:left="280" w:right="340"/>
          <w:cols w:num="2" w:equalWidth="0">
            <w:col w:w="5969" w:space="3765"/>
            <w:col w:w="1556"/>
          </w:cols>
        </w:sectPr>
      </w:pP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5114"/>
        <w:gridCol w:w="1505"/>
        <w:gridCol w:w="1300"/>
        <w:gridCol w:w="1056"/>
        <w:gridCol w:w="619"/>
        <w:gridCol w:w="498"/>
      </w:tblGrid>
      <w:tr>
        <w:trPr>
          <w:trHeight w:val="229" w:hRule="atLeast"/>
        </w:trPr>
        <w:tc>
          <w:tcPr>
            <w:tcW w:w="741" w:type="dxa"/>
          </w:tcPr>
          <w:p>
            <w:pPr>
              <w:pStyle w:val="TableParagraph"/>
              <w:spacing w:before="6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line="178" w:lineRule="exact" w:before="0"/>
              <w:ind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POMOĆI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PRORAČUNSKIM </w:t>
            </w:r>
            <w:r>
              <w:rPr>
                <w:sz w:val="16"/>
                <w:shd w:fill="DDFDFF" w:color="auto" w:val="clear"/>
              </w:rPr>
              <w:t>KORISNICINMA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DRUGIH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PRORAČUNA</w:t>
              <w:tab/>
            </w:r>
          </w:p>
        </w:tc>
        <w:tc>
          <w:tcPr>
            <w:tcW w:w="1505" w:type="dxa"/>
          </w:tcPr>
          <w:p>
            <w:pPr>
              <w:pStyle w:val="TableParagraph"/>
              <w:spacing w:before="6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6"/>
              <w:ind w:right="97"/>
              <w:rPr>
                <w:sz w:val="16"/>
              </w:rPr>
            </w:pPr>
            <w:r>
              <w:rPr>
                <w:sz w:val="16"/>
              </w:rPr>
              <w:t>8.625,00</w:t>
            </w:r>
          </w:p>
        </w:tc>
        <w:tc>
          <w:tcPr>
            <w:tcW w:w="61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before="19"/>
              <w:ind w:right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3662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proračunskim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korisnicima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drugih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505" w:type="dxa"/>
          </w:tcPr>
          <w:p>
            <w:pPr>
              <w:pStyle w:val="TableParagraph"/>
              <w:spacing w:before="45"/>
              <w:ind w:right="26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5"/>
              <w:ind w:right="97"/>
              <w:rPr>
                <w:sz w:val="16"/>
              </w:rPr>
            </w:pPr>
            <w:r>
              <w:rPr>
                <w:sz w:val="16"/>
              </w:rPr>
              <w:t>8.625,00</w:t>
            </w:r>
          </w:p>
        </w:tc>
        <w:tc>
          <w:tcPr>
            <w:tcW w:w="61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11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DR.NAKNADE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6"/>
              <w:ind w:right="260"/>
              <w:rPr>
                <w:sz w:val="16"/>
              </w:rPr>
            </w:pPr>
            <w:r>
              <w:rPr>
                <w:sz w:val="16"/>
              </w:rPr>
              <w:t>16.911,56</w:t>
            </w:r>
          </w:p>
        </w:tc>
        <w:tc>
          <w:tcPr>
            <w:tcW w:w="1300" w:type="dxa"/>
          </w:tcPr>
          <w:p>
            <w:pPr>
              <w:pStyle w:val="TableParagraph"/>
              <w:spacing w:line="164" w:lineRule="exact" w:before="6"/>
              <w:ind w:left="252" w:right="287"/>
              <w:jc w:val="center"/>
              <w:rPr>
                <w:sz w:val="16"/>
              </w:rPr>
            </w:pPr>
            <w:r>
              <w:rPr>
                <w:sz w:val="16"/>
              </w:rPr>
              <w:t>123.000,00</w:t>
            </w:r>
          </w:p>
        </w:tc>
        <w:tc>
          <w:tcPr>
            <w:tcW w:w="1056" w:type="dxa"/>
          </w:tcPr>
          <w:p>
            <w:pPr>
              <w:pStyle w:val="TableParagraph"/>
              <w:spacing w:line="164" w:lineRule="exact" w:before="6"/>
              <w:ind w:right="96"/>
              <w:rPr>
                <w:sz w:val="16"/>
              </w:rPr>
            </w:pPr>
            <w:r>
              <w:rPr>
                <w:sz w:val="16"/>
              </w:rPr>
              <w:t>33.662,78</w:t>
            </w:r>
          </w:p>
        </w:tc>
        <w:tc>
          <w:tcPr>
            <w:tcW w:w="619" w:type="dxa"/>
          </w:tcPr>
          <w:p>
            <w:pPr>
              <w:pStyle w:val="TableParagraph"/>
              <w:spacing w:line="150" w:lineRule="exact" w:before="20"/>
              <w:ind w:left="81" w:right="106"/>
              <w:jc w:val="center"/>
              <w:rPr>
                <w:sz w:val="14"/>
              </w:rPr>
            </w:pPr>
            <w:r>
              <w:rPr>
                <w:sz w:val="14"/>
              </w:rPr>
              <w:t>199,05</w:t>
            </w:r>
          </w:p>
        </w:tc>
        <w:tc>
          <w:tcPr>
            <w:tcW w:w="498" w:type="dxa"/>
          </w:tcPr>
          <w:p>
            <w:pPr>
              <w:pStyle w:val="TableParagraph"/>
              <w:spacing w:line="150" w:lineRule="exact" w:before="20"/>
              <w:ind w:right="43"/>
              <w:rPr>
                <w:sz w:val="14"/>
              </w:rPr>
            </w:pPr>
            <w:r>
              <w:rPr>
                <w:sz w:val="14"/>
              </w:rPr>
              <w:t>27,37</w:t>
            </w:r>
          </w:p>
        </w:tc>
      </w:tr>
      <w:tr>
        <w:trPr>
          <w:trHeight w:val="308" w:hRule="atLeast"/>
        </w:trPr>
        <w:tc>
          <w:tcPr>
            <w:tcW w:w="741" w:type="dxa"/>
          </w:tcPr>
          <w:p>
            <w:pPr>
              <w:pStyle w:val="TableParagraph"/>
              <w:spacing w:before="84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81"/>
              <w:ind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OSTALE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NAKNADE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GRAĐA.I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KUĆAN.IZ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PRORAČUNA</w:t>
              <w:tab/>
            </w:r>
          </w:p>
        </w:tc>
        <w:tc>
          <w:tcPr>
            <w:tcW w:w="1505" w:type="dxa"/>
          </w:tcPr>
          <w:p>
            <w:pPr>
              <w:pStyle w:val="TableParagraph"/>
              <w:spacing w:before="84"/>
              <w:ind w:right="260"/>
              <w:rPr>
                <w:sz w:val="16"/>
              </w:rPr>
            </w:pPr>
            <w:r>
              <w:rPr>
                <w:sz w:val="16"/>
              </w:rPr>
              <w:t>16.911,56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4"/>
              <w:ind w:right="96"/>
              <w:rPr>
                <w:sz w:val="16"/>
              </w:rPr>
            </w:pPr>
            <w:r>
              <w:rPr>
                <w:sz w:val="16"/>
              </w:rPr>
              <w:t>33.662,78</w:t>
            </w:r>
          </w:p>
        </w:tc>
        <w:tc>
          <w:tcPr>
            <w:tcW w:w="619" w:type="dxa"/>
          </w:tcPr>
          <w:p>
            <w:pPr>
              <w:pStyle w:val="TableParagraph"/>
              <w:spacing w:before="98"/>
              <w:ind w:left="81" w:right="106"/>
              <w:jc w:val="center"/>
              <w:rPr>
                <w:sz w:val="14"/>
              </w:rPr>
            </w:pPr>
            <w:r>
              <w:rPr>
                <w:sz w:val="14"/>
              </w:rPr>
              <w:t>199,05</w:t>
            </w:r>
          </w:p>
        </w:tc>
        <w:tc>
          <w:tcPr>
            <w:tcW w:w="498" w:type="dxa"/>
          </w:tcPr>
          <w:p>
            <w:pPr>
              <w:pStyle w:val="TableParagraph"/>
              <w:spacing w:before="98"/>
              <w:ind w:right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505" w:type="dxa"/>
          </w:tcPr>
          <w:p>
            <w:pPr>
              <w:pStyle w:val="TableParagraph"/>
              <w:spacing w:before="45"/>
              <w:ind w:right="261"/>
              <w:rPr>
                <w:sz w:val="16"/>
              </w:rPr>
            </w:pPr>
            <w:r>
              <w:rPr>
                <w:sz w:val="16"/>
              </w:rPr>
              <w:t>9.352,35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5"/>
              <w:ind w:right="96"/>
              <w:rPr>
                <w:sz w:val="16"/>
              </w:rPr>
            </w:pPr>
            <w:r>
              <w:rPr>
                <w:sz w:val="16"/>
              </w:rPr>
              <w:t>21.988,84</w:t>
            </w:r>
          </w:p>
        </w:tc>
        <w:tc>
          <w:tcPr>
            <w:tcW w:w="619" w:type="dxa"/>
          </w:tcPr>
          <w:p>
            <w:pPr>
              <w:pStyle w:val="TableParagraph"/>
              <w:spacing w:before="59"/>
              <w:ind w:left="81" w:right="106"/>
              <w:jc w:val="center"/>
              <w:rPr>
                <w:sz w:val="14"/>
              </w:rPr>
            </w:pPr>
            <w:r>
              <w:rPr>
                <w:sz w:val="14"/>
              </w:rPr>
              <w:t>235,12</w:t>
            </w:r>
          </w:p>
        </w:tc>
        <w:tc>
          <w:tcPr>
            <w:tcW w:w="49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505" w:type="dxa"/>
          </w:tcPr>
          <w:p>
            <w:pPr>
              <w:pStyle w:val="TableParagraph"/>
              <w:spacing w:before="45"/>
              <w:ind w:right="261"/>
              <w:rPr>
                <w:sz w:val="16"/>
              </w:rPr>
            </w:pPr>
            <w:r>
              <w:rPr>
                <w:sz w:val="16"/>
              </w:rPr>
              <w:t>7.559,21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5"/>
              <w:ind w:right="96"/>
              <w:rPr>
                <w:sz w:val="16"/>
              </w:rPr>
            </w:pPr>
            <w:r>
              <w:rPr>
                <w:sz w:val="16"/>
              </w:rPr>
              <w:t>11.673,94</w:t>
            </w:r>
          </w:p>
        </w:tc>
        <w:tc>
          <w:tcPr>
            <w:tcW w:w="619" w:type="dxa"/>
          </w:tcPr>
          <w:p>
            <w:pPr>
              <w:pStyle w:val="TableParagraph"/>
              <w:spacing w:before="59"/>
              <w:ind w:left="81" w:right="106"/>
              <w:jc w:val="center"/>
              <w:rPr>
                <w:sz w:val="14"/>
              </w:rPr>
            </w:pPr>
            <w:r>
              <w:rPr>
                <w:sz w:val="14"/>
              </w:rPr>
              <w:t>154,43</w:t>
            </w:r>
          </w:p>
        </w:tc>
        <w:tc>
          <w:tcPr>
            <w:tcW w:w="49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11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6"/>
              <w:ind w:right="260"/>
              <w:rPr>
                <w:sz w:val="16"/>
              </w:rPr>
            </w:pPr>
            <w:r>
              <w:rPr>
                <w:sz w:val="16"/>
              </w:rPr>
              <w:t>48.994,51</w:t>
            </w:r>
          </w:p>
        </w:tc>
        <w:tc>
          <w:tcPr>
            <w:tcW w:w="1300" w:type="dxa"/>
          </w:tcPr>
          <w:p>
            <w:pPr>
              <w:pStyle w:val="TableParagraph"/>
              <w:spacing w:line="164" w:lineRule="exact" w:before="6"/>
              <w:ind w:left="252" w:right="287"/>
              <w:jc w:val="center"/>
              <w:rPr>
                <w:sz w:val="16"/>
              </w:rPr>
            </w:pPr>
            <w:r>
              <w:rPr>
                <w:sz w:val="16"/>
              </w:rPr>
              <w:t>148.700,00</w:t>
            </w:r>
          </w:p>
        </w:tc>
        <w:tc>
          <w:tcPr>
            <w:tcW w:w="1056" w:type="dxa"/>
          </w:tcPr>
          <w:p>
            <w:pPr>
              <w:pStyle w:val="TableParagraph"/>
              <w:spacing w:line="164" w:lineRule="exact" w:before="6"/>
              <w:ind w:right="96"/>
              <w:rPr>
                <w:sz w:val="16"/>
              </w:rPr>
            </w:pPr>
            <w:r>
              <w:rPr>
                <w:sz w:val="16"/>
              </w:rPr>
              <w:t>77.971,95</w:t>
            </w:r>
          </w:p>
        </w:tc>
        <w:tc>
          <w:tcPr>
            <w:tcW w:w="619" w:type="dxa"/>
          </w:tcPr>
          <w:p>
            <w:pPr>
              <w:pStyle w:val="TableParagraph"/>
              <w:spacing w:line="150" w:lineRule="exact" w:before="20"/>
              <w:ind w:left="81" w:right="106"/>
              <w:jc w:val="center"/>
              <w:rPr>
                <w:sz w:val="14"/>
              </w:rPr>
            </w:pPr>
            <w:r>
              <w:rPr>
                <w:sz w:val="14"/>
              </w:rPr>
              <w:t>159,14</w:t>
            </w:r>
          </w:p>
        </w:tc>
        <w:tc>
          <w:tcPr>
            <w:tcW w:w="498" w:type="dxa"/>
          </w:tcPr>
          <w:p>
            <w:pPr>
              <w:pStyle w:val="TableParagraph"/>
              <w:spacing w:line="150" w:lineRule="exact" w:before="20"/>
              <w:ind w:right="43"/>
              <w:rPr>
                <w:sz w:val="14"/>
              </w:rPr>
            </w:pPr>
            <w:r>
              <w:rPr>
                <w:sz w:val="14"/>
              </w:rPr>
              <w:t>52,44</w:t>
            </w:r>
          </w:p>
        </w:tc>
      </w:tr>
      <w:tr>
        <w:trPr>
          <w:trHeight w:val="308" w:hRule="atLeast"/>
        </w:trPr>
        <w:tc>
          <w:tcPr>
            <w:tcW w:w="741" w:type="dxa"/>
          </w:tcPr>
          <w:p>
            <w:pPr>
              <w:pStyle w:val="TableParagraph"/>
              <w:spacing w:before="84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81"/>
              <w:ind w:right="-1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TEKUĆE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DONACIJE</w:t>
              <w:tab/>
            </w:r>
          </w:p>
        </w:tc>
        <w:tc>
          <w:tcPr>
            <w:tcW w:w="1505" w:type="dxa"/>
          </w:tcPr>
          <w:p>
            <w:pPr>
              <w:pStyle w:val="TableParagraph"/>
              <w:spacing w:before="84"/>
              <w:ind w:right="260"/>
              <w:rPr>
                <w:sz w:val="16"/>
              </w:rPr>
            </w:pPr>
            <w:r>
              <w:rPr>
                <w:sz w:val="16"/>
              </w:rPr>
              <w:t>36.407,08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84"/>
              <w:ind w:right="96"/>
              <w:rPr>
                <w:sz w:val="16"/>
              </w:rPr>
            </w:pPr>
            <w:r>
              <w:rPr>
                <w:sz w:val="16"/>
              </w:rPr>
              <w:t>64.048,00</w:t>
            </w:r>
          </w:p>
        </w:tc>
        <w:tc>
          <w:tcPr>
            <w:tcW w:w="619" w:type="dxa"/>
          </w:tcPr>
          <w:p>
            <w:pPr>
              <w:pStyle w:val="TableParagraph"/>
              <w:spacing w:before="98"/>
              <w:ind w:left="81" w:right="106"/>
              <w:jc w:val="center"/>
              <w:rPr>
                <w:sz w:val="14"/>
              </w:rPr>
            </w:pPr>
            <w:r>
              <w:rPr>
                <w:sz w:val="14"/>
              </w:rPr>
              <w:t>175,92</w:t>
            </w:r>
          </w:p>
        </w:tc>
        <w:tc>
          <w:tcPr>
            <w:tcW w:w="498" w:type="dxa"/>
          </w:tcPr>
          <w:p>
            <w:pPr>
              <w:pStyle w:val="TableParagraph"/>
              <w:spacing w:before="98"/>
              <w:ind w:right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14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505" w:type="dxa"/>
          </w:tcPr>
          <w:p>
            <w:pPr>
              <w:pStyle w:val="TableParagraph"/>
              <w:spacing w:before="45"/>
              <w:ind w:right="260"/>
              <w:rPr>
                <w:sz w:val="16"/>
              </w:rPr>
            </w:pPr>
            <w:r>
              <w:rPr>
                <w:sz w:val="16"/>
              </w:rPr>
              <w:t>36.407,08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5"/>
              <w:ind w:right="96"/>
              <w:rPr>
                <w:sz w:val="16"/>
              </w:rPr>
            </w:pPr>
            <w:r>
              <w:rPr>
                <w:sz w:val="16"/>
              </w:rPr>
              <w:t>64.048,00</w:t>
            </w:r>
          </w:p>
        </w:tc>
        <w:tc>
          <w:tcPr>
            <w:tcW w:w="619" w:type="dxa"/>
          </w:tcPr>
          <w:p>
            <w:pPr>
              <w:pStyle w:val="TableParagraph"/>
              <w:spacing w:before="59"/>
              <w:ind w:left="81" w:right="106"/>
              <w:jc w:val="center"/>
              <w:rPr>
                <w:sz w:val="14"/>
              </w:rPr>
            </w:pPr>
            <w:r>
              <w:rPr>
                <w:sz w:val="14"/>
              </w:rPr>
              <w:t>175,92</w:t>
            </w:r>
          </w:p>
        </w:tc>
        <w:tc>
          <w:tcPr>
            <w:tcW w:w="49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ind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KAZNE,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PENALI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NAKNADE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ŠTETE</w:t>
              <w:tab/>
            </w:r>
          </w:p>
        </w:tc>
        <w:tc>
          <w:tcPr>
            <w:tcW w:w="1505" w:type="dxa"/>
          </w:tcPr>
          <w:p>
            <w:pPr>
              <w:pStyle w:val="TableParagraph"/>
              <w:spacing w:before="45"/>
              <w:ind w:right="260"/>
              <w:rPr>
                <w:sz w:val="16"/>
              </w:rPr>
            </w:pPr>
            <w:r>
              <w:rPr>
                <w:sz w:val="16"/>
              </w:rPr>
              <w:t>12.587,43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45"/>
              <w:ind w:right="96"/>
              <w:rPr>
                <w:sz w:val="16"/>
              </w:rPr>
            </w:pPr>
            <w:r>
              <w:rPr>
                <w:sz w:val="16"/>
              </w:rPr>
              <w:t>13.923,95</w:t>
            </w:r>
          </w:p>
        </w:tc>
        <w:tc>
          <w:tcPr>
            <w:tcW w:w="619" w:type="dxa"/>
          </w:tcPr>
          <w:p>
            <w:pPr>
              <w:pStyle w:val="TableParagraph"/>
              <w:spacing w:before="59"/>
              <w:ind w:left="84" w:right="103"/>
              <w:jc w:val="center"/>
              <w:rPr>
                <w:sz w:val="14"/>
              </w:rPr>
            </w:pPr>
            <w:r>
              <w:rPr>
                <w:sz w:val="14"/>
              </w:rPr>
              <w:t>110,62</w:t>
            </w:r>
          </w:p>
        </w:tc>
        <w:tc>
          <w:tcPr>
            <w:tcW w:w="498" w:type="dxa"/>
          </w:tcPr>
          <w:p>
            <w:pPr>
              <w:pStyle w:val="TableParagraph"/>
              <w:spacing w:before="59"/>
              <w:ind w:right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45"/>
              <w:ind w:right="109"/>
              <w:rPr>
                <w:sz w:val="16"/>
              </w:rPr>
            </w:pPr>
            <w:r>
              <w:rPr>
                <w:sz w:val="16"/>
              </w:rPr>
              <w:t>3834</w:t>
            </w:r>
          </w:p>
        </w:tc>
        <w:tc>
          <w:tcPr>
            <w:tcW w:w="5114" w:type="dxa"/>
          </w:tcPr>
          <w:p>
            <w:pPr>
              <w:pStyle w:val="TableParagraph"/>
              <w:spacing w:line="176" w:lineRule="exact" w:before="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UGOVORENE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KAZNE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ŠTETA</w:t>
            </w:r>
          </w:p>
        </w:tc>
        <w:tc>
          <w:tcPr>
            <w:tcW w:w="1505" w:type="dxa"/>
          </w:tcPr>
          <w:p>
            <w:pPr>
              <w:pStyle w:val="TableParagraph"/>
              <w:spacing w:line="164" w:lineRule="exact" w:before="45"/>
              <w:ind w:right="260"/>
              <w:rPr>
                <w:sz w:val="16"/>
              </w:rPr>
            </w:pPr>
            <w:r>
              <w:rPr>
                <w:sz w:val="16"/>
              </w:rPr>
              <w:t>12.587,43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line="164" w:lineRule="exact" w:before="45"/>
              <w:ind w:right="96"/>
              <w:rPr>
                <w:sz w:val="16"/>
              </w:rPr>
            </w:pPr>
            <w:r>
              <w:rPr>
                <w:sz w:val="16"/>
              </w:rPr>
              <w:t>13.923,95</w:t>
            </w:r>
          </w:p>
        </w:tc>
        <w:tc>
          <w:tcPr>
            <w:tcW w:w="619" w:type="dxa"/>
          </w:tcPr>
          <w:p>
            <w:pPr>
              <w:pStyle w:val="TableParagraph"/>
              <w:spacing w:line="150" w:lineRule="exact" w:before="59"/>
              <w:ind w:left="84" w:right="103"/>
              <w:jc w:val="center"/>
              <w:rPr>
                <w:sz w:val="14"/>
              </w:rPr>
            </w:pPr>
            <w:r>
              <w:rPr>
                <w:sz w:val="14"/>
              </w:rPr>
              <w:t>110,62</w:t>
            </w:r>
          </w:p>
        </w:tc>
        <w:tc>
          <w:tcPr>
            <w:tcW w:w="498" w:type="dxa"/>
          </w:tcPr>
          <w:p>
            <w:pPr>
              <w:pStyle w:val="TableParagraph"/>
              <w:spacing w:line="150" w:lineRule="exact" w:before="59"/>
              <w:ind w:right="4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before="3"/>
      </w:pPr>
    </w:p>
    <w:p>
      <w:pPr>
        <w:tabs>
          <w:tab w:pos="1039" w:val="left" w:leader="none"/>
          <w:tab w:pos="6154" w:val="left" w:leader="none"/>
          <w:tab w:pos="6663" w:val="left" w:leader="none"/>
          <w:tab w:pos="7800" w:val="left" w:leader="none"/>
          <w:tab w:pos="9183" w:val="left" w:leader="none"/>
        </w:tabs>
        <w:spacing w:before="96" w:after="33"/>
        <w:ind w:left="154" w:right="0" w:firstLine="0"/>
        <w:jc w:val="left"/>
        <w:rPr>
          <w:sz w:val="14"/>
        </w:rPr>
      </w:pPr>
      <w:r>
        <w:rPr/>
        <w:pict>
          <v:rect style="position:absolute;margin-left:66pt;margin-top:16.128744pt;width:255.719993pt;height:9.120002pt;mso-position-horizontal-relative:page;mso-position-vertical-relative:paragraph;z-index:-26036736" filled="true" fillcolor="#c6dfff" stroked="false">
            <v:fill type="solid"/>
            <w10:wrap type="none"/>
          </v:rect>
        </w:pict>
      </w:r>
      <w:r>
        <w:rPr>
          <w:sz w:val="16"/>
          <w:shd w:fill="A1FDCF" w:color="auto" w:val="clear"/>
        </w:rPr>
        <w:t>4</w:t>
      </w:r>
      <w:r>
        <w:rPr>
          <w:sz w:val="16"/>
        </w:rPr>
        <w:tab/>
      </w:r>
      <w:r>
        <w:rPr>
          <w:spacing w:val="-1"/>
          <w:position w:val="1"/>
          <w:sz w:val="16"/>
          <w:shd w:fill="A1FDCF" w:color="auto" w:val="clear"/>
        </w:rPr>
        <w:t>RASHODI</w:t>
      </w:r>
      <w:r>
        <w:rPr>
          <w:spacing w:val="-8"/>
          <w:position w:val="1"/>
          <w:sz w:val="16"/>
          <w:shd w:fill="A1FDCF" w:color="auto" w:val="clear"/>
        </w:rPr>
        <w:t> </w:t>
      </w:r>
      <w:r>
        <w:rPr>
          <w:spacing w:val="-1"/>
          <w:position w:val="1"/>
          <w:sz w:val="16"/>
          <w:shd w:fill="A1FDCF" w:color="auto" w:val="clear"/>
        </w:rPr>
        <w:t>ZA</w:t>
      </w:r>
      <w:r>
        <w:rPr>
          <w:spacing w:val="-4"/>
          <w:position w:val="1"/>
          <w:sz w:val="16"/>
          <w:shd w:fill="A1FDCF" w:color="auto" w:val="clear"/>
        </w:rPr>
        <w:t> </w:t>
      </w:r>
      <w:r>
        <w:rPr>
          <w:spacing w:val="-1"/>
          <w:position w:val="1"/>
          <w:sz w:val="16"/>
          <w:shd w:fill="A1FDCF" w:color="auto" w:val="clear"/>
        </w:rPr>
        <w:t>NABAVU</w:t>
      </w:r>
      <w:r>
        <w:rPr>
          <w:spacing w:val="-3"/>
          <w:position w:val="1"/>
          <w:sz w:val="16"/>
          <w:shd w:fill="A1FDCF" w:color="auto" w:val="clear"/>
        </w:rPr>
        <w:t> </w:t>
      </w:r>
      <w:r>
        <w:rPr>
          <w:spacing w:val="-1"/>
          <w:position w:val="1"/>
          <w:sz w:val="16"/>
          <w:shd w:fill="A1FDCF" w:color="auto" w:val="clear"/>
        </w:rPr>
        <w:t>NEFINANCIJSKE </w:t>
      </w:r>
      <w:r>
        <w:rPr>
          <w:position w:val="1"/>
          <w:sz w:val="16"/>
          <w:shd w:fill="A1FDCF" w:color="auto" w:val="clear"/>
        </w:rPr>
        <w:t>IMOVINE</w:t>
        <w:tab/>
      </w:r>
      <w:r>
        <w:rPr>
          <w:position w:val="1"/>
          <w:sz w:val="16"/>
        </w:rPr>
        <w:t> </w:t>
      </w:r>
      <w:r>
        <w:rPr>
          <w:spacing w:val="-20"/>
          <w:position w:val="1"/>
          <w:sz w:val="16"/>
        </w:rPr>
        <w:t> </w:t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386.447,14</w:t>
        <w:tab/>
        <w:t>3.633.100,00</w:t>
        <w:tab/>
        <w:t>703.100,40</w:t>
      </w:r>
      <w:r>
        <w:rPr>
          <w:sz w:val="16"/>
        </w:rPr>
        <w:t> </w:t>
      </w:r>
      <w:r>
        <w:rPr>
          <w:sz w:val="16"/>
          <w:shd w:fill="A1FDCF" w:color="auto" w:val="clear"/>
        </w:rPr>
        <w:t>   </w:t>
      </w:r>
      <w:r>
        <w:rPr>
          <w:spacing w:val="11"/>
          <w:sz w:val="16"/>
          <w:shd w:fill="A1FDCF" w:color="auto" w:val="clear"/>
        </w:rPr>
        <w:t> </w:t>
      </w:r>
      <w:r>
        <w:rPr>
          <w:w w:val="95"/>
          <w:sz w:val="14"/>
          <w:shd w:fill="A1FDCF" w:color="auto" w:val="clear"/>
        </w:rPr>
        <w:t>181,94</w:t>
      </w:r>
      <w:r>
        <w:rPr>
          <w:spacing w:val="36"/>
          <w:sz w:val="14"/>
        </w:rPr>
        <w:t> </w:t>
      </w:r>
      <w:r>
        <w:rPr>
          <w:spacing w:val="36"/>
          <w:sz w:val="14"/>
          <w:shd w:fill="A1FDCF" w:color="auto" w:val="clear"/>
        </w:rPr>
        <w:t>  </w:t>
      </w:r>
      <w:r>
        <w:rPr>
          <w:spacing w:val="37"/>
          <w:sz w:val="14"/>
          <w:shd w:fill="A1FDCF" w:color="auto" w:val="clear"/>
        </w:rPr>
        <w:t> </w:t>
      </w:r>
      <w:r>
        <w:rPr>
          <w:sz w:val="14"/>
          <w:shd w:fill="A1FDCF" w:color="auto" w:val="clear"/>
        </w:rPr>
        <w:t>19,35</w:t>
      </w: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5114"/>
        <w:gridCol w:w="1444"/>
        <w:gridCol w:w="1259"/>
        <w:gridCol w:w="1106"/>
        <w:gridCol w:w="646"/>
        <w:gridCol w:w="525"/>
      </w:tblGrid>
      <w:tr>
        <w:trPr>
          <w:trHeight w:val="229" w:hRule="atLeast"/>
        </w:trPr>
        <w:tc>
          <w:tcPr>
            <w:tcW w:w="741" w:type="dxa"/>
          </w:tcPr>
          <w:p>
            <w:pPr>
              <w:pStyle w:val="TableParagraph"/>
              <w:spacing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114" w:type="dxa"/>
          </w:tcPr>
          <w:p>
            <w:pPr>
              <w:pStyle w:val="TableParagraph"/>
              <w:spacing w:line="178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44" w:type="dxa"/>
          </w:tcPr>
          <w:p>
            <w:pPr>
              <w:pStyle w:val="TableParagraph"/>
              <w:spacing w:before="6"/>
              <w:ind w:right="199"/>
              <w:rPr>
                <w:sz w:val="16"/>
              </w:rPr>
            </w:pPr>
            <w:r>
              <w:rPr>
                <w:sz w:val="16"/>
              </w:rPr>
              <w:t>34.253,75</w:t>
            </w:r>
          </w:p>
        </w:tc>
        <w:tc>
          <w:tcPr>
            <w:tcW w:w="1259" w:type="dxa"/>
          </w:tcPr>
          <w:p>
            <w:pPr>
              <w:pStyle w:val="TableParagraph"/>
              <w:spacing w:before="6"/>
              <w:ind w:right="198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"/>
              <w:ind w:right="44"/>
              <w:rPr>
                <w:sz w:val="16"/>
              </w:rPr>
            </w:pPr>
            <w:r>
              <w:rPr>
                <w:sz w:val="16"/>
              </w:rPr>
              <w:t>69.518,50</w:t>
            </w:r>
          </w:p>
        </w:tc>
        <w:tc>
          <w:tcPr>
            <w:tcW w:w="646" w:type="dxa"/>
          </w:tcPr>
          <w:p>
            <w:pPr>
              <w:pStyle w:val="TableParagraph"/>
              <w:spacing w:before="19"/>
              <w:ind w:right="103"/>
              <w:rPr>
                <w:sz w:val="14"/>
              </w:rPr>
            </w:pPr>
            <w:r>
              <w:rPr>
                <w:sz w:val="14"/>
              </w:rPr>
              <w:t>202,95</w:t>
            </w:r>
          </w:p>
        </w:tc>
        <w:tc>
          <w:tcPr>
            <w:tcW w:w="525" w:type="dxa"/>
          </w:tcPr>
          <w:p>
            <w:pPr>
              <w:pStyle w:val="TableParagraph"/>
              <w:spacing w:before="19"/>
              <w:ind w:left="143" w:right="27"/>
              <w:jc w:val="center"/>
              <w:rPr>
                <w:sz w:val="14"/>
              </w:rPr>
            </w:pPr>
            <w:r>
              <w:rPr>
                <w:sz w:val="14"/>
              </w:rPr>
              <w:t>35,65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ind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NEMATERIJALNA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IMOVINA</w:t>
              <w:tab/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34.253,75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69.518,50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202,95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4124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PRAVA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34.253,75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69.518,50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202,95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11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44" w:type="dxa"/>
          </w:tcPr>
          <w:p>
            <w:pPr>
              <w:pStyle w:val="TableParagraph"/>
              <w:spacing w:line="164" w:lineRule="exact" w:before="6"/>
              <w:ind w:right="199"/>
              <w:rPr>
                <w:sz w:val="16"/>
              </w:rPr>
            </w:pPr>
            <w:r>
              <w:rPr>
                <w:sz w:val="16"/>
              </w:rPr>
              <w:t>320.710,62</w:t>
            </w:r>
          </w:p>
        </w:tc>
        <w:tc>
          <w:tcPr>
            <w:tcW w:w="1259" w:type="dxa"/>
          </w:tcPr>
          <w:p>
            <w:pPr>
              <w:pStyle w:val="TableParagraph"/>
              <w:spacing w:line="164" w:lineRule="exact" w:before="6"/>
              <w:ind w:right="198"/>
              <w:rPr>
                <w:sz w:val="16"/>
              </w:rPr>
            </w:pPr>
            <w:r>
              <w:rPr>
                <w:sz w:val="16"/>
              </w:rPr>
              <w:t>3.358.100,00</w:t>
            </w:r>
          </w:p>
        </w:tc>
        <w:tc>
          <w:tcPr>
            <w:tcW w:w="1106" w:type="dxa"/>
          </w:tcPr>
          <w:p>
            <w:pPr>
              <w:pStyle w:val="TableParagraph"/>
              <w:spacing w:line="164" w:lineRule="exact" w:before="6"/>
              <w:ind w:right="44"/>
              <w:rPr>
                <w:sz w:val="16"/>
              </w:rPr>
            </w:pPr>
            <w:r>
              <w:rPr>
                <w:sz w:val="16"/>
              </w:rPr>
              <w:t>580.020,97</w:t>
            </w:r>
          </w:p>
        </w:tc>
        <w:tc>
          <w:tcPr>
            <w:tcW w:w="646" w:type="dxa"/>
          </w:tcPr>
          <w:p>
            <w:pPr>
              <w:pStyle w:val="TableParagraph"/>
              <w:spacing w:line="150" w:lineRule="exact" w:before="20"/>
              <w:ind w:right="103"/>
              <w:rPr>
                <w:sz w:val="14"/>
              </w:rPr>
            </w:pPr>
            <w:r>
              <w:rPr>
                <w:sz w:val="14"/>
              </w:rPr>
              <w:t>180,85</w:t>
            </w:r>
          </w:p>
        </w:tc>
        <w:tc>
          <w:tcPr>
            <w:tcW w:w="525" w:type="dxa"/>
          </w:tcPr>
          <w:p>
            <w:pPr>
              <w:pStyle w:val="TableParagraph"/>
              <w:spacing w:line="150" w:lineRule="exact" w:before="20"/>
              <w:ind w:left="143" w:right="27"/>
              <w:jc w:val="center"/>
              <w:rPr>
                <w:sz w:val="14"/>
              </w:rPr>
            </w:pPr>
            <w:r>
              <w:rPr>
                <w:sz w:val="14"/>
              </w:rPr>
              <w:t>17,27</w:t>
            </w:r>
          </w:p>
        </w:tc>
      </w:tr>
      <w:tr>
        <w:trPr>
          <w:trHeight w:val="308" w:hRule="atLeast"/>
        </w:trPr>
        <w:tc>
          <w:tcPr>
            <w:tcW w:w="741" w:type="dxa"/>
          </w:tcPr>
          <w:p>
            <w:pPr>
              <w:pStyle w:val="TableParagraph"/>
              <w:spacing w:before="84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81"/>
              <w:ind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GRAĐEVINSKI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OBJEKTI</w:t>
              <w:tab/>
            </w:r>
          </w:p>
        </w:tc>
        <w:tc>
          <w:tcPr>
            <w:tcW w:w="1444" w:type="dxa"/>
          </w:tcPr>
          <w:p>
            <w:pPr>
              <w:pStyle w:val="TableParagraph"/>
              <w:spacing w:before="84"/>
              <w:ind w:right="199"/>
              <w:rPr>
                <w:sz w:val="16"/>
              </w:rPr>
            </w:pPr>
            <w:r>
              <w:rPr>
                <w:sz w:val="16"/>
              </w:rPr>
              <w:t>100.728,62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84"/>
              <w:ind w:right="44"/>
              <w:rPr>
                <w:sz w:val="16"/>
              </w:rPr>
            </w:pPr>
            <w:r>
              <w:rPr>
                <w:sz w:val="16"/>
              </w:rPr>
              <w:t>529.899,99</w:t>
            </w:r>
          </w:p>
        </w:tc>
        <w:tc>
          <w:tcPr>
            <w:tcW w:w="646" w:type="dxa"/>
          </w:tcPr>
          <w:p>
            <w:pPr>
              <w:pStyle w:val="TableParagraph"/>
              <w:spacing w:before="98"/>
              <w:ind w:right="103"/>
              <w:rPr>
                <w:sz w:val="14"/>
              </w:rPr>
            </w:pPr>
            <w:r>
              <w:rPr>
                <w:sz w:val="14"/>
              </w:rPr>
              <w:t>526,07</w:t>
            </w:r>
          </w:p>
        </w:tc>
        <w:tc>
          <w:tcPr>
            <w:tcW w:w="525" w:type="dxa"/>
          </w:tcPr>
          <w:p>
            <w:pPr>
              <w:pStyle w:val="TableParagraph"/>
              <w:spacing w:before="98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POSLOVNI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10.078,88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38.420,23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381,20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20.489,29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301.745,99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1.472,70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GRAĐEVINSKI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70.160,45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189.733,77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270,43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ind w:right="-1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POSTROJENJA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OPREMA</w:t>
              <w:tab/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64.452,12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19.208,50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29,80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200"/>
              <w:rPr>
                <w:sz w:val="16"/>
              </w:rPr>
            </w:pPr>
            <w:r>
              <w:rPr>
                <w:sz w:val="16"/>
              </w:rPr>
              <w:t>3.312,72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5"/>
              <w:rPr>
                <w:sz w:val="16"/>
              </w:rPr>
            </w:pPr>
            <w:r>
              <w:rPr>
                <w:sz w:val="16"/>
              </w:rPr>
              <w:t>2.771,00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83,65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4222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KOMUNIKACIJSKA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381,01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200"/>
              <w:rPr>
                <w:sz w:val="16"/>
              </w:rPr>
            </w:pPr>
            <w:r>
              <w:rPr>
                <w:sz w:val="16"/>
              </w:rPr>
              <w:t>1.524,08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5"/>
              <w:rPr>
                <w:sz w:val="16"/>
              </w:rPr>
            </w:pPr>
            <w:r>
              <w:rPr>
                <w:sz w:val="16"/>
              </w:rPr>
              <w:t>1.280,00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83,99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4225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INSTRUMENTI,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UREĐAJI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STROJEVI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200"/>
              <w:rPr>
                <w:sz w:val="16"/>
              </w:rPr>
            </w:pPr>
            <w:r>
              <w:rPr>
                <w:sz w:val="16"/>
              </w:rPr>
              <w:t>5.609,31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53.625,00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15.157,50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28,27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ind w:right="-1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PRIJEVOZNA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SREDSTVA</w:t>
              <w:tab/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102.163,86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4231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SREDSTVA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CESTOVNOM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PROMETU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102.163,86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ind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KNJIGE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UMJETNIČKA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DJELA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OSTALE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IZL.VRIJED.</w:t>
              <w:tab/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8"/>
              <w:rPr>
                <w:sz w:val="16"/>
              </w:rPr>
            </w:pPr>
            <w:r>
              <w:rPr>
                <w:sz w:val="16"/>
              </w:rPr>
              <w:t>76,93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5"/>
              <w:rPr>
                <w:sz w:val="16"/>
              </w:rPr>
            </w:pPr>
            <w:r>
              <w:rPr>
                <w:sz w:val="16"/>
              </w:rPr>
              <w:t>2.174,98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2.827,22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4241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KNJIGE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8"/>
              <w:rPr>
                <w:sz w:val="16"/>
              </w:rPr>
            </w:pPr>
            <w:r>
              <w:rPr>
                <w:sz w:val="16"/>
              </w:rPr>
              <w:t>76,93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5"/>
              <w:rPr>
                <w:sz w:val="16"/>
              </w:rPr>
            </w:pPr>
            <w:r>
              <w:rPr>
                <w:sz w:val="16"/>
              </w:rPr>
              <w:t>2.174,98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2.827,22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ind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NEMATERIJALNA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PROIZVEDENA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IMOVINA</w:t>
              <w:tab/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53.289,09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28.737,50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53,93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4263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UMJET.LITERARNA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ZNANSTVENA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DJELA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200"/>
              <w:rPr>
                <w:sz w:val="16"/>
              </w:rPr>
            </w:pPr>
            <w:r>
              <w:rPr>
                <w:sz w:val="16"/>
              </w:rPr>
              <w:t>4.811,20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NEMATERIJALNA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48.477,89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28.737,50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59,28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114" w:type="dxa"/>
            <w:shd w:val="clear" w:color="auto" w:fill="C6DF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NEFINAN.IMOV.</w:t>
            </w:r>
          </w:p>
        </w:tc>
        <w:tc>
          <w:tcPr>
            <w:tcW w:w="1444" w:type="dxa"/>
          </w:tcPr>
          <w:p>
            <w:pPr>
              <w:pStyle w:val="TableParagraph"/>
              <w:spacing w:line="164" w:lineRule="exact" w:before="6"/>
              <w:ind w:right="199"/>
              <w:rPr>
                <w:sz w:val="16"/>
              </w:rPr>
            </w:pPr>
            <w:r>
              <w:rPr>
                <w:sz w:val="16"/>
              </w:rPr>
              <w:t>31.482,77</w:t>
            </w:r>
          </w:p>
        </w:tc>
        <w:tc>
          <w:tcPr>
            <w:tcW w:w="1259" w:type="dxa"/>
          </w:tcPr>
          <w:p>
            <w:pPr>
              <w:pStyle w:val="TableParagraph"/>
              <w:spacing w:line="164" w:lineRule="exact" w:before="6"/>
              <w:ind w:right="198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106" w:type="dxa"/>
          </w:tcPr>
          <w:p>
            <w:pPr>
              <w:pStyle w:val="TableParagraph"/>
              <w:spacing w:line="164" w:lineRule="exact" w:before="6"/>
              <w:ind w:right="44"/>
              <w:rPr>
                <w:sz w:val="16"/>
              </w:rPr>
            </w:pPr>
            <w:r>
              <w:rPr>
                <w:sz w:val="16"/>
              </w:rPr>
              <w:t>53.560,93</w:t>
            </w:r>
          </w:p>
        </w:tc>
        <w:tc>
          <w:tcPr>
            <w:tcW w:w="646" w:type="dxa"/>
          </w:tcPr>
          <w:p>
            <w:pPr>
              <w:pStyle w:val="TableParagraph"/>
              <w:spacing w:line="150" w:lineRule="exact" w:before="20"/>
              <w:ind w:right="103"/>
              <w:rPr>
                <w:sz w:val="14"/>
              </w:rPr>
            </w:pPr>
            <w:r>
              <w:rPr>
                <w:sz w:val="14"/>
              </w:rPr>
              <w:t>170,13</w:t>
            </w:r>
          </w:p>
        </w:tc>
        <w:tc>
          <w:tcPr>
            <w:tcW w:w="525" w:type="dxa"/>
          </w:tcPr>
          <w:p>
            <w:pPr>
              <w:pStyle w:val="TableParagraph"/>
              <w:spacing w:line="150" w:lineRule="exact" w:before="20"/>
              <w:ind w:left="143" w:right="27"/>
              <w:jc w:val="center"/>
              <w:rPr>
                <w:sz w:val="14"/>
              </w:rPr>
            </w:pPr>
            <w:r>
              <w:rPr>
                <w:sz w:val="14"/>
              </w:rPr>
              <w:t>66,95</w:t>
            </w:r>
          </w:p>
        </w:tc>
      </w:tr>
      <w:tr>
        <w:trPr>
          <w:trHeight w:val="308" w:hRule="atLeast"/>
        </w:trPr>
        <w:tc>
          <w:tcPr>
            <w:tcW w:w="741" w:type="dxa"/>
          </w:tcPr>
          <w:p>
            <w:pPr>
              <w:pStyle w:val="TableParagraph"/>
              <w:spacing w:before="84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5114" w:val="left" w:leader="none"/>
              </w:tabs>
              <w:spacing w:before="81"/>
              <w:ind w:right="-15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DODATNA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ULAGANJA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GRAĐ.OBJEKTIMA</w:t>
              <w:tab/>
            </w:r>
          </w:p>
        </w:tc>
        <w:tc>
          <w:tcPr>
            <w:tcW w:w="1444" w:type="dxa"/>
          </w:tcPr>
          <w:p>
            <w:pPr>
              <w:pStyle w:val="TableParagraph"/>
              <w:spacing w:before="84"/>
              <w:ind w:right="199"/>
              <w:rPr>
                <w:sz w:val="16"/>
              </w:rPr>
            </w:pPr>
            <w:r>
              <w:rPr>
                <w:sz w:val="16"/>
              </w:rPr>
              <w:t>31.482,77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84"/>
              <w:ind w:right="44"/>
              <w:rPr>
                <w:sz w:val="16"/>
              </w:rPr>
            </w:pPr>
            <w:r>
              <w:rPr>
                <w:sz w:val="16"/>
              </w:rPr>
              <w:t>53.560,93</w:t>
            </w:r>
          </w:p>
        </w:tc>
        <w:tc>
          <w:tcPr>
            <w:tcW w:w="646" w:type="dxa"/>
          </w:tcPr>
          <w:p>
            <w:pPr>
              <w:pStyle w:val="TableParagraph"/>
              <w:spacing w:before="98"/>
              <w:ind w:right="103"/>
              <w:rPr>
                <w:sz w:val="14"/>
              </w:rPr>
            </w:pPr>
            <w:r>
              <w:rPr>
                <w:sz w:val="14"/>
              </w:rPr>
              <w:t>170,13</w:t>
            </w:r>
          </w:p>
        </w:tc>
        <w:tc>
          <w:tcPr>
            <w:tcW w:w="525" w:type="dxa"/>
          </w:tcPr>
          <w:p>
            <w:pPr>
              <w:pStyle w:val="TableParagraph"/>
              <w:spacing w:before="98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14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5114" w:type="dxa"/>
          </w:tcPr>
          <w:p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GRAĐ.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444" w:type="dxa"/>
          </w:tcPr>
          <w:p>
            <w:pPr>
              <w:pStyle w:val="TableParagraph"/>
              <w:spacing w:before="45"/>
              <w:ind w:right="199"/>
              <w:rPr>
                <w:sz w:val="16"/>
              </w:rPr>
            </w:pPr>
            <w:r>
              <w:rPr>
                <w:sz w:val="16"/>
              </w:rPr>
              <w:t>31.482,77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45"/>
              <w:ind w:right="44"/>
              <w:rPr>
                <w:sz w:val="16"/>
              </w:rPr>
            </w:pPr>
            <w:r>
              <w:rPr>
                <w:sz w:val="16"/>
              </w:rPr>
              <w:t>53.560,93</w:t>
            </w:r>
          </w:p>
        </w:tc>
        <w:tc>
          <w:tcPr>
            <w:tcW w:w="646" w:type="dxa"/>
          </w:tcPr>
          <w:p>
            <w:pPr>
              <w:pStyle w:val="TableParagraph"/>
              <w:spacing w:before="59"/>
              <w:ind w:right="103"/>
              <w:rPr>
                <w:sz w:val="14"/>
              </w:rPr>
            </w:pPr>
            <w:r>
              <w:rPr>
                <w:sz w:val="14"/>
              </w:rPr>
              <w:t>170,13</w:t>
            </w:r>
          </w:p>
        </w:tc>
        <w:tc>
          <w:tcPr>
            <w:tcW w:w="525" w:type="dxa"/>
          </w:tcPr>
          <w:p>
            <w:pPr>
              <w:pStyle w:val="TableParagraph"/>
              <w:spacing w:before="59"/>
              <w:ind w:left="212" w:right="27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4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5114" w:type="dxa"/>
          </w:tcPr>
          <w:p>
            <w:pPr>
              <w:pStyle w:val="TableParagraph"/>
              <w:spacing w:line="210" w:lineRule="exact" w:before="102"/>
              <w:ind w:left="3122"/>
              <w:jc w:val="lef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3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RASHODI:</w:t>
            </w:r>
          </w:p>
        </w:tc>
        <w:tc>
          <w:tcPr>
            <w:tcW w:w="1444" w:type="dxa"/>
          </w:tcPr>
          <w:p>
            <w:pPr>
              <w:pStyle w:val="TableParagraph"/>
              <w:spacing w:before="108"/>
              <w:ind w:right="199"/>
              <w:rPr>
                <w:sz w:val="16"/>
              </w:rPr>
            </w:pPr>
            <w:r>
              <w:rPr>
                <w:sz w:val="16"/>
              </w:rPr>
              <w:t>964.804,89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8"/>
              <w:ind w:right="198"/>
              <w:rPr>
                <w:sz w:val="16"/>
              </w:rPr>
            </w:pPr>
            <w:r>
              <w:rPr>
                <w:sz w:val="16"/>
              </w:rPr>
              <w:t>5.928.000,00</w:t>
            </w:r>
          </w:p>
        </w:tc>
        <w:tc>
          <w:tcPr>
            <w:tcW w:w="1106" w:type="dxa"/>
          </w:tcPr>
          <w:p>
            <w:pPr>
              <w:pStyle w:val="TableParagraph"/>
              <w:spacing w:before="108"/>
              <w:ind w:right="44"/>
              <w:rPr>
                <w:sz w:val="16"/>
              </w:rPr>
            </w:pPr>
            <w:r>
              <w:rPr>
                <w:sz w:val="16"/>
              </w:rPr>
              <w:t>1.508.778,43</w:t>
            </w:r>
          </w:p>
        </w:tc>
        <w:tc>
          <w:tcPr>
            <w:tcW w:w="646" w:type="dxa"/>
          </w:tcPr>
          <w:p>
            <w:pPr>
              <w:pStyle w:val="TableParagraph"/>
              <w:spacing w:before="108"/>
              <w:ind w:right="105"/>
              <w:rPr>
                <w:sz w:val="16"/>
              </w:rPr>
            </w:pPr>
            <w:r>
              <w:rPr>
                <w:sz w:val="16"/>
              </w:rPr>
              <w:t>156,38</w:t>
            </w:r>
          </w:p>
        </w:tc>
        <w:tc>
          <w:tcPr>
            <w:tcW w:w="525" w:type="dxa"/>
          </w:tcPr>
          <w:p>
            <w:pPr>
              <w:pStyle w:val="TableParagraph"/>
              <w:spacing w:before="108"/>
              <w:ind w:left="89" w:right="27"/>
              <w:jc w:val="center"/>
              <w:rPr>
                <w:sz w:val="16"/>
              </w:rPr>
            </w:pPr>
            <w:r>
              <w:rPr>
                <w:sz w:val="16"/>
              </w:rPr>
              <w:t>25,45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1400" w:bottom="280" w:left="280" w:right="340"/>
        </w:sectPr>
      </w:pPr>
    </w:p>
    <w:p>
      <w:pPr>
        <w:spacing w:before="67"/>
        <w:ind w:left="125" w:right="0" w:firstLine="0"/>
        <w:jc w:val="left"/>
        <w:rPr>
          <w:b/>
          <w:sz w:val="20"/>
        </w:rPr>
      </w:pPr>
      <w:r>
        <w:rPr/>
        <w:pict>
          <v:rect style="position:absolute;margin-left:21.719999pt;margin-top:579.359985pt;width:8.280001pt;height:12pt;mso-position-horizontal-relative:page;mso-position-vertical-relative:page;z-index:-26024448" filled="true" fillcolor="#ddf2ff" stroked="false">
            <v:fill type="solid"/>
            <w10:wrap type="none"/>
          </v:rect>
        </w:pict>
      </w:r>
      <w:r>
        <w:rPr/>
        <w:pict>
          <v:rect style="position:absolute;margin-left:21.719999pt;margin-top:631.080017pt;width:8.280001pt;height:12pt;mso-position-horizontal-relative:page;mso-position-vertical-relative:page;z-index:-26023936" filled="true" fillcolor="#ddf2ff" stroked="false">
            <v:fill type="solid"/>
            <w10:wrap type="none"/>
          </v:rect>
        </w:pict>
      </w:r>
      <w:r>
        <w:rPr/>
        <w:pict>
          <v:rect style="position:absolute;margin-left:21.719999pt;margin-top:667.080017pt;width:8.280001pt;height:12pt;mso-position-horizontal-relative:page;mso-position-vertical-relative:page;z-index:-26023424" filled="true" fillcolor="#ddf2ff" stroked="false">
            <v:fill type="solid"/>
            <w10:wrap type="none"/>
          </v:rect>
        </w:pict>
      </w:r>
      <w:r>
        <w:rPr>
          <w:b/>
          <w:color w:val="000080"/>
          <w:w w:val="95"/>
          <w:sz w:val="20"/>
        </w:rPr>
        <w:t>OPĆINA</w:t>
      </w:r>
      <w:r>
        <w:rPr>
          <w:b/>
          <w:color w:val="000080"/>
          <w:spacing w:val="1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RAŽANAC</w:t>
      </w:r>
    </w:p>
    <w:p>
      <w:pPr>
        <w:pStyle w:val="BodyText"/>
        <w:rPr>
          <w:b/>
          <w:sz w:val="19"/>
        </w:rPr>
      </w:pPr>
    </w:p>
    <w:p>
      <w:pPr>
        <w:spacing w:before="91"/>
        <w:ind w:left="1740" w:right="1765" w:firstLine="0"/>
        <w:jc w:val="center"/>
        <w:rPr>
          <w:b/>
          <w:sz w:val="20"/>
        </w:rPr>
      </w:pPr>
      <w:r>
        <w:rPr/>
        <w:pict>
          <v:shape style="position:absolute;margin-left:21.719999pt;margin-top:17.805964pt;width:550.6pt;height:324.45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2798"/>
                    <w:gridCol w:w="2018"/>
                    <w:gridCol w:w="68"/>
                    <w:gridCol w:w="1187"/>
                    <w:gridCol w:w="74"/>
                    <w:gridCol w:w="1280"/>
                    <w:gridCol w:w="1201"/>
                    <w:gridCol w:w="44"/>
                    <w:gridCol w:w="826"/>
                    <w:gridCol w:w="773"/>
                  </w:tblGrid>
                  <w:tr>
                    <w:trPr>
                      <w:trHeight w:val="694" w:hRule="atLeast"/>
                    </w:trPr>
                    <w:tc>
                      <w:tcPr>
                        <w:tcW w:w="5556" w:type="dxa"/>
                        <w:gridSpan w:val="3"/>
                      </w:tcPr>
                      <w:p>
                        <w:pPr>
                          <w:pStyle w:val="TableParagraph"/>
                          <w:spacing w:before="123"/>
                          <w:ind w:left="3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sz w:val="20"/>
                          </w:rPr>
                          <w:t>PRIHODI</w:t>
                        </w:r>
                      </w:p>
                      <w:p>
                        <w:pPr>
                          <w:pStyle w:val="TableParagraph"/>
                          <w:spacing w:line="208" w:lineRule="exact" w:before="114"/>
                          <w:ind w:left="7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Brojčana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oznaka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naziv</w:t>
                        </w:r>
                      </w:p>
                    </w:tc>
                    <w:tc>
                      <w:tcPr>
                        <w:tcW w:w="68" w:type="dxa"/>
                        <w:shd w:val="clear" w:color="auto" w:fill="EFFD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7" w:type="dxa"/>
                        <w:shd w:val="clear" w:color="auto" w:fill="EFFDFF"/>
                      </w:tcPr>
                      <w:p>
                        <w:pPr>
                          <w:pStyle w:val="TableParagraph"/>
                          <w:spacing w:line="235" w:lineRule="auto" w:before="0"/>
                          <w:ind w:left="368" w:right="-29" w:hanging="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Ostvarenje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I-VI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</w:p>
                    </w:tc>
                    <w:tc>
                      <w:tcPr>
                        <w:tcW w:w="74" w:type="dxa"/>
                        <w:shd w:val="clear" w:color="auto" w:fill="EFFD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shd w:val="clear" w:color="auto" w:fill="EFFDFF"/>
                      </w:tcPr>
                      <w:p>
                        <w:pPr>
                          <w:pStyle w:val="TableParagraph"/>
                          <w:spacing w:line="219" w:lineRule="exact" w:before="0"/>
                          <w:ind w:righ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Rebalans</w:t>
                        </w:r>
                      </w:p>
                      <w:p>
                        <w:pPr>
                          <w:pStyle w:val="TableParagraph"/>
                          <w:spacing w:line="228" w:lineRule="exact" w:before="0"/>
                          <w:ind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2024.</w:t>
                        </w:r>
                      </w:p>
                    </w:tc>
                    <w:tc>
                      <w:tcPr>
                        <w:tcW w:w="1201" w:type="dxa"/>
                        <w:shd w:val="clear" w:color="auto" w:fill="EFFDFF"/>
                      </w:tcPr>
                      <w:p>
                        <w:pPr>
                          <w:pStyle w:val="TableParagraph"/>
                          <w:spacing w:line="235" w:lineRule="auto" w:before="0"/>
                          <w:ind w:left="318" w:right="32" w:hanging="1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Ostvarenje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I-VI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2024.</w:t>
                        </w:r>
                      </w:p>
                    </w:tc>
                    <w:tc>
                      <w:tcPr>
                        <w:tcW w:w="44" w:type="dxa"/>
                        <w:tcBorders>
                          <w:right w:val="single" w:sz="3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8" w:lineRule="exact" w:before="0"/>
                          <w:ind w:right="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Ostvarenje</w:t>
                        </w:r>
                      </w:p>
                      <w:p>
                        <w:pPr>
                          <w:pStyle w:val="TableParagraph"/>
                          <w:spacing w:line="182" w:lineRule="exact" w:before="0"/>
                          <w:ind w:righ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2024./</w:t>
                        </w:r>
                      </w:p>
                      <w:p>
                        <w:pPr>
                          <w:pStyle w:val="TableParagraph"/>
                          <w:spacing w:line="183" w:lineRule="exact" w:before="0"/>
                          <w:ind w:righ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2023.</w:t>
                        </w:r>
                      </w:p>
                    </w:tc>
                    <w:tc>
                      <w:tcPr>
                        <w:tcW w:w="773" w:type="dxa"/>
                        <w:tcBorders>
                          <w:lef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237" w:lineRule="auto" w:before="0"/>
                          <w:ind w:left="36" w:right="-19" w:hanging="7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Ostvarenje /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Reb.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5556" w:type="dxa"/>
                        <w:gridSpan w:val="3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556" w:type="dxa"/>
                        <w:gridSpan w:val="3"/>
                        <w:shd w:val="clear" w:color="auto" w:fill="DDF2FF"/>
                      </w:tcPr>
                      <w:p>
                        <w:pPr>
                          <w:pStyle w:val="TableParagraph"/>
                          <w:spacing w:line="220" w:lineRule="exact" w:befor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Opći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prihodi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primici</w:t>
                        </w:r>
                      </w:p>
                    </w:tc>
                    <w:tc>
                      <w:tcPr>
                        <w:tcW w:w="6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7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887.601,02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2.430.554,19</w:t>
                        </w:r>
                      </w:p>
                    </w:tc>
                    <w:tc>
                      <w:tcPr>
                        <w:tcW w:w="1201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863.592,8</w:t>
                        </w:r>
                      </w:p>
                    </w:tc>
                    <w:tc>
                      <w:tcPr>
                        <w:tcW w:w="44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97,30</w:t>
                        </w:r>
                      </w:p>
                    </w:tc>
                    <w:tc>
                      <w:tcPr>
                        <w:tcW w:w="773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35,53</w:t>
                        </w: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555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51" w:val="left" w:leader="none"/>
                          </w:tabs>
                          <w:spacing w:before="72"/>
                          <w:ind w:left="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Izvorni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prihodi -općinski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proračun</w:t>
                        </w:r>
                      </w:p>
                    </w:tc>
                    <w:tc>
                      <w:tcPr>
                        <w:tcW w:w="68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98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887.601,02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98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2.430.554,19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98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863.592,8</w:t>
                        </w: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8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97,30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98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35,53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10" w:lineRule="exact" w:befor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pacing w:val="90"/>
                            <w:sz w:val="20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4884" w:type="dxa"/>
                        <w:gridSpan w:val="3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13"/>
                          <w:ind w:left="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posebne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namjene</w:t>
                        </w:r>
                      </w:p>
                    </w:tc>
                    <w:tc>
                      <w:tcPr>
                        <w:tcW w:w="1187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13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130.029,98</w:t>
                        </w:r>
                      </w:p>
                    </w:tc>
                    <w:tc>
                      <w:tcPr>
                        <w:tcW w:w="74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13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484.930,00</w:t>
                        </w:r>
                      </w:p>
                    </w:tc>
                    <w:tc>
                      <w:tcPr>
                        <w:tcW w:w="1201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13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203.565,6</w:t>
                        </w:r>
                      </w:p>
                    </w:tc>
                    <w:tc>
                      <w:tcPr>
                        <w:tcW w:w="44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13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156,55</w:t>
                        </w:r>
                      </w:p>
                    </w:tc>
                    <w:tc>
                      <w:tcPr>
                        <w:tcW w:w="773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13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41,98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72"/>
                          <w:ind w:left="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4884" w:type="dxa"/>
                        <w:gridSpan w:val="3"/>
                      </w:tcPr>
                      <w:p>
                        <w:pPr>
                          <w:pStyle w:val="TableParagraph"/>
                          <w:spacing w:before="98"/>
                          <w:ind w:left="1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posebne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namjene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98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98"/>
                          <w:ind w:right="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3.680,00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98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1.562,4</w:t>
                        </w: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98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42,46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37"/>
                          <w:ind w:left="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4884" w:type="dxa"/>
                        <w:gridSpan w:val="3"/>
                      </w:tcPr>
                      <w:p>
                        <w:pPr>
                          <w:pStyle w:val="TableParagraph"/>
                          <w:spacing w:before="63"/>
                          <w:ind w:left="1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posebne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namjene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63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17.808,32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63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31.250,00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63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20.165,6</w:t>
                        </w: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63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113,24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6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64,53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37"/>
                          <w:ind w:left="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4884" w:type="dxa"/>
                        <w:gridSpan w:val="3"/>
                      </w:tcPr>
                      <w:p>
                        <w:pPr>
                          <w:pStyle w:val="TableParagraph"/>
                          <w:spacing w:before="63"/>
                          <w:ind w:left="1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Namjenski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63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112.221,66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63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450.000,00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63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181.837,6</w:t>
                        </w: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63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162,03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6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40,41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10" w:lineRule="exact" w:befor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b/>
                            <w:spacing w:val="89"/>
                            <w:sz w:val="20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Pomoći</w:t>
                        </w:r>
                      </w:p>
                    </w:tc>
                    <w:tc>
                      <w:tcPr>
                        <w:tcW w:w="4884" w:type="dxa"/>
                        <w:gridSpan w:val="3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7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59.621,14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1.159.150,00</w:t>
                        </w:r>
                      </w:p>
                    </w:tc>
                    <w:tc>
                      <w:tcPr>
                        <w:tcW w:w="1201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247.841,3</w:t>
                        </w:r>
                      </w:p>
                    </w:tc>
                    <w:tc>
                      <w:tcPr>
                        <w:tcW w:w="44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415,69</w:t>
                        </w:r>
                      </w:p>
                    </w:tc>
                    <w:tc>
                      <w:tcPr>
                        <w:tcW w:w="773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21,38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72"/>
                          <w:ind w:left="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4884" w:type="dxa"/>
                        <w:gridSpan w:val="3"/>
                      </w:tcPr>
                      <w:p>
                        <w:pPr>
                          <w:pStyle w:val="TableParagraph"/>
                          <w:spacing w:before="98"/>
                          <w:ind w:left="1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Tekuće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pomoći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98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28.868,59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98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163.750,00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98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121.994,6</w:t>
                        </w: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8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422,59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98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74,50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37"/>
                          <w:ind w:left="4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4884" w:type="dxa"/>
                        <w:gridSpan w:val="3"/>
                      </w:tcPr>
                      <w:p>
                        <w:pPr>
                          <w:pStyle w:val="TableParagraph"/>
                          <w:spacing w:before="63"/>
                          <w:ind w:left="11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Kapitalne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pomoći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63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30.752,55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63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995.400,00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63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125.846,7</w:t>
                        </w: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63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409,22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6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12,64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538" w:type="dxa"/>
                        <w:gridSpan w:val="2"/>
                        <w:shd w:val="clear" w:color="auto" w:fill="DDF2FF"/>
                      </w:tcPr>
                      <w:p>
                        <w:pPr>
                          <w:pStyle w:val="TableParagraph"/>
                          <w:spacing w:line="210" w:lineRule="exact" w:befor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Donacije</w:t>
                        </w: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7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201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44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353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51" w:val="left" w:leader="none"/>
                          </w:tabs>
                          <w:spacing w:before="72"/>
                          <w:ind w:left="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61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Donacije</w:t>
                        </w:r>
                      </w:p>
                    </w:tc>
                    <w:tc>
                      <w:tcPr>
                        <w:tcW w:w="2086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98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98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900,00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98"/>
                          <w:ind w:right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</w:t>
                        </w: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98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538" w:type="dxa"/>
                        <w:gridSpan w:val="2"/>
                        <w:shd w:val="clear" w:color="auto" w:fill="DDF2FF"/>
                      </w:tcPr>
                      <w:p>
                        <w:pPr>
                          <w:pStyle w:val="TableParagraph"/>
                          <w:spacing w:line="220" w:lineRule="exact" w:befor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</w:t>
                        </w:r>
                        <w:r>
                          <w:rPr>
                            <w:b/>
                            <w:spacing w:val="43"/>
                            <w:sz w:val="20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Namjenski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primici</w:t>
                        </w:r>
                        <w:r>
                          <w:rPr>
                            <w:spacing w:val="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od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zaduživanja</w:t>
                        </w:r>
                      </w:p>
                    </w:tc>
                    <w:tc>
                      <w:tcPr>
                        <w:tcW w:w="2086" w:type="dxa"/>
                        <w:gridSpan w:val="2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7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335.980,88</w:t>
                        </w:r>
                      </w:p>
                    </w:tc>
                    <w:tc>
                      <w:tcPr>
                        <w:tcW w:w="74" w:type="dxa"/>
                        <w:tcBorders>
                          <w:right w:val="single" w:sz="48" w:space="0" w:color="FFFFFF"/>
                        </w:tcBorders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left w:val="single" w:sz="48" w:space="0" w:color="FFFFFF"/>
                        </w:tcBorders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650.000,00</w:t>
                        </w:r>
                      </w:p>
                    </w:tc>
                    <w:tc>
                      <w:tcPr>
                        <w:tcW w:w="1201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331.267,2</w:t>
                        </w:r>
                      </w:p>
                    </w:tc>
                    <w:tc>
                      <w:tcPr>
                        <w:tcW w:w="44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98,60</w:t>
                        </w:r>
                      </w:p>
                    </w:tc>
                    <w:tc>
                      <w:tcPr>
                        <w:tcW w:w="773" w:type="dxa"/>
                        <w:shd w:val="clear" w:color="auto" w:fill="DDF2FF"/>
                      </w:tcPr>
                      <w:p>
                        <w:pPr>
                          <w:pStyle w:val="TableParagraph"/>
                          <w:spacing w:before="23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50,96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353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51" w:val="left" w:leader="none"/>
                          </w:tabs>
                          <w:spacing w:before="72"/>
                          <w:ind w:left="4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71</w:t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Prihodi</w:t>
                        </w:r>
                        <w:r>
                          <w:rPr>
                            <w:spacing w:val="2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od</w:t>
                        </w:r>
                        <w:r>
                          <w:rPr>
                            <w:spacing w:val="3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prodaje</w:t>
                        </w:r>
                        <w:r>
                          <w:rPr>
                            <w:spacing w:val="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nefinancijske</w:t>
                        </w:r>
                        <w:r>
                          <w:rPr>
                            <w:spacing w:val="-1"/>
                            <w:position w:val="1"/>
                            <w:sz w:val="16"/>
                          </w:rPr>
                          <w:t> </w:t>
                        </w:r>
                        <w:r>
                          <w:rPr>
                            <w:position w:val="1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86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98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335.980,88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98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650.000,00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98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331.267,2</w:t>
                        </w: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8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98,60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98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50,96</w:t>
                        </w:r>
                      </w:p>
                    </w:tc>
                  </w:tr>
                  <w:tr>
                    <w:trPr>
                      <w:trHeight w:val="1220" w:hRule="atLeast"/>
                    </w:trPr>
                    <w:tc>
                      <w:tcPr>
                        <w:tcW w:w="353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86" w:type="dxa"/>
                        <w:gridSpan w:val="2"/>
                      </w:tcPr>
                      <w:p>
                        <w:pPr>
                          <w:pStyle w:val="TableParagraph"/>
                          <w:spacing w:before="47"/>
                          <w:ind w:left="11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color w:val="00008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>PRIHODI: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7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1.413.233,02</w:t>
                        </w:r>
                      </w:p>
                    </w:tc>
                    <w:tc>
                      <w:tcPr>
                        <w:tcW w:w="7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before="70"/>
                          <w:ind w:right="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4.725.534,19</w:t>
                        </w: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spacing w:before="70"/>
                          <w:ind w:righ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1.646.267,0</w:t>
                        </w:r>
                      </w:p>
                    </w:tc>
                    <w:tc>
                      <w:tcPr>
                        <w:tcW w:w="4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70"/>
                          <w:ind w:right="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116,49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7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34,84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21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4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1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1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IZVORIMA</w:t>
      </w:r>
      <w:r>
        <w:rPr>
          <w:b/>
          <w:color w:val="000080"/>
          <w:spacing w:val="24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FINANCIRANJA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2652" w:right="0" w:firstLine="0"/>
        <w:jc w:val="center"/>
        <w:rPr>
          <w:sz w:val="20"/>
        </w:rPr>
      </w:pPr>
      <w:r>
        <w:rPr>
          <w:w w:val="99"/>
          <w:sz w:val="20"/>
        </w:rPr>
        <w:t>.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21.719999pt;margin-top:18.984932pt;width:8.280001pt;height:12pt;mso-position-horizontal-relative:page;mso-position-vertical-relative:paragraph;z-index:-15725056;mso-wrap-distance-left:0;mso-wrap-distance-right:0" filled="true" fillcolor="#effdff" stroked="false">
            <v:fill type="solid"/>
            <w10:wrap type="topAndBottom"/>
          </v:rect>
        </w:pict>
      </w:r>
      <w:r>
        <w:rPr/>
        <w:pict>
          <v:rect style="position:absolute;margin-left:33.719997pt;margin-top:18.984932pt;width:263.999994pt;height:12pt;mso-position-horizontal-relative:page;mso-position-vertical-relative:paragraph;z-index:-15724544;mso-wrap-distance-left:0;mso-wrap-distance-right:0" filled="true" fillcolor="#ddf2ff" stroked="false">
            <v:fill type="solid"/>
            <w10:wrap type="topAndBottom"/>
          </v:rect>
        </w:pict>
      </w:r>
      <w:r>
        <w:rPr/>
        <w:pict>
          <v:rect style="position:absolute;margin-left:301.440002pt;margin-top:18.984932pt;width:60.719994pt;height:12pt;mso-position-horizontal-relative:page;mso-position-vertical-relative:paragraph;z-index:-15724032;mso-wrap-distance-left:0;mso-wrap-distance-right:0" filled="true" fillcolor="#ddf2ff" stroked="false">
            <v:fill type="solid"/>
            <w10:wrap type="topAndBottom"/>
          </v:rect>
        </w:pict>
      </w:r>
      <w:r>
        <w:rPr/>
        <w:pict>
          <v:rect style="position:absolute;margin-left:367.440002pt;margin-top:18.984932pt;width:60.719994pt;height:12pt;mso-position-horizontal-relative:page;mso-position-vertical-relative:paragraph;z-index:-15723520;mso-wrap-distance-left:0;mso-wrap-distance-right:0" filled="true" fillcolor="#ddf2ff" stroked="false">
            <v:fill type="solid"/>
            <w10:wrap type="topAndBottom"/>
          </v:rect>
        </w:pict>
      </w:r>
      <w:r>
        <w:rPr/>
        <w:pict>
          <v:group style="position:absolute;margin-left:432pt;margin-top:18.984932pt;width:60.75pt;height:12pt;mso-position-horizontal-relative:page;mso-position-vertical-relative:paragraph;z-index:-15723008;mso-wrap-distance-left:0;mso-wrap-distance-right:0" coordorigin="8640,380" coordsize="1215,240">
            <v:rect style="position:absolute;left:8640;top:379;width:1215;height:240" filled="true" fillcolor="#ddf2ff" stroked="false">
              <v:fill type="solid"/>
            </v:rect>
            <v:shape style="position:absolute;left:8640;top:379;width:1215;height:240" type="#_x0000_t202" filled="false" stroked="false">
              <v:textbox inset="0,0,0,0">
                <w:txbxContent>
                  <w:p>
                    <w:pPr>
                      <w:spacing w:before="23"/>
                      <w:ind w:left="0" w:right="1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96.439026pt;margin-top:18.984945pt;width:75.150pt;height:12pt;mso-position-horizontal-relative:page;mso-position-vertical-relative:paragraph;z-index:-15722496;mso-wrap-distance-left:0;mso-wrap-distance-right:0" coordorigin="9929,380" coordsize="1503,240" path="m10663,380l9929,380,9929,620,10663,620,10663,380xm11431,380l10726,380,10726,620,11431,620,11431,380xe" filled="true" fillcolor="#ddf2ff" stroked="false">
            <v:path arrowok="t"/>
            <v:fill type="solid"/>
            <w10:wrap type="topAndBottom"/>
          </v:shape>
        </w:pict>
      </w:r>
    </w:p>
    <w:p>
      <w:pPr>
        <w:spacing w:before="69"/>
        <w:ind w:left="0" w:right="1711" w:firstLine="0"/>
        <w:jc w:val="right"/>
        <w:rPr>
          <w:sz w:val="16"/>
        </w:rPr>
      </w:pPr>
      <w:r>
        <w:rPr>
          <w:w w:val="100"/>
          <w:sz w:val="16"/>
        </w:rPr>
        <w:t>6</w:t>
      </w:r>
    </w:p>
    <w:p>
      <w:pPr>
        <w:pStyle w:val="BodyText"/>
        <w:spacing w:before="2"/>
        <w:rPr>
          <w:sz w:val="19"/>
        </w:rPr>
      </w:pPr>
    </w:p>
    <w:p>
      <w:pPr>
        <w:spacing w:before="1"/>
        <w:ind w:left="0" w:right="1711" w:firstLine="0"/>
        <w:jc w:val="right"/>
        <w:rPr>
          <w:sz w:val="16"/>
        </w:rPr>
      </w:pPr>
      <w:r>
        <w:rPr/>
        <w:pict>
          <v:rect style="position:absolute;margin-left:21.719999pt;margin-top:-1.121257pt;width:8.280001pt;height:12pt;mso-position-horizontal-relative:page;mso-position-vertical-relative:paragraph;z-index:15735296" filled="true" fillcolor="#effdff" stroked="false">
            <v:fill type="solid"/>
            <w10:wrap type="none"/>
          </v:rect>
        </w:pict>
      </w:r>
      <w:r>
        <w:rPr/>
        <w:pict>
          <v:rect style="position:absolute;margin-left:33.719997pt;margin-top:-1.121257pt;width:263.999994pt;height:12pt;mso-position-horizontal-relative:page;mso-position-vertical-relative:paragraph;z-index:15735808" filled="true" fillcolor="#ddf2ff" stroked="false">
            <v:fill type="solid"/>
            <w10:wrap type="none"/>
          </v:rect>
        </w:pict>
      </w:r>
      <w:r>
        <w:rPr>
          <w:w w:val="100"/>
          <w:sz w:val="16"/>
        </w:rPr>
        <w:t>7</w:t>
      </w:r>
    </w:p>
    <w:p>
      <w:pPr>
        <w:spacing w:before="130"/>
        <w:ind w:left="0" w:right="1711" w:firstLine="0"/>
        <w:jc w:val="right"/>
        <w:rPr>
          <w:sz w:val="16"/>
        </w:rPr>
      </w:pPr>
      <w:r>
        <w:rPr>
          <w:w w:val="100"/>
          <w:sz w:val="16"/>
        </w:rPr>
        <w:t>0</w:t>
      </w:r>
    </w:p>
    <w:p>
      <w:pPr>
        <w:spacing w:before="130"/>
        <w:ind w:left="0" w:right="1711" w:firstLine="0"/>
        <w:jc w:val="right"/>
        <w:rPr>
          <w:sz w:val="16"/>
        </w:rPr>
      </w:pPr>
      <w:r>
        <w:rPr>
          <w:w w:val="100"/>
          <w:sz w:val="16"/>
        </w:rPr>
        <w:t>4</w:t>
      </w:r>
    </w:p>
    <w:p>
      <w:pPr>
        <w:spacing w:before="131"/>
        <w:ind w:left="0" w:right="1711" w:firstLine="0"/>
        <w:jc w:val="right"/>
        <w:rPr>
          <w:sz w:val="16"/>
        </w:rPr>
      </w:pPr>
      <w:r>
        <w:rPr>
          <w:w w:val="100"/>
          <w:sz w:val="16"/>
        </w:rPr>
        <w:t>3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711" w:firstLine="0"/>
        <w:jc w:val="right"/>
        <w:rPr>
          <w:sz w:val="16"/>
        </w:rPr>
      </w:pPr>
      <w:r>
        <w:rPr/>
        <w:pict>
          <v:rect style="position:absolute;margin-left:21.719999pt;margin-top:-1.171250pt;width:8.280001pt;height:12pt;mso-position-horizontal-relative:page;mso-position-vertical-relative:paragraph;z-index:15736320" filled="true" fillcolor="#effdff" stroked="false">
            <v:fill type="solid"/>
            <w10:wrap type="none"/>
          </v:rect>
        </w:pict>
      </w:r>
      <w:r>
        <w:rPr/>
        <w:pict>
          <v:rect style="position:absolute;margin-left:33.719997pt;margin-top:-1.171250pt;width:263.999994pt;height:12pt;mso-position-horizontal-relative:page;mso-position-vertical-relative:paragraph;z-index:15736832" filled="true" fillcolor="#ddf2ff" stroked="false">
            <v:fill type="solid"/>
            <w10:wrap type="none"/>
          </v:rect>
        </w:pict>
      </w:r>
      <w:r>
        <w:rPr>
          <w:w w:val="100"/>
          <w:sz w:val="16"/>
        </w:rPr>
        <w:t>2</w:t>
      </w:r>
    </w:p>
    <w:p>
      <w:pPr>
        <w:spacing w:before="130"/>
        <w:ind w:left="0" w:right="1711" w:firstLine="0"/>
        <w:jc w:val="right"/>
        <w:rPr>
          <w:sz w:val="16"/>
        </w:rPr>
      </w:pPr>
      <w:r>
        <w:rPr>
          <w:w w:val="100"/>
          <w:sz w:val="16"/>
        </w:rPr>
        <w:t>0</w:t>
      </w:r>
    </w:p>
    <w:p>
      <w:pPr>
        <w:spacing w:before="131"/>
        <w:ind w:left="0" w:right="1711" w:firstLine="0"/>
        <w:jc w:val="right"/>
        <w:rPr>
          <w:sz w:val="16"/>
        </w:rPr>
      </w:pPr>
      <w:r>
        <w:rPr>
          <w:w w:val="100"/>
          <w:sz w:val="16"/>
        </w:rPr>
        <w:t>2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710" w:firstLine="0"/>
        <w:jc w:val="right"/>
        <w:rPr>
          <w:sz w:val="16"/>
        </w:rPr>
      </w:pPr>
      <w:r>
        <w:rPr/>
        <w:pict>
          <v:rect style="position:absolute;margin-left:21.719999pt;margin-top:-1.171226pt;width:8.280001pt;height:12.0pt;mso-position-horizontal-relative:page;mso-position-vertical-relative:paragraph;z-index:15737344" filled="true" fillcolor="#effdff" stroked="false">
            <v:fill type="solid"/>
            <w10:wrap type="none"/>
          </v:rect>
        </w:pict>
      </w:r>
      <w:r>
        <w:rPr/>
        <w:pict>
          <v:rect style="position:absolute;margin-left:33.719997pt;margin-top:-1.171226pt;width:263.999994pt;height:12.0pt;mso-position-horizontal-relative:page;mso-position-vertical-relative:paragraph;z-index:15737856" filled="true" fillcolor="#ddf2ff" stroked="false">
            <v:fill type="solid"/>
            <w10:wrap type="none"/>
          </v:rect>
        </w:pict>
      </w:r>
      <w:r>
        <w:rPr>
          <w:w w:val="100"/>
          <w:sz w:val="16"/>
        </w:rPr>
        <w:t>0</w:t>
      </w:r>
    </w:p>
    <w:p>
      <w:pPr>
        <w:spacing w:before="130"/>
        <w:ind w:left="0" w:right="1710" w:firstLine="0"/>
        <w:jc w:val="right"/>
        <w:rPr>
          <w:sz w:val="16"/>
        </w:rPr>
      </w:pPr>
      <w:r>
        <w:rPr>
          <w:w w:val="100"/>
          <w:sz w:val="16"/>
        </w:rPr>
        <w:t>0</w:t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0" w:right="1711" w:firstLine="0"/>
        <w:jc w:val="right"/>
        <w:rPr>
          <w:sz w:val="16"/>
        </w:rPr>
      </w:pPr>
      <w:r>
        <w:rPr/>
        <w:pict>
          <v:rect style="position:absolute;margin-left:21.719999pt;margin-top:-1.121226pt;width:8.280001pt;height:12pt;mso-position-horizontal-relative:page;mso-position-vertical-relative:paragraph;z-index:15738368" filled="true" fillcolor="#effdff" stroked="false">
            <v:fill type="solid"/>
            <w10:wrap type="none"/>
          </v:rect>
        </w:pict>
      </w:r>
      <w:r>
        <w:rPr/>
        <w:pict>
          <v:rect style="position:absolute;margin-left:33.719997pt;margin-top:-1.121226pt;width:263.999994pt;height:12pt;mso-position-horizontal-relative:page;mso-position-vertical-relative:paragraph;z-index:15738880" filled="true" fillcolor="#ddf2ff" stroked="false">
            <v:fill type="solid"/>
            <w10:wrap type="none"/>
          </v:rect>
        </w:pict>
      </w:r>
      <w:r>
        <w:rPr>
          <w:w w:val="100"/>
          <w:sz w:val="16"/>
        </w:rPr>
        <w:t>0</w:t>
      </w:r>
    </w:p>
    <w:p>
      <w:pPr>
        <w:spacing w:before="130"/>
        <w:ind w:left="0" w:right="1711" w:firstLine="0"/>
        <w:jc w:val="right"/>
        <w:rPr>
          <w:sz w:val="16"/>
        </w:rPr>
      </w:pPr>
      <w:r>
        <w:rPr>
          <w:w w:val="100"/>
          <w:sz w:val="16"/>
        </w:rPr>
        <w:t>0</w:t>
      </w:r>
    </w:p>
    <w:p>
      <w:pPr>
        <w:spacing w:before="147"/>
        <w:ind w:left="0" w:right="1711" w:firstLine="0"/>
        <w:jc w:val="right"/>
        <w:rPr>
          <w:sz w:val="16"/>
        </w:rPr>
      </w:pPr>
      <w:r>
        <w:rPr>
          <w:w w:val="100"/>
          <w:sz w:val="16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1083" w:right="0" w:firstLine="0"/>
        <w:jc w:val="left"/>
        <w:rPr>
          <w:b/>
          <w:sz w:val="20"/>
        </w:rPr>
      </w:pPr>
      <w:r>
        <w:rPr/>
        <w:pict>
          <v:group style="position:absolute;margin-left:367.440002pt;margin-top:-3.744064pt;width:60.75pt;height:33.75pt;mso-position-horizontal-relative:page;mso-position-vertical-relative:paragraph;z-index:15739392" coordorigin="7349,-75" coordsize="1215,675">
            <v:rect style="position:absolute;left:7348;top:-75;width:1215;height:675" filled="true" fillcolor="#effdff" stroked="false">
              <v:fill type="solid"/>
            </v:rect>
            <v:shape style="position:absolute;left:7348;top:-75;width:1215;height:675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0" w:right="-15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Rebalans</w:t>
                    </w:r>
                  </w:p>
                  <w:p>
                    <w:pPr>
                      <w:spacing w:line="228" w:lineRule="exact" w:before="0"/>
                      <w:ind w:left="0" w:right="1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3pt;margin-top:-3.744064pt;width:60.75pt;height:33.75pt;mso-position-horizontal-relative:page;mso-position-vertical-relative:paragraph;z-index:15739904" coordorigin="6060,-75" coordsize="1215,675">
            <v:rect style="position:absolute;left:6060;top:-75;width:1215;height:675" filled="true" fillcolor="#effdff" stroked="false">
              <v:fill type="solid"/>
            </v:rect>
            <v:shape style="position:absolute;left:6060;top:-75;width:1215;height:675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8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Izvršenje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I-VI</w:t>
                    </w:r>
                  </w:p>
                  <w:p>
                    <w:pPr>
                      <w:spacing w:line="228" w:lineRule="exact" w:before="0"/>
                      <w:ind w:left="7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2pt;margin-top:-3.744064pt;width:60.75pt;height:33.75pt;mso-position-horizontal-relative:page;mso-position-vertical-relative:paragraph;z-index:15740416" coordorigin="8640,-75" coordsize="1215,675">
            <v:rect style="position:absolute;left:8640;top:-75;width:1215;height:675" filled="true" fillcolor="#effdff" stroked="false">
              <v:fill type="solid"/>
            </v:rect>
            <v:shape style="position:absolute;left:8640;top:-75;width:1215;height:675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8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Izvršenje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I-VI</w:t>
                    </w:r>
                  </w:p>
                  <w:p>
                    <w:pPr>
                      <w:spacing w:line="228" w:lineRule="exact" w:before="0"/>
                      <w:ind w:left="7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96.440002pt;margin-top:-3.744064pt;width:36.75pt;height:33.75pt;mso-position-horizontal-relative:page;mso-position-vertical-relative:paragraph;z-index:15740928" coordorigin="9929,-75" coordsize="735,675">
            <v:rect style="position:absolute;left:9928;top:-75;width:735;height:675" filled="true" fillcolor="#effdff" stroked="false">
              <v:fill type="solid"/>
            </v:rect>
            <v:shape style="position:absolute;left:9928;top:-75;width:735;height:67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21" w:right="-27" w:hanging="1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2024./</w:t>
                    </w:r>
                  </w:p>
                  <w:p>
                    <w:pPr>
                      <w:spacing w:line="183" w:lineRule="exact" w:before="0"/>
                      <w:ind w:left="3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37pt;margin-top:-3.744064pt;width:35.3pt;height:33.75pt;mso-position-horizontal-relative:page;mso-position-vertical-relative:paragraph;z-index:15741440" coordorigin="10740,-75" coordsize="706,675">
            <v:rect style="position:absolute;left:10740;top:-75;width:706;height:675" filled="true" fillcolor="#effdff" stroked="false">
              <v:fill type="solid"/>
            </v:rect>
            <v:shape style="position:absolute;left:10740;top:-75;width:706;height:67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4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Izvršenje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338" w:right="-17" w:firstLine="6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80"/>
          <w:sz w:val="20"/>
        </w:rPr>
        <w:t>RASHODI</w:t>
      </w:r>
    </w:p>
    <w:p>
      <w:pPr>
        <w:spacing w:before="142"/>
        <w:ind w:left="227" w:right="0" w:firstLine="0"/>
        <w:jc w:val="left"/>
        <w:rPr>
          <w:sz w:val="20"/>
        </w:rPr>
      </w:pPr>
      <w:r>
        <w:rPr/>
        <w:pict>
          <v:rect style="position:absolute;margin-left:21.719999pt;margin-top:113.755928pt;width:8.280001pt;height:12.0pt;mso-position-horizontal-relative:page;mso-position-vertical-relative:paragraph;z-index:-26024960" filled="true" fillcolor="#ddf2ff" stroked="false">
            <v:fill type="solid"/>
            <w10:wrap type="none"/>
          </v:rect>
        </w:pict>
      </w:r>
      <w:r>
        <w:rPr>
          <w:sz w:val="20"/>
        </w:rPr>
        <w:t>Brojčana</w:t>
      </w:r>
      <w:r>
        <w:rPr>
          <w:spacing w:val="-1"/>
          <w:sz w:val="20"/>
        </w:rPr>
        <w:t> </w:t>
      </w:r>
      <w:r>
        <w:rPr>
          <w:sz w:val="20"/>
        </w:rPr>
        <w:t>oznaka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naziv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"/>
        <w:gridCol w:w="331"/>
        <w:gridCol w:w="165"/>
        <w:gridCol w:w="2770"/>
        <w:gridCol w:w="2114"/>
        <w:gridCol w:w="1186"/>
        <w:gridCol w:w="73"/>
        <w:gridCol w:w="1457"/>
        <w:gridCol w:w="1253"/>
        <w:gridCol w:w="828"/>
        <w:gridCol w:w="581"/>
      </w:tblGrid>
      <w:tr>
        <w:trPr>
          <w:trHeight w:val="240" w:hRule="atLeast"/>
        </w:trPr>
        <w:tc>
          <w:tcPr>
            <w:tcW w:w="5623" w:type="dxa"/>
            <w:gridSpan w:val="5"/>
            <w:shd w:val="clear" w:color="auto" w:fill="DDF2FF"/>
          </w:tcPr>
          <w:p>
            <w:pPr>
              <w:pStyle w:val="TableParagraph"/>
              <w:spacing w:line="220" w:lineRule="exact" w:before="0"/>
              <w:jc w:val="left"/>
              <w:rPr>
                <w:sz w:val="16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position w:val="1"/>
                <w:sz w:val="16"/>
              </w:rPr>
              <w:t>Izvori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financiranja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su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planirani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potpozicijama</w:t>
            </w:r>
          </w:p>
        </w:tc>
        <w:tc>
          <w:tcPr>
            <w:tcW w:w="1186" w:type="dxa"/>
            <w:shd w:val="clear" w:color="auto" w:fill="DDF2FF"/>
          </w:tcPr>
          <w:p>
            <w:pPr>
              <w:pStyle w:val="TableParagraph"/>
              <w:spacing w:before="23"/>
              <w:ind w:right="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DDF2FF"/>
          </w:tcPr>
          <w:p>
            <w:pPr>
              <w:pStyle w:val="TableParagraph"/>
              <w:spacing w:before="23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253" w:type="dxa"/>
            <w:shd w:val="clear" w:color="auto" w:fill="DDF2FF"/>
          </w:tcPr>
          <w:p>
            <w:pPr>
              <w:pStyle w:val="TableParagraph"/>
              <w:spacing w:before="23"/>
              <w:ind w:right="1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gridSpan w:val="2"/>
            <w:shd w:val="clear" w:color="auto" w:fill="DDF2FF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89" w:hRule="atLeast"/>
        </w:trPr>
        <w:tc>
          <w:tcPr>
            <w:tcW w:w="5623" w:type="dxa"/>
            <w:gridSpan w:val="5"/>
          </w:tcPr>
          <w:p>
            <w:pPr>
              <w:pStyle w:val="TableParagraph"/>
              <w:tabs>
                <w:tab w:pos="751" w:val="left" w:leader="none"/>
              </w:tabs>
              <w:spacing w:before="72"/>
              <w:ind w:left="45"/>
              <w:jc w:val="left"/>
              <w:rPr>
                <w:sz w:val="16"/>
              </w:rPr>
            </w:pPr>
            <w:r>
              <w:rPr>
                <w:sz w:val="20"/>
              </w:rPr>
              <w:t>0</w:t>
              <w:tab/>
            </w:r>
            <w:r>
              <w:rPr>
                <w:position w:val="1"/>
                <w:sz w:val="16"/>
              </w:rPr>
              <w:t>Izvori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financiranja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su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planirani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potpozicijama</w:t>
            </w:r>
          </w:p>
        </w:tc>
        <w:tc>
          <w:tcPr>
            <w:tcW w:w="1186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before="98"/>
              <w:ind w:right="-1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gridSpan w:val="2"/>
            <w:tcBorders>
              <w:left w:val="single" w:sz="48" w:space="0" w:color="FFFFFF"/>
            </w:tcBorders>
          </w:tcPr>
          <w:p>
            <w:pPr>
              <w:pStyle w:val="TableParagraph"/>
              <w:spacing w:before="98"/>
              <w:ind w:left="606"/>
              <w:jc w:val="lef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98"/>
              <w:ind w:right="1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gridSpan w:val="2"/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574" w:type="dxa"/>
            <w:gridSpan w:val="2"/>
            <w:shd w:val="clear" w:color="auto" w:fill="DDF2FF"/>
          </w:tcPr>
          <w:p>
            <w:pPr>
              <w:pStyle w:val="TableParagraph"/>
              <w:spacing w:line="220" w:lineRule="exact" w:before="0"/>
              <w:jc w:val="left"/>
              <w:rPr>
                <w:sz w:val="16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91"/>
                <w:sz w:val="20"/>
              </w:rPr>
              <w:t> </w:t>
            </w:r>
            <w:r>
              <w:rPr>
                <w:position w:val="1"/>
                <w:sz w:val="16"/>
              </w:rPr>
              <w:t>Opći</w:t>
            </w:r>
          </w:p>
        </w:tc>
        <w:tc>
          <w:tcPr>
            <w:tcW w:w="5049" w:type="dxa"/>
            <w:gridSpan w:val="3"/>
            <w:shd w:val="clear" w:color="auto" w:fill="DDF2FF"/>
          </w:tcPr>
          <w:p>
            <w:pPr>
              <w:pStyle w:val="TableParagraph"/>
              <w:spacing w:before="23"/>
              <w:ind w:left="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primici</w:t>
            </w:r>
          </w:p>
        </w:tc>
        <w:tc>
          <w:tcPr>
            <w:tcW w:w="1186" w:type="dxa"/>
            <w:tcBorders>
              <w:righ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-72"/>
              <w:rPr>
                <w:sz w:val="16"/>
              </w:rPr>
            </w:pPr>
            <w:r>
              <w:rPr>
                <w:sz w:val="16"/>
              </w:rPr>
              <w:t>798.870,71</w:t>
            </w:r>
          </w:p>
        </w:tc>
        <w:tc>
          <w:tcPr>
            <w:tcW w:w="1530" w:type="dxa"/>
            <w:gridSpan w:val="2"/>
            <w:tcBorders>
              <w:lef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left="403"/>
              <w:jc w:val="left"/>
              <w:rPr>
                <w:sz w:val="16"/>
              </w:rPr>
            </w:pPr>
            <w:r>
              <w:rPr>
                <w:sz w:val="16"/>
              </w:rPr>
              <w:t>3.573.020,00</w:t>
            </w:r>
          </w:p>
        </w:tc>
        <w:tc>
          <w:tcPr>
            <w:tcW w:w="1253" w:type="dxa"/>
            <w:shd w:val="clear" w:color="auto" w:fill="DDF2FF"/>
          </w:tcPr>
          <w:p>
            <w:pPr>
              <w:pStyle w:val="TableParagraph"/>
              <w:spacing w:before="23"/>
              <w:ind w:right="171"/>
              <w:rPr>
                <w:sz w:val="16"/>
              </w:rPr>
            </w:pPr>
            <w:r>
              <w:rPr>
                <w:sz w:val="16"/>
              </w:rPr>
              <w:t>1.211.921,35</w:t>
            </w:r>
          </w:p>
        </w:tc>
        <w:tc>
          <w:tcPr>
            <w:tcW w:w="828" w:type="dxa"/>
            <w:shd w:val="clear" w:color="auto" w:fill="DDF2FF"/>
          </w:tcPr>
          <w:p>
            <w:pPr>
              <w:pStyle w:val="TableParagraph"/>
              <w:spacing w:before="23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151,70</w:t>
            </w:r>
          </w:p>
        </w:tc>
        <w:tc>
          <w:tcPr>
            <w:tcW w:w="581" w:type="dxa"/>
            <w:shd w:val="clear" w:color="auto" w:fill="DDF2FF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z w:val="16"/>
              </w:rPr>
              <w:t>33,92</w:t>
            </w:r>
          </w:p>
        </w:tc>
      </w:tr>
      <w:tr>
        <w:trPr>
          <w:trHeight w:val="349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before="72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49" w:type="dxa"/>
            <w:gridSpan w:val="3"/>
          </w:tcPr>
          <w:p>
            <w:pPr>
              <w:pStyle w:val="TableParagraph"/>
              <w:spacing w:before="98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186" w:type="dxa"/>
          </w:tcPr>
          <w:p>
            <w:pPr>
              <w:pStyle w:val="TableParagraph"/>
              <w:spacing w:before="98"/>
              <w:ind w:right="-44"/>
              <w:rPr>
                <w:sz w:val="16"/>
              </w:rPr>
            </w:pPr>
            <w:r>
              <w:rPr>
                <w:sz w:val="16"/>
              </w:rPr>
              <w:t>603.819,45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98"/>
              <w:ind w:left="463"/>
              <w:jc w:val="left"/>
              <w:rPr>
                <w:sz w:val="16"/>
              </w:rPr>
            </w:pPr>
            <w:r>
              <w:rPr>
                <w:sz w:val="16"/>
              </w:rPr>
              <w:t>2.410.554,19</w:t>
            </w:r>
          </w:p>
        </w:tc>
        <w:tc>
          <w:tcPr>
            <w:tcW w:w="1253" w:type="dxa"/>
          </w:tcPr>
          <w:p>
            <w:pPr>
              <w:pStyle w:val="TableParagraph"/>
              <w:spacing w:before="98"/>
              <w:ind w:right="171"/>
              <w:rPr>
                <w:sz w:val="16"/>
              </w:rPr>
            </w:pPr>
            <w:r>
              <w:rPr>
                <w:sz w:val="16"/>
              </w:rPr>
              <w:t>1.018.793,15</w:t>
            </w:r>
          </w:p>
        </w:tc>
        <w:tc>
          <w:tcPr>
            <w:tcW w:w="828" w:type="dxa"/>
          </w:tcPr>
          <w:p>
            <w:pPr>
              <w:pStyle w:val="TableParagraph"/>
              <w:spacing w:before="98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168,72</w:t>
            </w:r>
          </w:p>
        </w:tc>
        <w:tc>
          <w:tcPr>
            <w:tcW w:w="581" w:type="dxa"/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z w:val="16"/>
              </w:rPr>
              <w:t>42,26</w:t>
            </w:r>
          </w:p>
        </w:tc>
      </w:tr>
      <w:tr>
        <w:trPr>
          <w:trHeight w:val="454" w:hRule="atLeast"/>
        </w:trPr>
        <w:tc>
          <w:tcPr>
            <w:tcW w:w="574" w:type="dxa"/>
            <w:gridSpan w:val="2"/>
          </w:tcPr>
          <w:p>
            <w:pPr>
              <w:pStyle w:val="TableParagraph"/>
              <w:spacing w:before="37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49" w:type="dxa"/>
            <w:gridSpan w:val="3"/>
          </w:tcPr>
          <w:p>
            <w:pPr>
              <w:pStyle w:val="TableParagraph"/>
              <w:spacing w:before="63"/>
              <w:ind w:left="177"/>
              <w:jc w:val="left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prihoda</w:t>
            </w:r>
          </w:p>
        </w:tc>
        <w:tc>
          <w:tcPr>
            <w:tcW w:w="1186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before="63"/>
              <w:ind w:right="-101"/>
              <w:rPr>
                <w:sz w:val="16"/>
              </w:rPr>
            </w:pPr>
            <w:r>
              <w:rPr>
                <w:sz w:val="16"/>
              </w:rPr>
              <w:t>195.051,26</w:t>
            </w:r>
          </w:p>
        </w:tc>
        <w:tc>
          <w:tcPr>
            <w:tcW w:w="1530" w:type="dxa"/>
            <w:gridSpan w:val="2"/>
            <w:tcBorders>
              <w:left w:val="single" w:sz="48" w:space="0" w:color="FFFFFF"/>
            </w:tcBorders>
          </w:tcPr>
          <w:p>
            <w:pPr>
              <w:pStyle w:val="TableParagraph"/>
              <w:spacing w:before="63"/>
              <w:ind w:left="403"/>
              <w:jc w:val="left"/>
              <w:rPr>
                <w:sz w:val="16"/>
              </w:rPr>
            </w:pPr>
            <w:r>
              <w:rPr>
                <w:sz w:val="16"/>
              </w:rPr>
              <w:t>1.162.465,81</w:t>
            </w:r>
          </w:p>
        </w:tc>
        <w:tc>
          <w:tcPr>
            <w:tcW w:w="1253" w:type="dxa"/>
          </w:tcPr>
          <w:p>
            <w:pPr>
              <w:pStyle w:val="TableParagraph"/>
              <w:spacing w:before="63"/>
              <w:ind w:right="171"/>
              <w:rPr>
                <w:sz w:val="16"/>
              </w:rPr>
            </w:pPr>
            <w:r>
              <w:rPr>
                <w:sz w:val="16"/>
              </w:rPr>
              <w:t>193.128,20</w:t>
            </w:r>
          </w:p>
        </w:tc>
        <w:tc>
          <w:tcPr>
            <w:tcW w:w="828" w:type="dxa"/>
          </w:tcPr>
          <w:p>
            <w:pPr>
              <w:pStyle w:val="TableParagraph"/>
              <w:spacing w:before="63"/>
              <w:ind w:left="164" w:right="87"/>
              <w:jc w:val="center"/>
              <w:rPr>
                <w:sz w:val="16"/>
              </w:rPr>
            </w:pPr>
            <w:r>
              <w:rPr>
                <w:sz w:val="16"/>
              </w:rPr>
              <w:t>99,01</w:t>
            </w:r>
          </w:p>
        </w:tc>
        <w:tc>
          <w:tcPr>
            <w:tcW w:w="581" w:type="dxa"/>
          </w:tcPr>
          <w:p>
            <w:pPr>
              <w:pStyle w:val="TableParagraph"/>
              <w:spacing w:before="63"/>
              <w:ind w:right="-15"/>
              <w:rPr>
                <w:sz w:val="16"/>
              </w:rPr>
            </w:pPr>
            <w:r>
              <w:rPr>
                <w:sz w:val="16"/>
              </w:rPr>
              <w:t>16,61</w:t>
            </w:r>
          </w:p>
        </w:tc>
      </w:tr>
      <w:tr>
        <w:trPr>
          <w:trHeight w:val="230" w:hRule="atLeast"/>
        </w:trPr>
        <w:tc>
          <w:tcPr>
            <w:tcW w:w="739" w:type="dxa"/>
            <w:gridSpan w:val="3"/>
            <w:shd w:val="clear" w:color="auto" w:fill="DDF2FF"/>
          </w:tcPr>
          <w:p>
            <w:pPr>
              <w:pStyle w:val="TableParagraph"/>
              <w:spacing w:line="220" w:lineRule="exact" w:before="0"/>
              <w:jc w:val="left"/>
              <w:rPr>
                <w:sz w:val="16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90"/>
                <w:sz w:val="20"/>
              </w:rPr>
              <w:t> </w:t>
            </w:r>
            <w:r>
              <w:rPr>
                <w:position w:val="1"/>
                <w:sz w:val="16"/>
              </w:rPr>
              <w:t>Prihodi</w:t>
            </w:r>
          </w:p>
        </w:tc>
        <w:tc>
          <w:tcPr>
            <w:tcW w:w="4884" w:type="dxa"/>
            <w:gridSpan w:val="2"/>
            <w:shd w:val="clear" w:color="auto" w:fill="DDF2FF"/>
          </w:tcPr>
          <w:p>
            <w:pPr>
              <w:pStyle w:val="TableParagraph"/>
              <w:spacing w:before="23"/>
              <w:ind w:left="16"/>
              <w:jc w:val="left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186" w:type="dxa"/>
            <w:tcBorders>
              <w:righ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-72"/>
              <w:rPr>
                <w:sz w:val="16"/>
              </w:rPr>
            </w:pPr>
            <w:r>
              <w:rPr>
                <w:sz w:val="16"/>
              </w:rPr>
              <w:t>34.381,98</w:t>
            </w:r>
          </w:p>
        </w:tc>
        <w:tc>
          <w:tcPr>
            <w:tcW w:w="1530" w:type="dxa"/>
            <w:gridSpan w:val="2"/>
            <w:tcBorders>
              <w:lef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left="525"/>
              <w:jc w:val="left"/>
              <w:rPr>
                <w:sz w:val="16"/>
              </w:rPr>
            </w:pPr>
            <w:r>
              <w:rPr>
                <w:sz w:val="16"/>
              </w:rPr>
              <w:t>484.930,00</w:t>
            </w:r>
          </w:p>
        </w:tc>
        <w:tc>
          <w:tcPr>
            <w:tcW w:w="1253" w:type="dxa"/>
            <w:shd w:val="clear" w:color="auto" w:fill="DDF2FF"/>
          </w:tcPr>
          <w:p>
            <w:pPr>
              <w:pStyle w:val="TableParagraph"/>
              <w:spacing w:before="23"/>
              <w:ind w:right="171"/>
              <w:rPr>
                <w:sz w:val="16"/>
              </w:rPr>
            </w:pPr>
            <w:r>
              <w:rPr>
                <w:sz w:val="16"/>
              </w:rPr>
              <w:t>46.954,43</w:t>
            </w:r>
          </w:p>
        </w:tc>
        <w:tc>
          <w:tcPr>
            <w:tcW w:w="828" w:type="dxa"/>
            <w:shd w:val="clear" w:color="auto" w:fill="DDF2FF"/>
          </w:tcPr>
          <w:p>
            <w:pPr>
              <w:pStyle w:val="TableParagraph"/>
              <w:spacing w:before="23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136,57</w:t>
            </w:r>
          </w:p>
        </w:tc>
        <w:tc>
          <w:tcPr>
            <w:tcW w:w="581" w:type="dxa"/>
            <w:shd w:val="clear" w:color="auto" w:fill="DDF2FF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z w:val="16"/>
              </w:rPr>
              <w:t>9,68</w:t>
            </w:r>
          </w:p>
        </w:tc>
      </w:tr>
      <w:tr>
        <w:trPr>
          <w:trHeight w:val="349" w:hRule="atLeast"/>
        </w:trPr>
        <w:tc>
          <w:tcPr>
            <w:tcW w:w="739" w:type="dxa"/>
            <w:gridSpan w:val="3"/>
          </w:tcPr>
          <w:p>
            <w:pPr>
              <w:pStyle w:val="TableParagraph"/>
              <w:spacing w:before="72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84" w:type="dxa"/>
            <w:gridSpan w:val="2"/>
          </w:tcPr>
          <w:p>
            <w:pPr>
              <w:pStyle w:val="TableParagraph"/>
              <w:spacing w:before="98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186" w:type="dxa"/>
          </w:tcPr>
          <w:p>
            <w:pPr>
              <w:pStyle w:val="TableParagraph"/>
              <w:spacing w:before="98"/>
              <w:ind w:right="-44"/>
              <w:rPr>
                <w:sz w:val="16"/>
              </w:rPr>
            </w:pPr>
            <w:r>
              <w:rPr>
                <w:sz w:val="16"/>
              </w:rPr>
              <w:t>857,43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98"/>
              <w:ind w:left="748"/>
              <w:jc w:val="lef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98"/>
              <w:ind w:right="171"/>
              <w:rPr>
                <w:sz w:val="16"/>
              </w:rPr>
            </w:pPr>
            <w:r>
              <w:rPr>
                <w:sz w:val="16"/>
              </w:rPr>
              <w:t>1.791,34</w:t>
            </w:r>
          </w:p>
        </w:tc>
        <w:tc>
          <w:tcPr>
            <w:tcW w:w="828" w:type="dxa"/>
          </w:tcPr>
          <w:p>
            <w:pPr>
              <w:pStyle w:val="TableParagraph"/>
              <w:spacing w:before="98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208,92</w:t>
            </w:r>
          </w:p>
        </w:tc>
        <w:tc>
          <w:tcPr>
            <w:tcW w:w="581" w:type="dxa"/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z w:val="16"/>
              </w:rPr>
              <w:t>48,68</w:t>
            </w:r>
          </w:p>
        </w:tc>
      </w:tr>
      <w:tr>
        <w:trPr>
          <w:trHeight w:val="314" w:hRule="atLeast"/>
        </w:trPr>
        <w:tc>
          <w:tcPr>
            <w:tcW w:w="739" w:type="dxa"/>
            <w:gridSpan w:val="3"/>
          </w:tcPr>
          <w:p>
            <w:pPr>
              <w:pStyle w:val="TableParagraph"/>
              <w:spacing w:before="37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84" w:type="dxa"/>
            <w:gridSpan w:val="2"/>
          </w:tcPr>
          <w:p>
            <w:pPr>
              <w:pStyle w:val="TableParagraph"/>
              <w:spacing w:before="63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186" w:type="dxa"/>
          </w:tcPr>
          <w:p>
            <w:pPr>
              <w:pStyle w:val="TableParagraph"/>
              <w:spacing w:before="63"/>
              <w:ind w:right="-44"/>
              <w:rPr>
                <w:sz w:val="16"/>
              </w:rPr>
            </w:pPr>
            <w:r>
              <w:rPr>
                <w:sz w:val="16"/>
              </w:rPr>
              <w:t>10.757,46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63"/>
              <w:ind w:left="666"/>
              <w:jc w:val="left"/>
              <w:rPr>
                <w:sz w:val="16"/>
              </w:rPr>
            </w:pPr>
            <w:r>
              <w:rPr>
                <w:sz w:val="16"/>
              </w:rPr>
              <w:t>31.250,00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63"/>
              <w:ind w:right="171"/>
              <w:rPr>
                <w:sz w:val="16"/>
              </w:rPr>
            </w:pPr>
            <w:r>
              <w:rPr>
                <w:sz w:val="16"/>
              </w:rPr>
              <w:t>14.271,46</w:t>
            </w:r>
          </w:p>
        </w:tc>
        <w:tc>
          <w:tcPr>
            <w:tcW w:w="828" w:type="dxa"/>
          </w:tcPr>
          <w:p>
            <w:pPr>
              <w:pStyle w:val="TableParagraph"/>
              <w:spacing w:before="63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132,67</w:t>
            </w:r>
          </w:p>
        </w:tc>
        <w:tc>
          <w:tcPr>
            <w:tcW w:w="581" w:type="dxa"/>
          </w:tcPr>
          <w:p>
            <w:pPr>
              <w:pStyle w:val="TableParagraph"/>
              <w:spacing w:before="63"/>
              <w:ind w:right="-15"/>
              <w:rPr>
                <w:sz w:val="16"/>
              </w:rPr>
            </w:pPr>
            <w:r>
              <w:rPr>
                <w:sz w:val="16"/>
              </w:rPr>
              <w:t>45,67</w:t>
            </w:r>
          </w:p>
        </w:tc>
      </w:tr>
      <w:tr>
        <w:trPr>
          <w:trHeight w:val="445" w:hRule="atLeast"/>
        </w:trPr>
        <w:tc>
          <w:tcPr>
            <w:tcW w:w="739" w:type="dxa"/>
            <w:gridSpan w:val="3"/>
          </w:tcPr>
          <w:p>
            <w:pPr>
              <w:pStyle w:val="TableParagraph"/>
              <w:spacing w:before="37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84" w:type="dxa"/>
            <w:gridSpan w:val="2"/>
          </w:tcPr>
          <w:p>
            <w:pPr>
              <w:pStyle w:val="TableParagraph"/>
              <w:spacing w:before="63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186" w:type="dxa"/>
          </w:tcPr>
          <w:p>
            <w:pPr>
              <w:pStyle w:val="TableParagraph"/>
              <w:spacing w:before="63"/>
              <w:ind w:right="-44"/>
              <w:rPr>
                <w:sz w:val="16"/>
              </w:rPr>
            </w:pPr>
            <w:r>
              <w:rPr>
                <w:sz w:val="16"/>
              </w:rPr>
              <w:t>22.767,09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63"/>
              <w:ind w:left="585"/>
              <w:jc w:val="lef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63"/>
              <w:ind w:right="171"/>
              <w:rPr>
                <w:sz w:val="16"/>
              </w:rPr>
            </w:pPr>
            <w:r>
              <w:rPr>
                <w:sz w:val="16"/>
              </w:rPr>
              <w:t>30.891,63</w:t>
            </w:r>
          </w:p>
        </w:tc>
        <w:tc>
          <w:tcPr>
            <w:tcW w:w="828" w:type="dxa"/>
          </w:tcPr>
          <w:p>
            <w:pPr>
              <w:pStyle w:val="TableParagraph"/>
              <w:spacing w:before="63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135,69</w:t>
            </w:r>
          </w:p>
        </w:tc>
        <w:tc>
          <w:tcPr>
            <w:tcW w:w="581" w:type="dxa"/>
          </w:tcPr>
          <w:p>
            <w:pPr>
              <w:pStyle w:val="TableParagraph"/>
              <w:spacing w:before="63"/>
              <w:ind w:right="-15"/>
              <w:rPr>
                <w:sz w:val="16"/>
              </w:rPr>
            </w:pPr>
            <w:r>
              <w:rPr>
                <w:sz w:val="16"/>
              </w:rPr>
              <w:t>6,86</w:t>
            </w:r>
          </w:p>
        </w:tc>
      </w:tr>
      <w:tr>
        <w:trPr>
          <w:trHeight w:val="240" w:hRule="atLeast"/>
        </w:trPr>
        <w:tc>
          <w:tcPr>
            <w:tcW w:w="739" w:type="dxa"/>
            <w:gridSpan w:val="3"/>
            <w:shd w:val="clear" w:color="auto" w:fill="DDF2FF"/>
          </w:tcPr>
          <w:p>
            <w:pPr>
              <w:pStyle w:val="TableParagraph"/>
              <w:spacing w:line="220" w:lineRule="exact" w:before="0"/>
              <w:jc w:val="left"/>
              <w:rPr>
                <w:sz w:val="16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89"/>
                <w:sz w:val="20"/>
              </w:rPr>
              <w:t> </w:t>
            </w:r>
            <w:r>
              <w:rPr>
                <w:position w:val="1"/>
                <w:sz w:val="16"/>
              </w:rPr>
              <w:t>Pomoći</w:t>
            </w:r>
          </w:p>
        </w:tc>
        <w:tc>
          <w:tcPr>
            <w:tcW w:w="4884" w:type="dxa"/>
            <w:gridSpan w:val="2"/>
            <w:shd w:val="clear" w:color="auto" w:fill="DDF2FF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86" w:type="dxa"/>
            <w:tcBorders>
              <w:righ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-72"/>
              <w:rPr>
                <w:sz w:val="16"/>
              </w:rPr>
            </w:pPr>
            <w:r>
              <w:rPr>
                <w:sz w:val="16"/>
              </w:rPr>
              <w:t>72.201,85</w:t>
            </w:r>
          </w:p>
        </w:tc>
        <w:tc>
          <w:tcPr>
            <w:tcW w:w="1530" w:type="dxa"/>
            <w:gridSpan w:val="2"/>
            <w:tcBorders>
              <w:lef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left="403"/>
              <w:jc w:val="left"/>
              <w:rPr>
                <w:sz w:val="16"/>
              </w:rPr>
            </w:pPr>
            <w:r>
              <w:rPr>
                <w:sz w:val="16"/>
              </w:rPr>
              <w:t>1.154.150,00</w:t>
            </w:r>
          </w:p>
        </w:tc>
        <w:tc>
          <w:tcPr>
            <w:tcW w:w="1253" w:type="dxa"/>
            <w:shd w:val="clear" w:color="auto" w:fill="DDF2FF"/>
          </w:tcPr>
          <w:p>
            <w:pPr>
              <w:pStyle w:val="TableParagraph"/>
              <w:spacing w:before="23"/>
              <w:ind w:right="171"/>
              <w:rPr>
                <w:sz w:val="16"/>
              </w:rPr>
            </w:pPr>
            <w:r>
              <w:rPr>
                <w:sz w:val="16"/>
              </w:rPr>
              <w:t>96.266,84</w:t>
            </w:r>
          </w:p>
        </w:tc>
        <w:tc>
          <w:tcPr>
            <w:tcW w:w="828" w:type="dxa"/>
            <w:shd w:val="clear" w:color="auto" w:fill="DDF2FF"/>
          </w:tcPr>
          <w:p>
            <w:pPr>
              <w:pStyle w:val="TableParagraph"/>
              <w:spacing w:before="23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133,33</w:t>
            </w:r>
          </w:p>
        </w:tc>
        <w:tc>
          <w:tcPr>
            <w:tcW w:w="581" w:type="dxa"/>
            <w:shd w:val="clear" w:color="auto" w:fill="DDF2FF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z w:val="16"/>
              </w:rPr>
              <w:t>8,34</w:t>
            </w:r>
          </w:p>
        </w:tc>
      </w:tr>
      <w:tr>
        <w:trPr>
          <w:trHeight w:val="349" w:hRule="atLeast"/>
        </w:trPr>
        <w:tc>
          <w:tcPr>
            <w:tcW w:w="739" w:type="dxa"/>
            <w:gridSpan w:val="3"/>
          </w:tcPr>
          <w:p>
            <w:pPr>
              <w:pStyle w:val="TableParagraph"/>
              <w:spacing w:before="72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884" w:type="dxa"/>
            <w:gridSpan w:val="2"/>
          </w:tcPr>
          <w:p>
            <w:pPr>
              <w:pStyle w:val="TableParagraph"/>
              <w:spacing w:before="98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1186" w:type="dxa"/>
          </w:tcPr>
          <w:p>
            <w:pPr>
              <w:pStyle w:val="TableParagraph"/>
              <w:spacing w:before="98"/>
              <w:ind w:right="-44"/>
              <w:rPr>
                <w:sz w:val="16"/>
              </w:rPr>
            </w:pPr>
            <w:r>
              <w:rPr>
                <w:sz w:val="16"/>
              </w:rPr>
              <w:t>29.046,04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98"/>
              <w:ind w:left="585"/>
              <w:jc w:val="left"/>
              <w:rPr>
                <w:sz w:val="16"/>
              </w:rPr>
            </w:pPr>
            <w:r>
              <w:rPr>
                <w:sz w:val="16"/>
              </w:rPr>
              <w:t>158.750,00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98"/>
              <w:ind w:right="171"/>
              <w:rPr>
                <w:sz w:val="16"/>
              </w:rPr>
            </w:pPr>
            <w:r>
              <w:rPr>
                <w:sz w:val="16"/>
              </w:rPr>
              <w:t>31.518,04</w:t>
            </w:r>
          </w:p>
        </w:tc>
        <w:tc>
          <w:tcPr>
            <w:tcW w:w="828" w:type="dxa"/>
          </w:tcPr>
          <w:p>
            <w:pPr>
              <w:pStyle w:val="TableParagraph"/>
              <w:spacing w:before="98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108,51</w:t>
            </w:r>
          </w:p>
        </w:tc>
        <w:tc>
          <w:tcPr>
            <w:tcW w:w="581" w:type="dxa"/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z w:val="16"/>
              </w:rPr>
              <w:t>19,85</w:t>
            </w:r>
          </w:p>
        </w:tc>
      </w:tr>
      <w:tr>
        <w:trPr>
          <w:trHeight w:val="454" w:hRule="atLeast"/>
        </w:trPr>
        <w:tc>
          <w:tcPr>
            <w:tcW w:w="739" w:type="dxa"/>
            <w:gridSpan w:val="3"/>
          </w:tcPr>
          <w:p>
            <w:pPr>
              <w:pStyle w:val="TableParagraph"/>
              <w:spacing w:before="37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884" w:type="dxa"/>
            <w:gridSpan w:val="2"/>
          </w:tcPr>
          <w:p>
            <w:pPr>
              <w:pStyle w:val="TableParagraph"/>
              <w:spacing w:before="63"/>
              <w:ind w:left="12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1186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before="63"/>
              <w:ind w:right="-101"/>
              <w:rPr>
                <w:sz w:val="16"/>
              </w:rPr>
            </w:pPr>
            <w:r>
              <w:rPr>
                <w:sz w:val="16"/>
              </w:rPr>
              <w:t>43.155,81</w:t>
            </w:r>
          </w:p>
        </w:tc>
        <w:tc>
          <w:tcPr>
            <w:tcW w:w="1530" w:type="dxa"/>
            <w:gridSpan w:val="2"/>
            <w:tcBorders>
              <w:left w:val="single" w:sz="48" w:space="0" w:color="FFFFFF"/>
            </w:tcBorders>
          </w:tcPr>
          <w:p>
            <w:pPr>
              <w:pStyle w:val="TableParagraph"/>
              <w:spacing w:before="63"/>
              <w:ind w:left="525"/>
              <w:jc w:val="left"/>
              <w:rPr>
                <w:sz w:val="16"/>
              </w:rPr>
            </w:pPr>
            <w:r>
              <w:rPr>
                <w:sz w:val="16"/>
              </w:rPr>
              <w:t>995.400,00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63"/>
              <w:ind w:right="171"/>
              <w:rPr>
                <w:sz w:val="16"/>
              </w:rPr>
            </w:pPr>
            <w:r>
              <w:rPr>
                <w:sz w:val="16"/>
              </w:rPr>
              <w:t>64.748,80</w:t>
            </w:r>
          </w:p>
        </w:tc>
        <w:tc>
          <w:tcPr>
            <w:tcW w:w="828" w:type="dxa"/>
          </w:tcPr>
          <w:p>
            <w:pPr>
              <w:pStyle w:val="TableParagraph"/>
              <w:spacing w:before="63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150,03</w:t>
            </w:r>
          </w:p>
        </w:tc>
        <w:tc>
          <w:tcPr>
            <w:tcW w:w="581" w:type="dxa"/>
          </w:tcPr>
          <w:p>
            <w:pPr>
              <w:pStyle w:val="TableParagraph"/>
              <w:spacing w:before="63"/>
              <w:ind w:right="-15"/>
              <w:rPr>
                <w:sz w:val="16"/>
              </w:rPr>
            </w:pPr>
            <w:r>
              <w:rPr>
                <w:sz w:val="16"/>
              </w:rPr>
              <w:t>6,50</w:t>
            </w:r>
          </w:p>
        </w:tc>
      </w:tr>
      <w:tr>
        <w:trPr>
          <w:trHeight w:val="230" w:hRule="atLeast"/>
        </w:trPr>
        <w:tc>
          <w:tcPr>
            <w:tcW w:w="243" w:type="dxa"/>
          </w:tcPr>
          <w:p>
            <w:pPr>
              <w:pStyle w:val="TableParagraph"/>
              <w:spacing w:line="220" w:lineRule="exact" w:before="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380" w:type="dxa"/>
            <w:gridSpan w:val="4"/>
            <w:shd w:val="clear" w:color="auto" w:fill="DDF2FF"/>
          </w:tcPr>
          <w:p>
            <w:pPr>
              <w:pStyle w:val="TableParagraph"/>
              <w:spacing w:before="23"/>
              <w:ind w:left="-3"/>
              <w:jc w:val="left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186" w:type="dxa"/>
            <w:tcBorders>
              <w:righ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-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7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57" w:type="dxa"/>
            <w:tcBorders>
              <w:lef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209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53" w:type="dxa"/>
            <w:shd w:val="clear" w:color="auto" w:fill="DDF2FF"/>
          </w:tcPr>
          <w:p>
            <w:pPr>
              <w:pStyle w:val="TableParagraph"/>
              <w:spacing w:before="23"/>
              <w:ind w:right="1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gridSpan w:val="2"/>
            <w:shd w:val="clear" w:color="auto" w:fill="DDF2FF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89" w:hRule="atLeast"/>
        </w:trPr>
        <w:tc>
          <w:tcPr>
            <w:tcW w:w="243" w:type="dxa"/>
          </w:tcPr>
          <w:p>
            <w:pPr>
              <w:pStyle w:val="TableParagraph"/>
              <w:spacing w:before="72"/>
              <w:ind w:right="-15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380" w:type="dxa"/>
            <w:gridSpan w:val="4"/>
          </w:tcPr>
          <w:p>
            <w:pPr>
              <w:pStyle w:val="TableParagraph"/>
              <w:spacing w:before="98"/>
              <w:ind w:left="508"/>
              <w:jc w:val="left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186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before="98"/>
              <w:ind w:right="-10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30" w:type="dxa"/>
            <w:gridSpan w:val="2"/>
            <w:tcBorders>
              <w:left w:val="single" w:sz="48" w:space="0" w:color="FFFFFF"/>
            </w:tcBorders>
          </w:tcPr>
          <w:p>
            <w:pPr>
              <w:pStyle w:val="TableParagraph"/>
              <w:spacing w:before="98"/>
              <w:ind w:left="811"/>
              <w:jc w:val="lef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98"/>
              <w:ind w:right="17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9" w:type="dxa"/>
            <w:gridSpan w:val="2"/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243" w:type="dxa"/>
          </w:tcPr>
          <w:p>
            <w:pPr>
              <w:pStyle w:val="TableParagraph"/>
              <w:spacing w:line="220" w:lineRule="exact" w:before="0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380" w:type="dxa"/>
            <w:gridSpan w:val="4"/>
            <w:shd w:val="clear" w:color="auto" w:fill="DDF2FF"/>
          </w:tcPr>
          <w:p>
            <w:pPr>
              <w:pStyle w:val="TableParagraph"/>
              <w:spacing w:before="23"/>
              <w:ind w:left="-3"/>
              <w:jc w:val="left"/>
              <w:rPr>
                <w:sz w:val="16"/>
              </w:rPr>
            </w:pPr>
            <w:r>
              <w:rPr>
                <w:sz w:val="16"/>
              </w:rPr>
              <w:t>Namjenski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primici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zaduživanja</w:t>
            </w:r>
          </w:p>
        </w:tc>
        <w:tc>
          <w:tcPr>
            <w:tcW w:w="1186" w:type="dxa"/>
            <w:tcBorders>
              <w:righ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-72"/>
              <w:rPr>
                <w:sz w:val="16"/>
              </w:rPr>
            </w:pPr>
            <w:r>
              <w:rPr>
                <w:sz w:val="16"/>
              </w:rPr>
              <w:t>59.350,35</w:t>
            </w:r>
          </w:p>
        </w:tc>
        <w:tc>
          <w:tcPr>
            <w:tcW w:w="73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457" w:type="dxa"/>
            <w:tcBorders>
              <w:left w:val="single" w:sz="48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209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253" w:type="dxa"/>
            <w:shd w:val="clear" w:color="auto" w:fill="DDF2FF"/>
          </w:tcPr>
          <w:p>
            <w:pPr>
              <w:pStyle w:val="TableParagraph"/>
              <w:spacing w:before="23"/>
              <w:ind w:right="171"/>
              <w:rPr>
                <w:sz w:val="16"/>
              </w:rPr>
            </w:pPr>
            <w:r>
              <w:rPr>
                <w:sz w:val="16"/>
              </w:rPr>
              <w:t>153.635,81</w:t>
            </w:r>
          </w:p>
        </w:tc>
        <w:tc>
          <w:tcPr>
            <w:tcW w:w="828" w:type="dxa"/>
            <w:shd w:val="clear" w:color="auto" w:fill="DDF2FF"/>
          </w:tcPr>
          <w:p>
            <w:pPr>
              <w:pStyle w:val="TableParagraph"/>
              <w:spacing w:before="23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258,86</w:t>
            </w:r>
          </w:p>
        </w:tc>
        <w:tc>
          <w:tcPr>
            <w:tcW w:w="581" w:type="dxa"/>
            <w:shd w:val="clear" w:color="auto" w:fill="DDF2FF"/>
          </w:tcPr>
          <w:p>
            <w:pPr>
              <w:pStyle w:val="TableParagraph"/>
              <w:spacing w:before="23"/>
              <w:ind w:right="2"/>
              <w:rPr>
                <w:sz w:val="16"/>
              </w:rPr>
            </w:pPr>
            <w:r>
              <w:rPr>
                <w:sz w:val="16"/>
              </w:rPr>
              <w:t>23,64</w:t>
            </w:r>
          </w:p>
        </w:tc>
      </w:tr>
      <w:tr>
        <w:trPr>
          <w:trHeight w:val="358" w:hRule="atLeast"/>
        </w:trPr>
        <w:tc>
          <w:tcPr>
            <w:tcW w:w="243" w:type="dxa"/>
          </w:tcPr>
          <w:p>
            <w:pPr>
              <w:pStyle w:val="TableParagraph"/>
              <w:spacing w:before="72"/>
              <w:ind w:right="-1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266" w:type="dxa"/>
            <w:gridSpan w:val="3"/>
          </w:tcPr>
          <w:p>
            <w:pPr>
              <w:pStyle w:val="TableParagraph"/>
              <w:spacing w:before="98"/>
              <w:ind w:left="508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nefinancijske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before="98"/>
              <w:ind w:right="-44"/>
              <w:rPr>
                <w:sz w:val="16"/>
              </w:rPr>
            </w:pPr>
            <w:r>
              <w:rPr>
                <w:sz w:val="16"/>
              </w:rPr>
              <w:t>59.350,35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98"/>
              <w:ind w:left="585"/>
              <w:jc w:val="lef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98"/>
              <w:ind w:right="171"/>
              <w:rPr>
                <w:sz w:val="16"/>
              </w:rPr>
            </w:pPr>
            <w:r>
              <w:rPr>
                <w:sz w:val="16"/>
              </w:rPr>
              <w:t>153.635,81</w:t>
            </w:r>
          </w:p>
        </w:tc>
        <w:tc>
          <w:tcPr>
            <w:tcW w:w="828" w:type="dxa"/>
          </w:tcPr>
          <w:p>
            <w:pPr>
              <w:pStyle w:val="TableParagraph"/>
              <w:spacing w:before="98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258,86</w:t>
            </w:r>
          </w:p>
        </w:tc>
        <w:tc>
          <w:tcPr>
            <w:tcW w:w="581" w:type="dxa"/>
          </w:tcPr>
          <w:p>
            <w:pPr>
              <w:pStyle w:val="TableParagraph"/>
              <w:spacing w:before="98"/>
              <w:ind w:right="-15"/>
              <w:rPr>
                <w:sz w:val="16"/>
              </w:rPr>
            </w:pPr>
            <w:r>
              <w:rPr>
                <w:sz w:val="16"/>
              </w:rPr>
              <w:t>23,64</w:t>
            </w:r>
          </w:p>
        </w:tc>
      </w:tr>
      <w:tr>
        <w:trPr>
          <w:trHeight w:val="277" w:hRule="atLeast"/>
        </w:trPr>
        <w:tc>
          <w:tcPr>
            <w:tcW w:w="243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266" w:type="dxa"/>
            <w:gridSpan w:val="3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spacing w:line="210" w:lineRule="exact" w:before="47"/>
              <w:ind w:left="90"/>
              <w:jc w:val="lef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3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RASHODI:</w:t>
            </w:r>
          </w:p>
        </w:tc>
        <w:tc>
          <w:tcPr>
            <w:tcW w:w="1186" w:type="dxa"/>
          </w:tcPr>
          <w:p>
            <w:pPr>
              <w:pStyle w:val="TableParagraph"/>
              <w:spacing w:before="70"/>
              <w:ind w:right="-44"/>
              <w:rPr>
                <w:sz w:val="16"/>
              </w:rPr>
            </w:pPr>
            <w:r>
              <w:rPr>
                <w:sz w:val="16"/>
              </w:rPr>
              <w:t>964.804,89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before="70"/>
              <w:ind w:left="463"/>
              <w:jc w:val="left"/>
              <w:rPr>
                <w:sz w:val="16"/>
              </w:rPr>
            </w:pPr>
            <w:r>
              <w:rPr>
                <w:sz w:val="16"/>
              </w:rPr>
              <w:t>5.928.000,00</w:t>
            </w:r>
          </w:p>
        </w:tc>
        <w:tc>
          <w:tcPr>
            <w:tcW w:w="1253" w:type="dxa"/>
          </w:tcPr>
          <w:p>
            <w:pPr>
              <w:pStyle w:val="TableParagraph"/>
              <w:spacing w:before="70"/>
              <w:ind w:right="171"/>
              <w:rPr>
                <w:sz w:val="16"/>
              </w:rPr>
            </w:pPr>
            <w:r>
              <w:rPr>
                <w:sz w:val="16"/>
              </w:rPr>
              <w:t>1.508.778,43</w:t>
            </w:r>
          </w:p>
        </w:tc>
        <w:tc>
          <w:tcPr>
            <w:tcW w:w="828" w:type="dxa"/>
          </w:tcPr>
          <w:p>
            <w:pPr>
              <w:pStyle w:val="TableParagraph"/>
              <w:spacing w:before="70"/>
              <w:ind w:left="164" w:right="166"/>
              <w:jc w:val="center"/>
              <w:rPr>
                <w:sz w:val="16"/>
              </w:rPr>
            </w:pPr>
            <w:r>
              <w:rPr>
                <w:sz w:val="16"/>
              </w:rPr>
              <w:t>156,38</w:t>
            </w:r>
          </w:p>
        </w:tc>
        <w:tc>
          <w:tcPr>
            <w:tcW w:w="581" w:type="dxa"/>
          </w:tcPr>
          <w:p>
            <w:pPr>
              <w:pStyle w:val="TableParagraph"/>
              <w:spacing w:before="70"/>
              <w:ind w:right="-15"/>
              <w:rPr>
                <w:sz w:val="16"/>
              </w:rPr>
            </w:pPr>
            <w:r>
              <w:rPr>
                <w:sz w:val="16"/>
              </w:rPr>
              <w:t>25,45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459" w:top="280" w:bottom="640" w:left="280" w:right="340"/>
        </w:sectPr>
      </w:pPr>
    </w:p>
    <w:p>
      <w:pPr>
        <w:spacing w:before="75"/>
        <w:ind w:left="185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OPĆINA</w:t>
      </w:r>
      <w:r>
        <w:rPr>
          <w:b/>
          <w:color w:val="000080"/>
          <w:spacing w:val="1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RAŽANAC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91"/>
        <w:ind w:left="1765" w:right="1762" w:firstLine="0"/>
        <w:jc w:val="center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4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FUNKCIJSKOJ</w:t>
      </w:r>
      <w:r>
        <w:rPr>
          <w:b/>
          <w:color w:val="000080"/>
          <w:spacing w:val="48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pStyle w:val="BodyText"/>
        <w:spacing w:before="5"/>
        <w:rPr>
          <w:b/>
          <w:sz w:val="18"/>
        </w:rPr>
      </w:pPr>
    </w:p>
    <w:p>
      <w:pPr>
        <w:spacing w:before="134"/>
        <w:ind w:left="0" w:right="1711" w:firstLine="0"/>
        <w:jc w:val="right"/>
        <w:rPr>
          <w:sz w:val="20"/>
        </w:rPr>
      </w:pPr>
      <w:r>
        <w:rPr/>
        <w:pict>
          <v:group style="position:absolute;margin-left:496.440002pt;margin-top:-4.124087pt;width:36.75pt;height:33.75pt;mso-position-horizontal-relative:page;mso-position-vertical-relative:paragraph;z-index:15744512" coordorigin="9929,-82" coordsize="735,675">
            <v:rect style="position:absolute;left:9928;top:-83;width:735;height:675" filled="true" fillcolor="#effdff" stroked="false">
              <v:fill type="solid"/>
            </v:rect>
            <v:shape style="position:absolute;left:9928;top:-83;width:735;height:67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21" w:right="-27" w:hanging="1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2024./</w:t>
                    </w:r>
                  </w:p>
                  <w:p>
                    <w:pPr>
                      <w:spacing w:line="183" w:lineRule="exact" w:before="0"/>
                      <w:ind w:left="3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37pt;margin-top:-4.124087pt;width:35.3pt;height:33.75pt;mso-position-horizontal-relative:page;mso-position-vertical-relative:paragraph;z-index:15745024" coordorigin="10740,-82" coordsize="706,675">
            <v:rect style="position:absolute;left:10740;top:-83;width:706;height:675" filled="true" fillcolor="#effdff" stroked="false">
              <v:fill type="solid"/>
            </v:rect>
            <v:shape style="position:absolute;left:10740;top:-83;width:706;height:67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4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Izvršenje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338" w:right="-17" w:firstLine="6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440001pt;margin-top:-4.124087pt;width:545.3pt;height:559.7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7"/>
                    <w:gridCol w:w="130"/>
                    <w:gridCol w:w="5083"/>
                    <w:gridCol w:w="279"/>
                    <w:gridCol w:w="1035"/>
                    <w:gridCol w:w="136"/>
                    <w:gridCol w:w="1170"/>
                    <w:gridCol w:w="1216"/>
                    <w:gridCol w:w="767"/>
                    <w:gridCol w:w="759"/>
                  </w:tblGrid>
                  <w:tr>
                    <w:trPr>
                      <w:trHeight w:val="374" w:hRule="atLeast"/>
                    </w:trPr>
                    <w:tc>
                      <w:tcPr>
                        <w:tcW w:w="5550" w:type="dxa"/>
                        <w:gridSpan w:val="3"/>
                        <w:tcBorders>
                          <w:right w:val="single" w:sz="49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14" w:type="dxa"/>
                        <w:gridSpan w:val="2"/>
                        <w:vMerge w:val="restart"/>
                        <w:tcBorders>
                          <w:left w:val="single" w:sz="49" w:space="0" w:color="FFFFFF"/>
                          <w:bottom w:val="single" w:sz="48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219" w:lineRule="exact" w:before="0"/>
                          <w:ind w:left="88" w:right="-1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Izvršenje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228" w:lineRule="exact" w:before="0"/>
                          <w:ind w:left="760" w:right="-1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2023.</w:t>
                        </w:r>
                      </w:p>
                    </w:tc>
                    <w:tc>
                      <w:tcPr>
                        <w:tcW w:w="1306" w:type="dxa"/>
                        <w:gridSpan w:val="2"/>
                        <w:vMerge w:val="restart"/>
                        <w:tcBorders>
                          <w:left w:val="single" w:sz="34" w:space="0" w:color="FFFFFF"/>
                          <w:bottom w:val="single" w:sz="48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219" w:lineRule="exact" w:before="0"/>
                          <w:ind w:right="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Rebalans</w:t>
                        </w:r>
                      </w:p>
                      <w:p>
                        <w:pPr>
                          <w:pStyle w:val="TableParagraph"/>
                          <w:spacing w:line="228" w:lineRule="exact" w:before="0"/>
                          <w:ind w:right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2024.</w:t>
                        </w:r>
                      </w:p>
                    </w:tc>
                    <w:tc>
                      <w:tcPr>
                        <w:tcW w:w="1216" w:type="dxa"/>
                        <w:vMerge w:val="restart"/>
                        <w:tcBorders>
                          <w:left w:val="single" w:sz="34" w:space="0" w:color="FFFFFF"/>
                          <w:bottom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219" w:lineRule="exact" w:before="0"/>
                          <w:ind w:left="67" w:right="-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Izvršenje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228" w:lineRule="exact" w:before="0"/>
                          <w:ind w:left="73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2024</w:t>
                        </w:r>
                      </w:p>
                    </w:tc>
                    <w:tc>
                      <w:tcPr>
                        <w:tcW w:w="1526" w:type="dxa"/>
                        <w:gridSpan w:val="2"/>
                        <w:vMerge w:val="restart"/>
                        <w:tcBorders>
                          <w:bottom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550" w:type="dxa"/>
                        <w:gridSpan w:val="3"/>
                        <w:tcBorders>
                          <w:bottom w:val="single" w:sz="48" w:space="0" w:color="FFFFFF"/>
                          <w:right w:val="single" w:sz="49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60" w:lineRule="exact" w:befor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Brojčana</w:t>
                        </w:r>
                        <w:r>
                          <w:rPr>
                            <w:color w:val="00008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00080"/>
                            <w:sz w:val="20"/>
                          </w:rPr>
                          <w:t>oznaka i</w:t>
                        </w: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000080"/>
                            <w:sz w:val="20"/>
                          </w:rPr>
                          <w:t>naziv</w:t>
                        </w:r>
                      </w:p>
                    </w:tc>
                    <w:tc>
                      <w:tcPr>
                        <w:tcW w:w="1314" w:type="dxa"/>
                        <w:gridSpan w:val="2"/>
                        <w:vMerge/>
                        <w:tcBorders>
                          <w:top w:val="nil"/>
                          <w:left w:val="single" w:sz="49" w:space="0" w:color="FFFFFF"/>
                          <w:bottom w:val="single" w:sz="48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6" w:type="dxa"/>
                        <w:gridSpan w:val="2"/>
                        <w:vMerge/>
                        <w:tcBorders>
                          <w:top w:val="nil"/>
                          <w:left w:val="single" w:sz="34" w:space="0" w:color="FFFFFF"/>
                          <w:bottom w:val="single" w:sz="48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  <w:vMerge/>
                        <w:tcBorders>
                          <w:top w:val="nil"/>
                          <w:left w:val="single" w:sz="34" w:space="0" w:color="FFFFFF"/>
                          <w:bottom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6" w:type="dxa"/>
                        <w:gridSpan w:val="2"/>
                        <w:vMerge/>
                        <w:tcBorders>
                          <w:top w:val="nil"/>
                          <w:bottom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 w:val="restart"/>
                        <w:tcBorders>
                          <w:top w:val="single" w:sz="48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6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5492" w:type="dxa"/>
                        <w:gridSpan w:val="3"/>
                        <w:vMerge w:val="restart"/>
                        <w:tcBorders>
                          <w:top w:val="single" w:sz="48" w:space="0" w:color="FFFFFF"/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-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OPĆE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JAVNE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</w:p>
                    </w:tc>
                    <w:tc>
                      <w:tcPr>
                        <w:tcW w:w="5083" w:type="dxa"/>
                        <w:gridSpan w:val="6"/>
                        <w:tcBorders>
                          <w:top w:val="single" w:sz="48" w:space="0" w:color="FFFFFF"/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2" w:type="dxa"/>
                        <w:gridSpan w:val="3"/>
                        <w:vMerge/>
                        <w:tcBorders>
                          <w:top w:val="nil"/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left="366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332.465,41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73.310,00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26.785,48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8,06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36,54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line="189" w:lineRule="exact" w:before="132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011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IZVRŠNA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ZAKONODAVNA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TIJELA,FINANCIJSKI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FISKALNI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line="178" w:lineRule="exact" w:before="143"/>
                          <w:ind w:left="366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332.465,41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line="178" w:lineRule="exact" w:before="143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68.010,00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line="178" w:lineRule="exact" w:before="143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26.785,48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78" w:lineRule="exact" w:before="14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8,06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78" w:lineRule="exact" w:before="143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39,38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57" w:lineRule="exact" w:before="0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POSLOVI,VANJSKI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20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013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OPĆE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5.300,00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 w:val="restart"/>
                        <w:tcBorders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6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03</w:t>
                        </w: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-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JAVNI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RED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SIGURNOST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47.800,00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23.000,00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48,12</w:t>
                        </w:r>
                      </w:p>
                    </w:tc>
                  </w:tr>
                  <w:tr>
                    <w:trPr>
                      <w:trHeight w:val="765" w:hRule="atLeast"/>
                    </w:trPr>
                    <w:tc>
                      <w:tcPr>
                        <w:tcW w:w="5829" w:type="dxa"/>
                        <w:gridSpan w:val="4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1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-3"/>
                            <w:sz w:val="20"/>
                          </w:rPr>
                          <w:t>032</w:t>
                        </w:r>
                        <w:r>
                          <w:rPr>
                            <w:spacing w:val="8"/>
                            <w:position w:val="-3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protupožarne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zaštite</w:t>
                        </w:r>
                      </w:p>
                      <w:p>
                        <w:pPr>
                          <w:pStyle w:val="TableParagraph"/>
                          <w:spacing w:before="82"/>
                          <w:ind w:left="1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-3"/>
                            <w:sz w:val="20"/>
                          </w:rPr>
                          <w:t>036</w:t>
                        </w:r>
                        <w:r>
                          <w:rPr>
                            <w:spacing w:val="9"/>
                            <w:position w:val="-3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Rashodi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javni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redi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sigurnost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koji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nisu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drugdje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svrstani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31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450" w:right="-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45.000,00</w:t>
                        </w:r>
                      </w:p>
                      <w:p>
                        <w:pPr>
                          <w:pStyle w:val="TableParagraph"/>
                          <w:spacing w:before="131"/>
                          <w:ind w:left="531" w:right="-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23.000,00</w:t>
                        </w:r>
                      </w:p>
                      <w:p>
                        <w:pPr>
                          <w:pStyle w:val="TableParagraph"/>
                          <w:spacing w:before="131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67" w:type="dxa"/>
                        <w:vMerge w:val="restart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36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51,11</w:t>
                        </w:r>
                      </w:p>
                      <w:p>
                        <w:pPr>
                          <w:pStyle w:val="TableParagraph"/>
                          <w:spacing w:before="131"/>
                          <w:ind w:left="4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 w:val="restart"/>
                        <w:tcBorders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6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04</w:t>
                        </w: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-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EKONOMSKI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7" w:type="dxa"/>
                        <w:vMerge/>
                        <w:tcBorders>
                          <w:top w:val="nil"/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left="44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85.777,76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790.990,00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339.102,42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395,33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42,87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132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041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OPĆI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EKONOMSKI,TRGOVAČKI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VEZANI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UZ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RAD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44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85.777,76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672.990,00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275.635,73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321,34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40,96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042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POLJOPRIVEDA,ŠUMARSTVO,RIBARSTVO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LOV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045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000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33.866,69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67,73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047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OSTALE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INDUSTRIJE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29.600,00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53,82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 w:val="restart"/>
                        <w:tcBorders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6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05</w:t>
                        </w: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-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ZAŠTITA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3"/>
                            <w:sz w:val="16"/>
                          </w:rPr>
                          <w:t>OKOLIŠA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left="44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45.587,43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87.500,00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47.163,70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103,46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53,90</w:t>
                        </w: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132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051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GOSPODARENJE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OTPADOM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vMerge w:val="restart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44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45.587,43</w:t>
                        </w: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450" w:right="-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87.500,00</w:t>
                        </w:r>
                      </w:p>
                    </w:tc>
                    <w:tc>
                      <w:tcPr>
                        <w:tcW w:w="1216" w:type="dxa"/>
                        <w:vMerge w:val="restart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46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47.163,70</w:t>
                        </w:r>
                      </w:p>
                    </w:tc>
                    <w:tc>
                      <w:tcPr>
                        <w:tcW w:w="767" w:type="dxa"/>
                        <w:vMerge w:val="restart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24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103,46</w:t>
                        </w:r>
                      </w:p>
                    </w:tc>
                    <w:tc>
                      <w:tcPr>
                        <w:tcW w:w="759" w:type="dxa"/>
                        <w:vMerge w:val="restart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35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53,90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 w:val="restart"/>
                        <w:tcBorders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6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06</w:t>
                        </w:r>
                      </w:p>
                    </w:tc>
                    <w:tc>
                      <w:tcPr>
                        <w:tcW w:w="5492" w:type="dxa"/>
                        <w:gridSpan w:val="3"/>
                        <w:vMerge w:val="restart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-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USLUGE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UNAPREĐENJA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STANOVANJA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ZAJEDNICE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vMerge/>
                        <w:tcBorders>
                          <w:top w:val="nil"/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6" w:type="dxa"/>
                        <w:vMerge/>
                        <w:tcBorders>
                          <w:top w:val="nil"/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7" w:type="dxa"/>
                        <w:vMerge/>
                        <w:tcBorders>
                          <w:top w:val="nil"/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9" w:type="dxa"/>
                        <w:vMerge/>
                        <w:tcBorders>
                          <w:top w:val="nil"/>
                          <w:left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2" w:type="dxa"/>
                        <w:gridSpan w:val="3"/>
                        <w:vMerge/>
                        <w:tcBorders>
                          <w:top w:val="nil"/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left="366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182.258,78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2.901.700,00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856.655,75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470,02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29,52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132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062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RAZVOJ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ZAJEDNICE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371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174.478,11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2.823.700,00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792.931,72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454,46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28,08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064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JAVNA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RASVJETA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529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7.780,67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63.724,03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819,00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81,70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 w:val="restart"/>
                        <w:tcBorders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6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08</w:t>
                        </w: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-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REKREACIJA,KULTURA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RELIGIJA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left="366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193.707,61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104.000,00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41.431,56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21,39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39,84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132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081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SLUŽBA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REKREACIJE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SPORTA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44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36.407,08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464,00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1,27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3,31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082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SLUŽBA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KULTURE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66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157.300,53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35.383,56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22,49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45,36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084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RELIGIJSKE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DRUGE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SLUŽBE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ZAJEDNICE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5.584,00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46,53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 w:val="restart"/>
                        <w:tcBorders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6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09</w:t>
                        </w: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-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left="44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77.456,69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1.706.000,00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112.461,42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145,19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6,59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132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091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PREDŠKOLSKO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OSNOVNO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OBRAZOVANJE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44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77.456,69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1.691.000,00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109.961,42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141,97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6,50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467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13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098</w:t>
                        </w:r>
                      </w:p>
                    </w:tc>
                    <w:tc>
                      <w:tcPr>
                        <w:tcW w:w="5362" w:type="dxa"/>
                        <w:gridSpan w:val="2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ind w:left="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USLUGE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OBRAZOVANJA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KOJE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NISU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DRUGDJE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SVRSTANE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2.500,00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16,67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 w:val="restart"/>
                        <w:tcBorders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6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-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SOCIJALNA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ZAŠTITA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37" w:type="dxa"/>
                        <w:vMerge/>
                        <w:tcBorders>
                          <w:top w:val="nil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2" w:type="dxa"/>
                        <w:gridSpan w:val="3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left="448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47.551,21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216.700,00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62.178,10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130,76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82" w:lineRule="exact" w:before="6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28,69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5829" w:type="dxa"/>
                        <w:gridSpan w:val="4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1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-3"/>
                            <w:sz w:val="20"/>
                          </w:rPr>
                          <w:t>101</w:t>
                        </w:r>
                        <w:r>
                          <w:rPr>
                            <w:spacing w:val="8"/>
                            <w:position w:val="-3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Bolest i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invaliditet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529" w:right="-1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9.352,35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1.677,60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17,94</w:t>
                        </w: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83,88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829" w:type="dxa"/>
                        <w:gridSpan w:val="4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ind w:left="1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-3"/>
                            <w:sz w:val="20"/>
                          </w:rPr>
                          <w:t>102</w:t>
                        </w:r>
                        <w:r>
                          <w:rPr>
                            <w:spacing w:val="9"/>
                            <w:position w:val="-3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Starost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5829" w:type="dxa"/>
                        <w:gridSpan w:val="4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3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-3"/>
                            <w:sz w:val="20"/>
                          </w:rPr>
                          <w:t>104</w:t>
                        </w:r>
                        <w:r>
                          <w:rPr>
                            <w:spacing w:val="9"/>
                            <w:position w:val="-3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Obitelj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djeca</w:t>
                        </w:r>
                      </w:p>
                    </w:tc>
                    <w:tc>
                      <w:tcPr>
                        <w:tcW w:w="1171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line="182" w:lineRule="exact" w:before="50"/>
                          <w:ind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line="182" w:lineRule="exact" w:before="5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30.000,00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3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line="182" w:lineRule="exact" w:before="50"/>
                          <w:ind w:right="1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15.000,00</w:t>
                        </w:r>
                      </w:p>
                    </w:tc>
                    <w:tc>
                      <w:tcPr>
                        <w:tcW w:w="767" w:type="dxa"/>
                        <w:tcBorders>
                          <w:left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59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82" w:lineRule="exact" w:before="50"/>
                          <w:ind w:right="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3"/>
        </w:rPr>
      </w:pP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2"/>
        <w:gridCol w:w="2301"/>
        <w:gridCol w:w="1122"/>
        <w:gridCol w:w="1183"/>
        <w:gridCol w:w="1193"/>
        <w:gridCol w:w="828"/>
        <w:gridCol w:w="623"/>
      </w:tblGrid>
      <w:tr>
        <w:trPr>
          <w:trHeight w:val="269" w:hRule="atLeast"/>
        </w:trPr>
        <w:tc>
          <w:tcPr>
            <w:tcW w:w="3612" w:type="dxa"/>
          </w:tcPr>
          <w:p>
            <w:pPr>
              <w:pStyle w:val="TableParagraph"/>
              <w:spacing w:line="227" w:lineRule="exact" w:before="0"/>
              <w:ind w:left="50"/>
              <w:jc w:val="left"/>
              <w:rPr>
                <w:sz w:val="16"/>
              </w:rPr>
            </w:pPr>
            <w:r>
              <w:rPr>
                <w:position w:val="-3"/>
                <w:sz w:val="20"/>
              </w:rPr>
              <w:t>107</w:t>
            </w:r>
            <w:r>
              <w:rPr>
                <w:spacing w:val="8"/>
                <w:position w:val="-3"/>
                <w:sz w:val="20"/>
              </w:rPr>
              <w:t> </w:t>
            </w:r>
            <w:r>
              <w:rPr>
                <w:sz w:val="16"/>
              </w:rPr>
              <w:t>Socijalna isključenost</w:t>
            </w:r>
          </w:p>
        </w:tc>
        <w:tc>
          <w:tcPr>
            <w:tcW w:w="230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6"/>
              <w:ind w:right="161"/>
              <w:rPr>
                <w:sz w:val="16"/>
              </w:rPr>
            </w:pPr>
            <w:r>
              <w:rPr>
                <w:sz w:val="16"/>
              </w:rPr>
              <w:t>30.639,65</w:t>
            </w:r>
          </w:p>
        </w:tc>
        <w:tc>
          <w:tcPr>
            <w:tcW w:w="1183" w:type="dxa"/>
          </w:tcPr>
          <w:p>
            <w:pPr>
              <w:pStyle w:val="TableParagraph"/>
              <w:spacing w:before="6"/>
              <w:ind w:right="158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6"/>
              <w:ind w:right="168"/>
              <w:rPr>
                <w:sz w:val="16"/>
              </w:rPr>
            </w:pPr>
            <w:r>
              <w:rPr>
                <w:sz w:val="16"/>
              </w:rPr>
              <w:t>31.015,32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ind w:left="155" w:right="175"/>
              <w:jc w:val="center"/>
              <w:rPr>
                <w:sz w:val="16"/>
              </w:rPr>
            </w:pPr>
            <w:r>
              <w:rPr>
                <w:sz w:val="16"/>
              </w:rPr>
              <w:t>101,23</w:t>
            </w:r>
          </w:p>
        </w:tc>
        <w:tc>
          <w:tcPr>
            <w:tcW w:w="623" w:type="dxa"/>
          </w:tcPr>
          <w:p>
            <w:pPr>
              <w:pStyle w:val="TableParagraph"/>
              <w:spacing w:before="6"/>
              <w:ind w:right="41"/>
              <w:rPr>
                <w:sz w:val="16"/>
              </w:rPr>
            </w:pPr>
            <w:r>
              <w:rPr>
                <w:sz w:val="16"/>
              </w:rPr>
              <w:t>25,85</w:t>
            </w:r>
          </w:p>
        </w:tc>
      </w:tr>
      <w:tr>
        <w:trPr>
          <w:trHeight w:val="311" w:hRule="atLeast"/>
        </w:trPr>
        <w:tc>
          <w:tcPr>
            <w:tcW w:w="3612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position w:val="-3"/>
                <w:sz w:val="20"/>
              </w:rPr>
              <w:t>109</w:t>
            </w:r>
            <w:r>
              <w:rPr>
                <w:spacing w:val="9"/>
                <w:position w:val="-3"/>
                <w:sz w:val="20"/>
              </w:rPr>
              <w:t> </w:t>
            </w:r>
            <w:r>
              <w:rPr>
                <w:sz w:val="16"/>
              </w:rPr>
              <w:t>Aktivnosti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soc.zaštite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koji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nisu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drugdje svrstane</w:t>
            </w:r>
          </w:p>
        </w:tc>
        <w:tc>
          <w:tcPr>
            <w:tcW w:w="230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spacing w:before="50"/>
              <w:ind w:right="161"/>
              <w:rPr>
                <w:sz w:val="16"/>
              </w:rPr>
            </w:pPr>
            <w:r>
              <w:rPr>
                <w:sz w:val="16"/>
              </w:rPr>
              <w:t>7.559,21</w:t>
            </w:r>
          </w:p>
        </w:tc>
        <w:tc>
          <w:tcPr>
            <w:tcW w:w="1183" w:type="dxa"/>
          </w:tcPr>
          <w:p>
            <w:pPr>
              <w:pStyle w:val="TableParagraph"/>
              <w:spacing w:before="50"/>
              <w:ind w:right="158"/>
              <w:rPr>
                <w:sz w:val="16"/>
              </w:rPr>
            </w:pPr>
            <w:r>
              <w:rPr>
                <w:sz w:val="16"/>
              </w:rPr>
              <w:t>29.700,00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50"/>
              <w:ind w:right="168"/>
              <w:rPr>
                <w:sz w:val="16"/>
              </w:rPr>
            </w:pPr>
            <w:r>
              <w:rPr>
                <w:sz w:val="16"/>
              </w:rPr>
              <w:t>14.485,18</w:t>
            </w:r>
          </w:p>
        </w:tc>
        <w:tc>
          <w:tcPr>
            <w:tcW w:w="828" w:type="dxa"/>
          </w:tcPr>
          <w:p>
            <w:pPr>
              <w:pStyle w:val="TableParagraph"/>
              <w:spacing w:before="50"/>
              <w:ind w:left="155" w:right="175"/>
              <w:jc w:val="center"/>
              <w:rPr>
                <w:sz w:val="16"/>
              </w:rPr>
            </w:pPr>
            <w:r>
              <w:rPr>
                <w:sz w:val="16"/>
              </w:rPr>
              <w:t>191,62</w:t>
            </w:r>
          </w:p>
        </w:tc>
        <w:tc>
          <w:tcPr>
            <w:tcW w:w="623" w:type="dxa"/>
          </w:tcPr>
          <w:p>
            <w:pPr>
              <w:pStyle w:val="TableParagraph"/>
              <w:spacing w:before="50"/>
              <w:ind w:right="41"/>
              <w:rPr>
                <w:sz w:val="16"/>
              </w:rPr>
            </w:pPr>
            <w:r>
              <w:rPr>
                <w:sz w:val="16"/>
              </w:rPr>
              <w:t>48,77</w:t>
            </w:r>
          </w:p>
        </w:tc>
      </w:tr>
      <w:tr>
        <w:trPr>
          <w:trHeight w:val="262" w:hRule="atLeast"/>
        </w:trPr>
        <w:tc>
          <w:tcPr>
            <w:tcW w:w="36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spacing w:line="210" w:lineRule="exact" w:before="33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3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RASHODI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:</w:t>
            </w:r>
          </w:p>
        </w:tc>
        <w:tc>
          <w:tcPr>
            <w:tcW w:w="1122" w:type="dxa"/>
          </w:tcPr>
          <w:p>
            <w:pPr>
              <w:pStyle w:val="TableParagraph"/>
              <w:spacing w:before="39"/>
              <w:ind w:right="160"/>
              <w:rPr>
                <w:sz w:val="16"/>
              </w:rPr>
            </w:pPr>
            <w:r>
              <w:rPr>
                <w:sz w:val="16"/>
              </w:rPr>
              <w:t>964.804,89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right="158"/>
              <w:rPr>
                <w:sz w:val="16"/>
              </w:rPr>
            </w:pPr>
            <w:r>
              <w:rPr>
                <w:sz w:val="16"/>
              </w:rPr>
              <w:t>5.928.000,00</w:t>
            </w:r>
          </w:p>
        </w:tc>
        <w:tc>
          <w:tcPr>
            <w:tcW w:w="1193" w:type="dxa"/>
          </w:tcPr>
          <w:p>
            <w:pPr>
              <w:pStyle w:val="TableParagraph"/>
              <w:spacing w:before="39"/>
              <w:ind w:right="168"/>
              <w:rPr>
                <w:sz w:val="16"/>
              </w:rPr>
            </w:pPr>
            <w:r>
              <w:rPr>
                <w:sz w:val="16"/>
              </w:rPr>
              <w:t>1.508.778,43</w:t>
            </w:r>
          </w:p>
        </w:tc>
        <w:tc>
          <w:tcPr>
            <w:tcW w:w="828" w:type="dxa"/>
          </w:tcPr>
          <w:p>
            <w:pPr>
              <w:pStyle w:val="TableParagraph"/>
              <w:spacing w:before="39"/>
              <w:ind w:left="155" w:right="175"/>
              <w:jc w:val="center"/>
              <w:rPr>
                <w:sz w:val="16"/>
              </w:rPr>
            </w:pPr>
            <w:r>
              <w:rPr>
                <w:sz w:val="16"/>
              </w:rPr>
              <w:t>156,38</w:t>
            </w:r>
          </w:p>
        </w:tc>
        <w:tc>
          <w:tcPr>
            <w:tcW w:w="623" w:type="dxa"/>
          </w:tcPr>
          <w:p>
            <w:pPr>
              <w:pStyle w:val="TableParagraph"/>
              <w:spacing w:before="39"/>
              <w:ind w:right="41"/>
              <w:rPr>
                <w:sz w:val="16"/>
              </w:rPr>
            </w:pPr>
            <w:r>
              <w:rPr>
                <w:sz w:val="16"/>
              </w:rPr>
              <w:t>25,45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459" w:top="300" w:bottom="640" w:left="280" w:right="340"/>
        </w:sectPr>
      </w:pPr>
    </w:p>
    <w:p>
      <w:pPr>
        <w:spacing w:before="75"/>
        <w:ind w:left="24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IZDACI</w:t>
      </w:r>
    </w:p>
    <w:p>
      <w:pPr>
        <w:tabs>
          <w:tab w:pos="5928" w:val="left" w:leader="none"/>
        </w:tabs>
        <w:spacing w:before="97"/>
        <w:ind w:left="168" w:right="0" w:firstLine="0"/>
        <w:jc w:val="left"/>
        <w:rPr>
          <w:sz w:val="20"/>
        </w:rPr>
      </w:pPr>
      <w:r>
        <w:rPr>
          <w:color w:val="000080"/>
          <w:sz w:val="20"/>
          <w:shd w:fill="EFFDFF" w:color="auto" w:val="clear"/>
        </w:rPr>
        <w:t>Brojčana</w:t>
      </w:r>
      <w:r>
        <w:rPr>
          <w:color w:val="000080"/>
          <w:spacing w:val="-1"/>
          <w:sz w:val="20"/>
          <w:shd w:fill="EFFDFF" w:color="auto" w:val="clear"/>
        </w:rPr>
        <w:t> </w:t>
      </w:r>
      <w:r>
        <w:rPr>
          <w:color w:val="000080"/>
          <w:sz w:val="20"/>
          <w:shd w:fill="EFFDFF" w:color="auto" w:val="clear"/>
        </w:rPr>
        <w:t>oznaka i</w:t>
      </w:r>
      <w:r>
        <w:rPr>
          <w:color w:val="000080"/>
          <w:spacing w:val="-2"/>
          <w:sz w:val="20"/>
          <w:shd w:fill="EFFDFF" w:color="auto" w:val="clear"/>
        </w:rPr>
        <w:t> </w:t>
      </w:r>
      <w:r>
        <w:rPr>
          <w:color w:val="000080"/>
          <w:sz w:val="20"/>
          <w:shd w:fill="EFFDFF" w:color="auto" w:val="clear"/>
        </w:rPr>
        <w:t>naziv</w:t>
        <w:tab/>
      </w:r>
    </w:p>
    <w:p>
      <w:pPr>
        <w:spacing w:before="86"/>
        <w:ind w:left="168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  <w:r>
        <w:rPr>
          <w:spacing w:val="58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</w:p>
    <w:p>
      <w:pPr>
        <w:spacing w:before="0"/>
        <w:ind w:left="168" w:right="0" w:firstLine="0"/>
        <w:jc w:val="left"/>
        <w:rPr>
          <w:sz w:val="14"/>
        </w:rPr>
      </w:pPr>
      <w:r>
        <w:rPr/>
        <w:pict>
          <v:shape style="position:absolute;margin-left:322.919983pt;margin-top:-7.864834pt;width:187.35pt;height:75.6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9"/>
                    <w:gridCol w:w="1260"/>
                    <w:gridCol w:w="1193"/>
                  </w:tblGrid>
                  <w:tr>
                    <w:trPr>
                      <w:trHeight w:val="554" w:hRule="atLeast"/>
                    </w:trPr>
                    <w:tc>
                      <w:tcPr>
                        <w:tcW w:w="1229" w:type="dxa"/>
                        <w:tcBorders>
                          <w:right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321" w:right="-4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Izvršenje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183" w:lineRule="exact" w:before="0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2023.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8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Rebalans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34" w:space="0" w:color="FFFFFF"/>
                          <w:right w:val="single" w:sz="18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266" w:right="-2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Izvršenje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183" w:lineRule="exact" w:before="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1229" w:type="dxa"/>
                        <w:tcBorders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97" w:val="left" w:leader="none"/>
                          </w:tabs>
                          <w:spacing w:before="0"/>
                          <w:ind w:right="-58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8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0" w:val="left" w:leader="none"/>
                          </w:tabs>
                          <w:spacing w:before="0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20.000,00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97" w:val="left" w:leader="none"/>
                          </w:tabs>
                          <w:spacing w:before="0"/>
                          <w:ind w:right="-58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1229" w:type="dxa"/>
                        <w:tcBorders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-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260" w:type="dxa"/>
                        <w:tcBorders>
                          <w:left w:val="single" w:sz="48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20.000,00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sz="34" w:space="0" w:color="FFFFFF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-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</w:t>
      </w:r>
      <w:r>
        <w:rPr>
          <w:spacing w:val="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2024./</w:t>
      </w:r>
      <w:r>
        <w:rPr>
          <w:spacing w:val="36"/>
          <w:sz w:val="14"/>
          <w:shd w:fill="EFFDFF" w:color="auto" w:val="clear"/>
        </w:rPr>
        <w:t> </w:t>
      </w:r>
      <w:r>
        <w:rPr>
          <w:spacing w:val="36"/>
          <w:sz w:val="14"/>
        </w:rPr>
        <w:t> </w:t>
      </w:r>
      <w:r>
        <w:rPr>
          <w:spacing w:val="36"/>
          <w:sz w:val="14"/>
          <w:shd w:fill="EFFDFF" w:color="auto" w:val="clear"/>
        </w:rPr>
        <w:t> </w:t>
      </w:r>
      <w:r>
        <w:rPr>
          <w:spacing w:val="36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/</w:t>
      </w:r>
      <w:r>
        <w:rPr>
          <w:spacing w:val="-1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Reb.</w:t>
      </w:r>
      <w:r>
        <w:rPr>
          <w:spacing w:val="13"/>
          <w:sz w:val="14"/>
          <w:shd w:fill="EFFDFF" w:color="auto" w:val="clear"/>
        </w:rPr>
        <w:t> </w:t>
      </w:r>
    </w:p>
    <w:p>
      <w:pPr>
        <w:spacing w:before="0"/>
        <w:ind w:left="168" w:right="0" w:firstLine="0"/>
        <w:jc w:val="left"/>
        <w:rPr>
          <w:sz w:val="14"/>
        </w:rPr>
      </w:pP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 </w:t>
      </w:r>
      <w:r>
        <w:rPr>
          <w:spacing w:val="-1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2023.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2024.</w:t>
      </w:r>
      <w:r>
        <w:rPr>
          <w:spacing w:val="-12"/>
          <w:sz w:val="14"/>
          <w:shd w:fill="EFFDFF" w:color="auto" w:val="clear"/>
        </w:rPr>
        <w:t> </w:t>
      </w:r>
    </w:p>
    <w:p>
      <w:pPr>
        <w:spacing w:after="0"/>
        <w:jc w:val="left"/>
        <w:rPr>
          <w:sz w:val="14"/>
        </w:rPr>
        <w:sectPr>
          <w:pgSz w:w="11910" w:h="16840"/>
          <w:pgMar w:header="0" w:footer="459" w:top="1380" w:bottom="640" w:left="280" w:right="340"/>
          <w:cols w:num="2" w:equalWidth="0">
            <w:col w:w="5969" w:space="3765"/>
            <w:col w:w="1556"/>
          </w:cols>
        </w:sectPr>
      </w:pPr>
    </w:p>
    <w:p>
      <w:pPr>
        <w:pStyle w:val="BodyText"/>
        <w:spacing w:before="11"/>
      </w:pPr>
    </w:p>
    <w:p>
      <w:pPr>
        <w:spacing w:after="0"/>
        <w:sectPr>
          <w:type w:val="continuous"/>
          <w:pgSz w:w="11910" w:h="16840"/>
          <w:pgMar w:top="1400" w:bottom="280" w:left="280" w:right="340"/>
        </w:sectPr>
      </w:pPr>
    </w:p>
    <w:p>
      <w:pPr>
        <w:tabs>
          <w:tab w:pos="885" w:val="left" w:leader="none"/>
          <w:tab w:pos="5999" w:val="left" w:leader="none"/>
        </w:tabs>
        <w:spacing w:before="96"/>
        <w:ind w:left="0" w:right="38" w:firstLine="0"/>
        <w:jc w:val="right"/>
        <w:rPr>
          <w:sz w:val="16"/>
        </w:rPr>
      </w:pPr>
      <w:r>
        <w:rPr>
          <w:sz w:val="16"/>
          <w:shd w:fill="A1FDCF" w:color="auto" w:val="clear"/>
        </w:rPr>
        <w:t>5</w:t>
      </w:r>
      <w:r>
        <w:rPr>
          <w:sz w:val="16"/>
        </w:rPr>
        <w:tab/>
      </w:r>
      <w:r>
        <w:rPr>
          <w:spacing w:val="-1"/>
          <w:position w:val="1"/>
          <w:sz w:val="16"/>
          <w:shd w:fill="A1FDCF" w:color="auto" w:val="clear"/>
        </w:rPr>
        <w:t>IZDACI</w:t>
      </w:r>
      <w:r>
        <w:rPr>
          <w:spacing w:val="-9"/>
          <w:position w:val="1"/>
          <w:sz w:val="16"/>
          <w:shd w:fill="A1FDCF" w:color="auto" w:val="clear"/>
        </w:rPr>
        <w:t> </w:t>
      </w:r>
      <w:r>
        <w:rPr>
          <w:spacing w:val="-1"/>
          <w:position w:val="1"/>
          <w:sz w:val="16"/>
          <w:shd w:fill="A1FDCF" w:color="auto" w:val="clear"/>
        </w:rPr>
        <w:t>ZA</w:t>
      </w:r>
      <w:r>
        <w:rPr>
          <w:spacing w:val="-8"/>
          <w:position w:val="1"/>
          <w:sz w:val="16"/>
          <w:shd w:fill="A1FDCF" w:color="auto" w:val="clear"/>
        </w:rPr>
        <w:t> </w:t>
      </w:r>
      <w:r>
        <w:rPr>
          <w:spacing w:val="-1"/>
          <w:position w:val="1"/>
          <w:sz w:val="16"/>
          <w:shd w:fill="A1FDCF" w:color="auto" w:val="clear"/>
        </w:rPr>
        <w:t>FINANCIJSKU</w:t>
      </w:r>
      <w:r>
        <w:rPr>
          <w:spacing w:val="-4"/>
          <w:position w:val="1"/>
          <w:sz w:val="16"/>
          <w:shd w:fill="A1FDCF" w:color="auto" w:val="clear"/>
        </w:rPr>
        <w:t> </w:t>
      </w:r>
      <w:r>
        <w:rPr>
          <w:spacing w:val="-1"/>
          <w:position w:val="1"/>
          <w:sz w:val="16"/>
          <w:shd w:fill="A1FDCF" w:color="auto" w:val="clear"/>
        </w:rPr>
        <w:t>IMOVINU</w:t>
      </w:r>
      <w:r>
        <w:rPr>
          <w:spacing w:val="-6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I</w:t>
      </w:r>
      <w:r>
        <w:rPr>
          <w:spacing w:val="-10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OTPLATE</w:t>
      </w:r>
      <w:r>
        <w:rPr>
          <w:spacing w:val="-4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ZAJMOV</w:t>
        <w:tab/>
      </w:r>
    </w:p>
    <w:p>
      <w:pPr>
        <w:tabs>
          <w:tab w:pos="691" w:val="left" w:leader="none"/>
          <w:tab w:pos="5805" w:val="left" w:leader="none"/>
        </w:tabs>
        <w:spacing w:before="67"/>
        <w:ind w:left="0" w:right="38" w:firstLine="0"/>
        <w:jc w:val="right"/>
        <w:rPr>
          <w:sz w:val="16"/>
        </w:rPr>
      </w:pPr>
      <w:r>
        <w:rPr>
          <w:sz w:val="16"/>
        </w:rPr>
        <w:t>54</w:t>
        <w:tab/>
      </w:r>
      <w:r>
        <w:rPr>
          <w:spacing w:val="-1"/>
          <w:position w:val="1"/>
          <w:sz w:val="16"/>
          <w:shd w:fill="C6DFFF" w:color="auto" w:val="clear"/>
        </w:rPr>
        <w:t>IZDACI</w:t>
      </w:r>
      <w:r>
        <w:rPr>
          <w:spacing w:val="-8"/>
          <w:position w:val="1"/>
          <w:sz w:val="16"/>
          <w:shd w:fill="C6DFFF" w:color="auto" w:val="clear"/>
        </w:rPr>
        <w:t> </w:t>
      </w:r>
      <w:r>
        <w:rPr>
          <w:spacing w:val="-1"/>
          <w:position w:val="1"/>
          <w:sz w:val="16"/>
          <w:shd w:fill="C6DFFF" w:color="auto" w:val="clear"/>
        </w:rPr>
        <w:t>ZA</w:t>
      </w:r>
      <w:r>
        <w:rPr>
          <w:spacing w:val="-8"/>
          <w:position w:val="1"/>
          <w:sz w:val="16"/>
          <w:shd w:fill="C6DFFF" w:color="auto" w:val="clear"/>
        </w:rPr>
        <w:t> </w:t>
      </w:r>
      <w:r>
        <w:rPr>
          <w:spacing w:val="-1"/>
          <w:position w:val="1"/>
          <w:sz w:val="16"/>
          <w:shd w:fill="C6DFFF" w:color="auto" w:val="clear"/>
        </w:rPr>
        <w:t>OTPLATU</w:t>
      </w:r>
      <w:r>
        <w:rPr>
          <w:spacing w:val="-5"/>
          <w:position w:val="1"/>
          <w:sz w:val="16"/>
          <w:shd w:fill="C6DFFF" w:color="auto" w:val="clear"/>
        </w:rPr>
        <w:t> </w:t>
      </w:r>
      <w:r>
        <w:rPr>
          <w:spacing w:val="-1"/>
          <w:position w:val="1"/>
          <w:sz w:val="16"/>
          <w:shd w:fill="C6DFFF" w:color="auto" w:val="clear"/>
        </w:rPr>
        <w:t>GLAVNI.PRIMLJE.KREDITA</w:t>
      </w:r>
      <w:r>
        <w:rPr>
          <w:spacing w:val="-7"/>
          <w:position w:val="1"/>
          <w:sz w:val="16"/>
          <w:shd w:fill="C6DFFF" w:color="auto" w:val="clear"/>
        </w:rPr>
        <w:t> </w:t>
      </w:r>
      <w:r>
        <w:rPr>
          <w:position w:val="1"/>
          <w:sz w:val="16"/>
          <w:shd w:fill="C6DFFF" w:color="auto" w:val="clear"/>
        </w:rPr>
        <w:t>I</w:t>
      </w:r>
      <w:r>
        <w:rPr>
          <w:spacing w:val="-8"/>
          <w:position w:val="1"/>
          <w:sz w:val="16"/>
          <w:shd w:fill="C6DFFF" w:color="auto" w:val="clear"/>
        </w:rPr>
        <w:t> </w:t>
      </w:r>
      <w:r>
        <w:rPr>
          <w:position w:val="1"/>
          <w:sz w:val="16"/>
          <w:shd w:fill="C6DFFF" w:color="auto" w:val="clear"/>
        </w:rPr>
        <w:t>ZAJ</w:t>
        <w:tab/>
      </w:r>
    </w:p>
    <w:p>
      <w:pPr>
        <w:pStyle w:val="BodyText"/>
        <w:spacing w:before="3"/>
        <w:rPr>
          <w:sz w:val="17"/>
        </w:rPr>
      </w:pPr>
    </w:p>
    <w:p>
      <w:pPr>
        <w:spacing w:before="1"/>
        <w:ind w:left="0" w:right="115" w:firstLine="0"/>
        <w:jc w:val="right"/>
        <w:rPr>
          <w:b/>
          <w:sz w:val="20"/>
        </w:rPr>
      </w:pPr>
      <w:r>
        <w:rPr>
          <w:b/>
          <w:color w:val="000080"/>
          <w:sz w:val="20"/>
        </w:rPr>
        <w:t>UKUPNO</w:t>
      </w:r>
      <w:r>
        <w:rPr>
          <w:b/>
          <w:color w:val="000080"/>
          <w:spacing w:val="-6"/>
          <w:sz w:val="20"/>
        </w:rPr>
        <w:t> </w:t>
      </w:r>
      <w:r>
        <w:rPr>
          <w:b/>
          <w:color w:val="000080"/>
          <w:sz w:val="20"/>
        </w:rPr>
        <w:t>IZDACI: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35"/>
        <w:ind w:left="154" w:right="0" w:firstLine="0"/>
        <w:jc w:val="left"/>
        <w:rPr>
          <w:sz w:val="16"/>
        </w:rPr>
      </w:pPr>
      <w:r>
        <w:rPr>
          <w:sz w:val="16"/>
        </w:rPr>
        <w:t>0,00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5"/>
        <w:ind w:left="154" w:right="0" w:firstLine="0"/>
        <w:jc w:val="left"/>
        <w:rPr>
          <w:sz w:val="16"/>
        </w:rPr>
      </w:pPr>
      <w:r>
        <w:rPr>
          <w:sz w:val="16"/>
        </w:rPr>
        <w:t>20.000,00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5"/>
        <w:ind w:left="154" w:right="0" w:firstLine="0"/>
        <w:jc w:val="left"/>
        <w:rPr>
          <w:sz w:val="16"/>
        </w:rPr>
      </w:pPr>
      <w:r>
        <w:rPr>
          <w:sz w:val="16"/>
        </w:rPr>
        <w:t>0,00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5"/>
        <w:ind w:left="154" w:right="0" w:firstLine="0"/>
        <w:jc w:val="left"/>
        <w:rPr>
          <w:sz w:val="16"/>
        </w:rPr>
      </w:pPr>
      <w:r>
        <w:rPr>
          <w:sz w:val="16"/>
        </w:rPr>
        <w:t>0,00</w:t>
      </w:r>
    </w:p>
    <w:p>
      <w:pPr>
        <w:tabs>
          <w:tab w:pos="278" w:val="left" w:leader="none"/>
        </w:tabs>
        <w:spacing w:before="120"/>
        <w:ind w:left="0" w:right="197" w:firstLine="0"/>
        <w:jc w:val="right"/>
        <w:rPr>
          <w:sz w:val="14"/>
        </w:rPr>
      </w:pPr>
      <w:r>
        <w:rPr/>
        <w:br w:type="column"/>
      </w:r>
      <w:r>
        <w:rPr>
          <w:w w:val="99"/>
          <w:sz w:val="14"/>
          <w:shd w:fill="A1FDCF" w:color="auto" w:val="clear"/>
        </w:rPr>
        <w:t> </w:t>
      </w:r>
      <w:r>
        <w:rPr>
          <w:sz w:val="14"/>
          <w:shd w:fill="A1FDCF" w:color="auto" w:val="clear"/>
        </w:rPr>
        <w:tab/>
      </w:r>
      <w:r>
        <w:rPr>
          <w:sz w:val="14"/>
          <w:shd w:fill="A1FDCF" w:color="auto" w:val="clear"/>
        </w:rPr>
        <w:t>0,00</w:t>
      </w:r>
    </w:p>
    <w:p>
      <w:pPr>
        <w:spacing w:before="100"/>
        <w:ind w:left="0" w:right="197" w:firstLine="0"/>
        <w:jc w:val="right"/>
        <w:rPr>
          <w:sz w:val="14"/>
        </w:rPr>
      </w:pPr>
      <w:r>
        <w:rPr/>
        <w:pict>
          <v:rect style="position:absolute;margin-left:513pt;margin-top:-9.104824pt;width:26.160005pt;height:10.439999pt;mso-position-horizontal-relative:page;mso-position-vertical-relative:paragraph;z-index:15746048" filled="true" fillcolor="#a1fdcf" stroked="false">
            <v:fill type="solid"/>
            <w10:wrap type="none"/>
          </v:rect>
        </w:pict>
      </w:r>
      <w:r>
        <w:rPr>
          <w:sz w:val="14"/>
        </w:rPr>
        <w:t>0,00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198" w:firstLine="0"/>
        <w:jc w:val="right"/>
        <w:rPr>
          <w:sz w:val="16"/>
        </w:rPr>
      </w:pPr>
      <w:r>
        <w:rPr>
          <w:sz w:val="16"/>
        </w:rPr>
        <w:t>0,00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400" w:bottom="280" w:left="280" w:right="340"/>
          <w:cols w:num="6" w:equalWidth="0">
            <w:col w:w="6195" w:space="763"/>
            <w:col w:w="480" w:space="413"/>
            <w:col w:w="846" w:space="780"/>
            <w:col w:w="480" w:space="107"/>
            <w:col w:w="440" w:space="39"/>
            <w:col w:w="747"/>
          </w:cols>
        </w:sect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21.719999pt;margin-top:127.799995pt;width:8.280001pt;height:12pt;mso-position-horizontal-relative:page;mso-position-vertical-relative:page;z-index:-26019840" filled="true" fillcolor="#ddf2ff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"/>
        <w:gridCol w:w="3154"/>
        <w:gridCol w:w="2162"/>
        <w:gridCol w:w="68"/>
        <w:gridCol w:w="1198"/>
        <w:gridCol w:w="60"/>
        <w:gridCol w:w="1282"/>
        <w:gridCol w:w="1289"/>
        <w:gridCol w:w="809"/>
        <w:gridCol w:w="743"/>
      </w:tblGrid>
      <w:tr>
        <w:trPr>
          <w:trHeight w:val="674" w:hRule="atLeast"/>
        </w:trPr>
        <w:tc>
          <w:tcPr>
            <w:tcW w:w="267" w:type="dxa"/>
          </w:tcPr>
          <w:p>
            <w:pPr>
              <w:pStyle w:val="TableParagraph"/>
              <w:spacing w:before="120"/>
              <w:ind w:left="101" w:right="-58"/>
              <w:jc w:val="lef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IZ</w:t>
            </w:r>
          </w:p>
          <w:p>
            <w:pPr>
              <w:pStyle w:val="TableParagraph"/>
              <w:spacing w:line="208" w:lineRule="exact" w:before="97"/>
              <w:ind w:left="99" w:right="-44"/>
              <w:jc w:val="left"/>
              <w:rPr>
                <w:sz w:val="20"/>
              </w:rPr>
            </w:pPr>
            <w:r>
              <w:rPr>
                <w:sz w:val="20"/>
              </w:rPr>
              <w:t>Br</w:t>
            </w:r>
          </w:p>
        </w:tc>
        <w:tc>
          <w:tcPr>
            <w:tcW w:w="3154" w:type="dxa"/>
          </w:tcPr>
          <w:p>
            <w:pPr>
              <w:pStyle w:val="TableParagraph"/>
              <w:spacing w:before="120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DACI</w:t>
            </w:r>
          </w:p>
          <w:p>
            <w:pPr>
              <w:pStyle w:val="TableParagraph"/>
              <w:spacing w:line="208" w:lineRule="exact" w:before="97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ojčana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oznaka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naziv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8" w:type="dxa"/>
            <w:shd w:val="clear" w:color="auto" w:fill="EFFDFF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98" w:type="dxa"/>
            <w:tcBorders>
              <w:righ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219" w:lineRule="exact" w:before="0"/>
              <w:ind w:left="90" w:right="-72"/>
              <w:jc w:val="left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I-VI</w:t>
            </w:r>
          </w:p>
          <w:p>
            <w:pPr>
              <w:pStyle w:val="TableParagraph"/>
              <w:spacing w:line="228" w:lineRule="exact" w:before="0"/>
              <w:ind w:left="762" w:right="-72"/>
              <w:jc w:val="left"/>
              <w:rPr>
                <w:sz w:val="20"/>
              </w:rPr>
            </w:pPr>
            <w:r>
              <w:rPr>
                <w:sz w:val="20"/>
              </w:rPr>
              <w:t>2023.</w:t>
            </w:r>
          </w:p>
        </w:tc>
        <w:tc>
          <w:tcPr>
            <w:tcW w:w="60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8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219" w:lineRule="exact" w:before="0"/>
              <w:ind w:right="-15"/>
              <w:rPr>
                <w:sz w:val="20"/>
              </w:rPr>
            </w:pPr>
            <w:r>
              <w:rPr>
                <w:sz w:val="20"/>
              </w:rPr>
              <w:t>Rebalans</w:t>
            </w:r>
          </w:p>
          <w:p>
            <w:pPr>
              <w:pStyle w:val="TableParagraph"/>
              <w:spacing w:line="228" w:lineRule="exact" w:before="0"/>
              <w:ind w:right="-15"/>
              <w:rPr>
                <w:sz w:val="20"/>
              </w:rPr>
            </w:pPr>
            <w:r>
              <w:rPr>
                <w:sz w:val="20"/>
              </w:rPr>
              <w:t>2024.</w:t>
            </w:r>
          </w:p>
        </w:tc>
        <w:tc>
          <w:tcPr>
            <w:tcW w:w="1289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219" w:lineRule="exact" w:before="0"/>
              <w:ind w:left="88" w:right="-1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Izvršenje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I-VI</w:t>
            </w:r>
          </w:p>
          <w:p>
            <w:pPr>
              <w:pStyle w:val="TableParagraph"/>
              <w:spacing w:line="228" w:lineRule="exact" w:before="0"/>
              <w:ind w:left="760" w:right="-15"/>
              <w:jc w:val="left"/>
              <w:rPr>
                <w:sz w:val="20"/>
              </w:rPr>
            </w:pPr>
            <w:r>
              <w:rPr>
                <w:sz w:val="20"/>
              </w:rPr>
              <w:t>2024.</w:t>
            </w:r>
          </w:p>
        </w:tc>
        <w:tc>
          <w:tcPr>
            <w:tcW w:w="809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237" w:lineRule="auto" w:before="0"/>
              <w:ind w:left="320" w:right="-28" w:hanging="16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Izvršenje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2024./</w:t>
            </w:r>
          </w:p>
          <w:p>
            <w:pPr>
              <w:pStyle w:val="TableParagraph"/>
              <w:spacing w:line="183" w:lineRule="exact" w:before="0"/>
              <w:ind w:left="366" w:right="-15"/>
              <w:jc w:val="left"/>
              <w:rPr>
                <w:sz w:val="16"/>
              </w:rPr>
            </w:pPr>
            <w:r>
              <w:rPr>
                <w:sz w:val="16"/>
              </w:rPr>
              <w:t>2023.</w:t>
            </w:r>
          </w:p>
        </w:tc>
        <w:tc>
          <w:tcPr>
            <w:tcW w:w="743" w:type="dxa"/>
            <w:tcBorders>
              <w:lef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178" w:lineRule="exact" w:before="0"/>
              <w:ind w:left="42" w:right="-15"/>
              <w:jc w:val="left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/</w:t>
            </w:r>
          </w:p>
          <w:p>
            <w:pPr>
              <w:pStyle w:val="TableParagraph"/>
              <w:spacing w:before="0"/>
              <w:ind w:left="339" w:right="-24" w:firstLine="67"/>
              <w:jc w:val="left"/>
              <w:rPr>
                <w:sz w:val="16"/>
              </w:rPr>
            </w:pPr>
            <w:r>
              <w:rPr>
                <w:sz w:val="16"/>
              </w:rPr>
              <w:t>Reb.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2024.</w:t>
            </w:r>
          </w:p>
        </w:tc>
      </w:tr>
      <w:tr>
        <w:trPr>
          <w:trHeight w:val="151" w:hRule="atLeast"/>
        </w:trPr>
        <w:tc>
          <w:tcPr>
            <w:tcW w:w="267" w:type="dxa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2162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68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198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60" w:type="dxa"/>
            <w:tcBorders>
              <w:left w:val="single" w:sz="34" w:space="0" w:color="FFFFFF"/>
              <w:right w:val="single" w:sz="3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282" w:type="dxa"/>
            <w:tcBorders>
              <w:left w:val="single" w:sz="34" w:space="0" w:color="FFFFFF"/>
              <w:right w:val="single" w:sz="3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1289" w:type="dxa"/>
            <w:tcBorders>
              <w:left w:val="single" w:sz="34" w:space="0" w:color="FFFFFF"/>
              <w:right w:val="single" w:sz="3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809" w:type="dxa"/>
            <w:tcBorders>
              <w:left w:val="single" w:sz="34" w:space="0" w:color="FFFFFF"/>
              <w:right w:val="single" w:sz="3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  <w:tc>
          <w:tcPr>
            <w:tcW w:w="743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</w:tc>
      </w:tr>
      <w:tr>
        <w:trPr>
          <w:trHeight w:val="240" w:hRule="atLeast"/>
        </w:trPr>
        <w:tc>
          <w:tcPr>
            <w:tcW w:w="267" w:type="dxa"/>
          </w:tcPr>
          <w:p>
            <w:pPr>
              <w:pStyle w:val="TableParagraph"/>
              <w:spacing w:line="220" w:lineRule="exact" w:before="0"/>
              <w:ind w:left="27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54" w:type="dxa"/>
            <w:shd w:val="clear" w:color="auto" w:fill="DDF2FF"/>
          </w:tcPr>
          <w:p>
            <w:pPr>
              <w:pStyle w:val="TableParagraph"/>
              <w:spacing w:before="23"/>
              <w:jc w:val="left"/>
              <w:rPr>
                <w:sz w:val="16"/>
              </w:rPr>
            </w:pPr>
            <w:r>
              <w:rPr>
                <w:sz w:val="16"/>
              </w:rPr>
              <w:t>Opći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primici</w:t>
            </w:r>
          </w:p>
        </w:tc>
        <w:tc>
          <w:tcPr>
            <w:tcW w:w="2162" w:type="dxa"/>
            <w:tcBorders>
              <w:right w:val="single" w:sz="34" w:space="0" w:color="FFFFFF"/>
            </w:tcBorders>
            <w:shd w:val="clear" w:color="auto" w:fill="DDF2FF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8" w:type="dxa"/>
            <w:tcBorders>
              <w:left w:val="single" w:sz="34" w:space="0" w:color="FFFFFF"/>
            </w:tcBorders>
            <w:shd w:val="clear" w:color="auto" w:fill="DDF2FF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98" w:type="dxa"/>
            <w:tcBorders>
              <w:right w:val="single" w:sz="34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0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DDF2FF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282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left="551" w:right="-15"/>
              <w:jc w:val="lef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89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9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DDF2FF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43" w:type="dxa"/>
            <w:tcBorders>
              <w:left w:val="single" w:sz="34" w:space="0" w:color="FFFFFF"/>
            </w:tcBorders>
            <w:shd w:val="clear" w:color="auto" w:fill="DDF2FF"/>
          </w:tcPr>
          <w:p>
            <w:pPr>
              <w:pStyle w:val="TableParagraph"/>
              <w:spacing w:before="23"/>
              <w:ind w:right="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04" w:hRule="atLeast"/>
        </w:trPr>
        <w:tc>
          <w:tcPr>
            <w:tcW w:w="267" w:type="dxa"/>
          </w:tcPr>
          <w:p>
            <w:pPr>
              <w:pStyle w:val="TableParagraph"/>
              <w:spacing w:before="41"/>
              <w:ind w:left="72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11</w:t>
            </w:r>
          </w:p>
        </w:tc>
        <w:tc>
          <w:tcPr>
            <w:tcW w:w="3154" w:type="dxa"/>
          </w:tcPr>
          <w:p>
            <w:pPr>
              <w:pStyle w:val="TableParagraph"/>
              <w:spacing w:before="66"/>
              <w:ind w:left="511"/>
              <w:jc w:val="left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216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66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2" w:type="dxa"/>
            <w:gridSpan w:val="2"/>
          </w:tcPr>
          <w:p>
            <w:pPr>
              <w:pStyle w:val="TableParagraph"/>
              <w:spacing w:before="66"/>
              <w:ind w:left="654"/>
              <w:jc w:val="lef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66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before="66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26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162" w:type="dxa"/>
          </w:tcPr>
          <w:p>
            <w:pPr>
              <w:pStyle w:val="TableParagraph"/>
              <w:spacing w:line="210" w:lineRule="exact" w:before="24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7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IZDACI:</w:t>
            </w:r>
          </w:p>
        </w:tc>
        <w:tc>
          <w:tcPr>
            <w:tcW w:w="68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47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2" w:type="dxa"/>
            <w:gridSpan w:val="2"/>
          </w:tcPr>
          <w:p>
            <w:pPr>
              <w:pStyle w:val="TableParagraph"/>
              <w:spacing w:before="47"/>
              <w:ind w:left="654"/>
              <w:jc w:val="lef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47"/>
              <w:ind w:right="31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459" w:top="1580" w:bottom="640" w:left="280" w:right="340"/>
        </w:sectPr>
      </w:pPr>
    </w:p>
    <w:p>
      <w:pPr>
        <w:pStyle w:val="Heading1"/>
        <w:numPr>
          <w:ilvl w:val="0"/>
          <w:numId w:val="2"/>
        </w:numPr>
        <w:tabs>
          <w:tab w:pos="4193" w:val="left" w:leader="none"/>
        </w:tabs>
        <w:spacing w:line="240" w:lineRule="auto" w:before="73" w:after="0"/>
        <w:ind w:left="4192" w:right="0" w:hanging="307"/>
        <w:jc w:val="left"/>
      </w:pPr>
      <w:r>
        <w:rPr/>
        <w:t>POSEBNI</w:t>
      </w:r>
      <w:r>
        <w:rPr>
          <w:spacing w:val="-4"/>
        </w:rPr>
        <w:t> </w:t>
      </w:r>
      <w:r>
        <w:rPr/>
        <w:t>DIO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4225" w:right="3814" w:firstLine="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III.</w:t>
      </w:r>
    </w:p>
    <w:p>
      <w:pPr>
        <w:pStyle w:val="BodyText"/>
        <w:spacing w:before="175"/>
        <w:ind w:left="116"/>
      </w:pPr>
      <w:r>
        <w:rPr/>
        <w:t>Posebni</w:t>
      </w:r>
      <w:r>
        <w:rPr>
          <w:spacing w:val="-10"/>
        </w:rPr>
        <w:t> </w:t>
      </w:r>
      <w:r>
        <w:rPr/>
        <w:t>dio polugodišnjeg</w:t>
      </w:r>
      <w:r>
        <w:rPr>
          <w:spacing w:val="-1"/>
        </w:rPr>
        <w:t> </w:t>
      </w:r>
      <w:r>
        <w:rPr/>
        <w:t>izvještaja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 </w:t>
      </w:r>
      <w:r>
        <w:rPr/>
        <w:t>izvršenju</w:t>
      </w:r>
      <w:r>
        <w:rPr>
          <w:spacing w:val="-1"/>
        </w:rPr>
        <w:t> </w:t>
      </w:r>
      <w:r>
        <w:rPr/>
        <w:t>proračuna</w:t>
      </w:r>
      <w:r>
        <w:rPr>
          <w:spacing w:val="-5"/>
        </w:rPr>
        <w:t> </w:t>
      </w:r>
      <w:r>
        <w:rPr/>
        <w:t>sadrži: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> </w:t>
      </w:r>
      <w:r>
        <w:rPr>
          <w:sz w:val="24"/>
        </w:rPr>
        <w:t>po</w:t>
      </w:r>
      <w:r>
        <w:rPr>
          <w:spacing w:val="1"/>
          <w:sz w:val="24"/>
        </w:rPr>
        <w:t> </w:t>
      </w:r>
      <w:r>
        <w:rPr>
          <w:sz w:val="24"/>
        </w:rPr>
        <w:t>organizacijskoj</w:t>
      </w:r>
      <w:r>
        <w:rPr>
          <w:spacing w:val="-9"/>
          <w:sz w:val="24"/>
        </w:rPr>
        <w:t> </w:t>
      </w:r>
      <w:r>
        <w:rPr>
          <w:sz w:val="24"/>
        </w:rPr>
        <w:t>klasifikaciji</w:t>
      </w:r>
      <w:r>
        <w:rPr>
          <w:spacing w:val="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3" w:after="0"/>
        <w:ind w:left="837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12"/>
          <w:sz w:val="24"/>
        </w:rPr>
        <w:t> </w:t>
      </w:r>
      <w:r>
        <w:rPr>
          <w:sz w:val="24"/>
        </w:rPr>
        <w:t>po</w:t>
      </w:r>
      <w:r>
        <w:rPr>
          <w:spacing w:val="1"/>
          <w:sz w:val="24"/>
        </w:rPr>
        <w:t> </w:t>
      </w:r>
      <w:r>
        <w:rPr>
          <w:sz w:val="24"/>
        </w:rPr>
        <w:t>programskoj</w:t>
      </w:r>
      <w:r>
        <w:rPr>
          <w:spacing w:val="-11"/>
          <w:sz w:val="24"/>
        </w:rPr>
        <w:t> </w:t>
      </w:r>
      <w:r>
        <w:rPr>
          <w:sz w:val="24"/>
        </w:rPr>
        <w:t>klasifikaciji.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2240" w:h="15840"/>
          <w:pgMar w:footer="0" w:header="0" w:top="1340" w:bottom="280" w:left="1300" w:right="1720"/>
        </w:sectPr>
      </w:pPr>
    </w:p>
    <w:p>
      <w:pPr>
        <w:spacing w:before="73"/>
        <w:ind w:left="20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OPĆINA</w:t>
      </w:r>
      <w:r>
        <w:rPr>
          <w:b/>
          <w:color w:val="000080"/>
          <w:spacing w:val="25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RAŽANAC</w:t>
      </w:r>
    </w:p>
    <w:p>
      <w:pPr>
        <w:pStyle w:val="BodyText"/>
        <w:spacing w:before="8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1890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12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11"/>
          <w:sz w:val="20"/>
        </w:rPr>
        <w:t> </w:t>
      </w:r>
      <w:r>
        <w:rPr>
          <w:b/>
          <w:color w:val="000080"/>
          <w:sz w:val="20"/>
        </w:rPr>
        <w:t>ORGANIZACIJSKOJ</w:t>
      </w:r>
      <w:r>
        <w:rPr>
          <w:b/>
          <w:color w:val="000080"/>
          <w:spacing w:val="-11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1910" w:h="16840"/>
          <w:pgMar w:footer="505" w:header="0" w:top="420" w:bottom="700" w:left="260" w:right="300"/>
          <w:pgNumType w:start="1"/>
          <w:cols w:num="2" w:equalWidth="0">
            <w:col w:w="2061" w:space="953"/>
            <w:col w:w="8336"/>
          </w:cols>
        </w:sectPr>
      </w:pPr>
    </w:p>
    <w:p>
      <w:pPr>
        <w:pStyle w:val="BodyText"/>
        <w:spacing w:before="9"/>
        <w:rPr>
          <w:b/>
          <w:sz w:val="4"/>
        </w:rPr>
      </w:pPr>
    </w:p>
    <w:p>
      <w:pPr>
        <w:spacing w:line="240" w:lineRule="auto"/>
        <w:ind w:left="143" w:right="0" w:firstLine="0"/>
        <w:rPr>
          <w:sz w:val="20"/>
        </w:rPr>
      </w:pPr>
      <w:r>
        <w:rPr>
          <w:sz w:val="20"/>
        </w:rPr>
        <w:pict>
          <v:shape style="width:391.45pt;height:10.6pt;mso-position-horizontal-relative:char;mso-position-vertical-relative:line" type="#_x0000_t202" filled="true" fillcolor="#effdff" stroked="false">
            <w10:anchorlock/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pacing w:val="40"/>
          <w:sz w:val="20"/>
        </w:rPr>
        <w:t> </w:t>
      </w:r>
      <w:r>
        <w:rPr>
          <w:spacing w:val="40"/>
          <w:sz w:val="20"/>
        </w:rPr>
        <w:pict>
          <v:shape style="width:57.75pt;height:10.6pt;mso-position-horizontal-relative:char;mso-position-vertical-relative:line" type="#_x0000_t202" filled="true" fillcolor="#effdff" stroked="false">
            <w10:anchorlock/>
            <v:textbox inset="0,0,0,0">
              <w:txbxContent>
                <w:p>
                  <w:pPr>
                    <w:spacing w:before="6"/>
                    <w:ind w:left="156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</v:shape>
        </w:pict>
      </w:r>
      <w:r>
        <w:rPr>
          <w:spacing w:val="40"/>
          <w:sz w:val="20"/>
        </w:rPr>
      </w:r>
      <w:r>
        <w:rPr>
          <w:spacing w:val="11"/>
          <w:sz w:val="20"/>
        </w:rPr>
        <w:t> </w:t>
      </w:r>
      <w:r>
        <w:rPr>
          <w:spacing w:val="11"/>
          <w:sz w:val="20"/>
        </w:rPr>
        <w:pict>
          <v:group style="width:56.2pt;height:21pt;mso-position-horizontal-relative:char;mso-position-vertical-relative:line" coordorigin="0,0" coordsize="1124,420">
            <v:rect style="position:absolute;left:0;top:0;width:1124;height:420" filled="true" fillcolor="#effdff" stroked="false">
              <v:fill type="solid"/>
            </v:rect>
            <v:shape style="position:absolute;left:0;top:0;width:1124;height:42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240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Izvršenje</w:t>
                    </w:r>
                    <w:r>
                      <w:rPr>
                        <w:spacing w:val="26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1"/>
          <w:sz w:val="20"/>
        </w:rPr>
      </w:r>
      <w:r>
        <w:rPr>
          <w:spacing w:val="15"/>
          <w:sz w:val="20"/>
        </w:rPr>
        <w:t> </w:t>
      </w:r>
      <w:r>
        <w:rPr>
          <w:spacing w:val="15"/>
          <w:sz w:val="20"/>
        </w:rPr>
        <w:pict>
          <v:group style="width:35.2pt;height:33.75pt;mso-position-horizontal-relative:char;mso-position-vertical-relative:line" coordorigin="0,0" coordsize="704,675">
            <v:rect style="position:absolute;left:0;top:0;width:704;height:675" filled="true" fillcolor="#effdff" stroked="false">
              <v:fill type="solid"/>
            </v:rect>
            <v:shape style="position:absolute;left:0;top:0;width:704;height:67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3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Izvršenje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336" w:right="-16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5"/>
          <w:sz w:val="20"/>
        </w:rPr>
      </w:r>
    </w:p>
    <w:p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6213"/>
        <w:gridCol w:w="2303"/>
        <w:gridCol w:w="1132"/>
        <w:gridCol w:w="500"/>
      </w:tblGrid>
      <w:tr>
        <w:trPr>
          <w:trHeight w:val="279" w:hRule="atLeast"/>
        </w:trPr>
        <w:tc>
          <w:tcPr>
            <w:tcW w:w="7080" w:type="dxa"/>
            <w:gridSpan w:val="2"/>
          </w:tcPr>
          <w:p>
            <w:pPr>
              <w:pStyle w:val="TableParagraph"/>
              <w:tabs>
                <w:tab w:pos="724" w:val="left" w:leader="none"/>
                <w:tab w:pos="1009" w:val="left" w:leader="none"/>
                <w:tab w:pos="7878" w:val="left" w:leader="none"/>
              </w:tabs>
              <w:spacing w:line="191" w:lineRule="exact" w:before="0"/>
              <w:ind w:left="50" w:right="-807"/>
              <w:jc w:val="left"/>
              <w:rPr>
                <w:sz w:val="16"/>
              </w:rPr>
            </w:pPr>
            <w:r>
              <w:rPr>
                <w:sz w:val="16"/>
                <w:shd w:fill="A1FDCF" w:color="auto" w:val="clear"/>
              </w:rPr>
              <w:t>001</w:t>
              <w:tab/>
            </w:r>
            <w:r>
              <w:rPr>
                <w:sz w:val="16"/>
              </w:rPr>
              <w:tab/>
            </w:r>
            <w:r>
              <w:rPr>
                <w:position w:val="1"/>
                <w:sz w:val="16"/>
                <w:shd w:fill="A1FDCF" w:color="auto" w:val="clear"/>
              </w:rPr>
              <w:t>OPĆINSKO</w:t>
            </w:r>
            <w:r>
              <w:rPr>
                <w:spacing w:val="-6"/>
                <w:position w:val="1"/>
                <w:sz w:val="16"/>
                <w:shd w:fill="A1FDCF" w:color="auto" w:val="clear"/>
              </w:rPr>
              <w:t> </w:t>
            </w:r>
            <w:r>
              <w:rPr>
                <w:position w:val="1"/>
                <w:sz w:val="16"/>
                <w:shd w:fill="A1FDCF" w:color="auto" w:val="clear"/>
              </w:rPr>
              <w:t>VIJEĆE</w:t>
            </w:r>
            <w:r>
              <w:rPr>
                <w:spacing w:val="-5"/>
                <w:position w:val="1"/>
                <w:sz w:val="16"/>
                <w:shd w:fill="A1FDCF" w:color="auto" w:val="clear"/>
              </w:rPr>
              <w:t> </w:t>
            </w:r>
            <w:r>
              <w:rPr>
                <w:position w:val="1"/>
                <w:sz w:val="16"/>
                <w:shd w:fill="A1FDCF" w:color="auto" w:val="clear"/>
              </w:rPr>
              <w:t>I</w:t>
            </w:r>
            <w:r>
              <w:rPr>
                <w:spacing w:val="-8"/>
                <w:position w:val="1"/>
                <w:sz w:val="16"/>
                <w:shd w:fill="A1FDCF" w:color="auto" w:val="clear"/>
              </w:rPr>
              <w:t> </w:t>
            </w:r>
            <w:r>
              <w:rPr>
                <w:position w:val="1"/>
                <w:sz w:val="16"/>
                <w:shd w:fill="A1FDCF" w:color="auto" w:val="clear"/>
              </w:rPr>
              <w:t>URED</w:t>
            </w:r>
            <w:r>
              <w:rPr>
                <w:spacing w:val="-6"/>
                <w:position w:val="1"/>
                <w:sz w:val="16"/>
                <w:shd w:fill="A1FDCF" w:color="auto" w:val="clear"/>
              </w:rPr>
              <w:t> </w:t>
            </w:r>
            <w:r>
              <w:rPr>
                <w:position w:val="1"/>
                <w:sz w:val="16"/>
                <w:shd w:fill="A1FDCF" w:color="auto" w:val="clear"/>
              </w:rPr>
              <w:t>NAČELNIKA</w:t>
              <w:tab/>
            </w:r>
          </w:p>
        </w:tc>
        <w:tc>
          <w:tcPr>
            <w:tcW w:w="2303" w:type="dxa"/>
          </w:tcPr>
          <w:p>
            <w:pPr>
              <w:pStyle w:val="TableParagraph"/>
              <w:tabs>
                <w:tab w:pos="1389" w:val="left" w:leader="none"/>
                <w:tab w:pos="2649" w:val="left" w:leader="none"/>
              </w:tabs>
              <w:spacing w:before="6"/>
              <w:ind w:left="858" w:right="-360"/>
              <w:jc w:val="left"/>
              <w:rPr>
                <w:sz w:val="16"/>
              </w:rPr>
            </w:pPr>
            <w:r>
              <w:rPr>
                <w:w w:val="10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ab/>
            </w:r>
            <w:r>
              <w:rPr>
                <w:sz w:val="16"/>
                <w:shd w:fill="A1FDCF" w:color="auto" w:val="clear"/>
              </w:rPr>
              <w:t>73.310,00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ab/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ind w:left="346" w:right="-144"/>
              <w:jc w:val="left"/>
              <w:rPr>
                <w:sz w:val="14"/>
              </w:rPr>
            </w:pPr>
            <w:r>
              <w:rPr>
                <w:sz w:val="16"/>
                <w:shd w:fill="A1FDCF" w:color="auto" w:val="clear"/>
              </w:rPr>
              <w:t>26.785,48</w:t>
            </w:r>
            <w:r>
              <w:rPr>
                <w:sz w:val="16"/>
              </w:rPr>
              <w:t> </w:t>
            </w:r>
            <w:r>
              <w:rPr>
                <w:spacing w:val="-17"/>
                <w:sz w:val="16"/>
              </w:rPr>
              <w:t> </w:t>
            </w:r>
            <w:r>
              <w:rPr>
                <w:w w:val="99"/>
                <w:sz w:val="14"/>
                <w:shd w:fill="A1FDCF" w:color="auto" w:val="clear"/>
              </w:rPr>
              <w:t> </w:t>
            </w:r>
            <w:r>
              <w:rPr>
                <w:spacing w:val="-1"/>
                <w:sz w:val="14"/>
                <w:shd w:fill="A1FDCF" w:color="auto" w:val="clear"/>
              </w:rPr>
              <w:t> </w:t>
            </w:r>
          </w:p>
        </w:tc>
        <w:tc>
          <w:tcPr>
            <w:tcW w:w="500" w:type="dxa"/>
          </w:tcPr>
          <w:p>
            <w:pPr>
              <w:pStyle w:val="TableParagraph"/>
              <w:spacing w:before="20"/>
              <w:ind w:right="45"/>
              <w:rPr>
                <w:sz w:val="14"/>
              </w:rPr>
            </w:pPr>
            <w:r>
              <w:rPr>
                <w:sz w:val="14"/>
                <w:shd w:fill="A1FDCF" w:color="auto" w:val="clear"/>
              </w:rPr>
              <w:t>36,54</w:t>
            </w:r>
          </w:p>
        </w:tc>
      </w:tr>
      <w:tr>
        <w:trPr>
          <w:trHeight w:val="310" w:hRule="atLeast"/>
        </w:trPr>
        <w:tc>
          <w:tcPr>
            <w:tcW w:w="867" w:type="dxa"/>
          </w:tcPr>
          <w:p>
            <w:pPr>
              <w:pStyle w:val="TableParagraph"/>
              <w:spacing w:before="94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00101</w:t>
            </w:r>
          </w:p>
        </w:tc>
        <w:tc>
          <w:tcPr>
            <w:tcW w:w="6213" w:type="dxa"/>
          </w:tcPr>
          <w:p>
            <w:pPr>
              <w:pStyle w:val="TableParagraph"/>
              <w:spacing w:before="82"/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OPĆINSKO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VIJEĆE</w:t>
            </w:r>
          </w:p>
        </w:tc>
        <w:tc>
          <w:tcPr>
            <w:tcW w:w="2303" w:type="dxa"/>
          </w:tcPr>
          <w:p>
            <w:pPr>
              <w:pStyle w:val="TableParagraph"/>
              <w:spacing w:before="94"/>
              <w:ind w:left="1389"/>
              <w:jc w:val="left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94"/>
              <w:ind w:left="427"/>
              <w:jc w:val="left"/>
              <w:rPr>
                <w:sz w:val="16"/>
              </w:rPr>
            </w:pPr>
            <w:r>
              <w:rPr>
                <w:sz w:val="16"/>
              </w:rPr>
              <w:t>6.060,63</w:t>
            </w:r>
          </w:p>
        </w:tc>
        <w:tc>
          <w:tcPr>
            <w:tcW w:w="500" w:type="dxa"/>
          </w:tcPr>
          <w:p>
            <w:pPr>
              <w:pStyle w:val="TableParagraph"/>
              <w:spacing w:before="108"/>
              <w:ind w:right="45"/>
              <w:rPr>
                <w:sz w:val="14"/>
              </w:rPr>
            </w:pPr>
            <w:r>
              <w:rPr>
                <w:sz w:val="14"/>
              </w:rPr>
              <w:t>23,77</w:t>
            </w:r>
          </w:p>
        </w:tc>
      </w:tr>
      <w:tr>
        <w:trPr>
          <w:trHeight w:val="480" w:hRule="atLeast"/>
        </w:trPr>
        <w:tc>
          <w:tcPr>
            <w:tcW w:w="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00102</w:t>
            </w:r>
          </w:p>
        </w:tc>
        <w:tc>
          <w:tcPr>
            <w:tcW w:w="6213" w:type="dxa"/>
          </w:tcPr>
          <w:p>
            <w:pPr>
              <w:pStyle w:val="TableParagraph"/>
              <w:spacing w:before="26"/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URED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NAČELNIKA</w:t>
            </w:r>
          </w:p>
        </w:tc>
        <w:tc>
          <w:tcPr>
            <w:tcW w:w="2303" w:type="dxa"/>
          </w:tcPr>
          <w:p>
            <w:pPr>
              <w:pStyle w:val="TableParagraph"/>
              <w:ind w:left="1389"/>
              <w:jc w:val="left"/>
              <w:rPr>
                <w:sz w:val="16"/>
              </w:rPr>
            </w:pPr>
            <w:r>
              <w:rPr>
                <w:sz w:val="16"/>
              </w:rPr>
              <w:t>47.810,00</w:t>
            </w:r>
          </w:p>
        </w:tc>
        <w:tc>
          <w:tcPr>
            <w:tcW w:w="1132" w:type="dxa"/>
          </w:tcPr>
          <w:p>
            <w:pPr>
              <w:pStyle w:val="TableParagraph"/>
              <w:ind w:left="346"/>
              <w:jc w:val="left"/>
              <w:rPr>
                <w:sz w:val="16"/>
              </w:rPr>
            </w:pPr>
            <w:r>
              <w:rPr>
                <w:sz w:val="16"/>
              </w:rPr>
              <w:t>20.724,85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5"/>
              <w:rPr>
                <w:sz w:val="14"/>
              </w:rPr>
            </w:pPr>
            <w:r>
              <w:rPr>
                <w:sz w:val="14"/>
              </w:rPr>
              <w:t>43,35</w:t>
            </w:r>
          </w:p>
        </w:tc>
      </w:tr>
      <w:tr>
        <w:trPr>
          <w:trHeight w:val="367" w:hRule="atLeast"/>
        </w:trPr>
        <w:tc>
          <w:tcPr>
            <w:tcW w:w="867" w:type="dxa"/>
          </w:tcPr>
          <w:p>
            <w:pPr>
              <w:pStyle w:val="TableParagraph"/>
              <w:tabs>
                <w:tab w:pos="724" w:val="left" w:leader="none"/>
              </w:tabs>
              <w:spacing w:before="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A1FDCF" w:color="auto" w:val="clear"/>
              </w:rPr>
              <w:t>002</w:t>
              <w:tab/>
            </w:r>
          </w:p>
        </w:tc>
        <w:tc>
          <w:tcPr>
            <w:tcW w:w="10148" w:type="dxa"/>
            <w:gridSpan w:val="4"/>
          </w:tcPr>
          <w:p>
            <w:pPr>
              <w:pStyle w:val="TableParagraph"/>
              <w:tabs>
                <w:tab w:pos="7011" w:val="left" w:leader="none"/>
                <w:tab w:pos="7398" w:val="left" w:leader="none"/>
                <w:tab w:pos="8658" w:val="left" w:leader="none"/>
              </w:tabs>
              <w:spacing w:line="190" w:lineRule="exact" w:before="0"/>
              <w:ind w:left="142"/>
              <w:jc w:val="left"/>
              <w:rPr>
                <w:sz w:val="14"/>
              </w:rPr>
            </w:pPr>
            <w:r>
              <w:rPr>
                <w:position w:val="1"/>
                <w:sz w:val="16"/>
                <w:shd w:fill="A1FDCF" w:color="auto" w:val="clear"/>
              </w:rPr>
              <w:t>UPRAVNI</w:t>
            </w:r>
            <w:r>
              <w:rPr>
                <w:spacing w:val="-7"/>
                <w:position w:val="1"/>
                <w:sz w:val="16"/>
                <w:shd w:fill="A1FDCF" w:color="auto" w:val="clear"/>
              </w:rPr>
              <w:t> </w:t>
            </w:r>
            <w:r>
              <w:rPr>
                <w:position w:val="1"/>
                <w:sz w:val="16"/>
                <w:shd w:fill="A1FDCF" w:color="auto" w:val="clear"/>
              </w:rPr>
              <w:t>ODJELI</w:t>
              <w:tab/>
            </w:r>
            <w:r>
              <w:rPr>
                <w:position w:val="1"/>
                <w:sz w:val="16"/>
              </w:rPr>
              <w:t> </w:t>
            </w:r>
            <w:r>
              <w:rPr>
                <w:spacing w:val="-20"/>
                <w:position w:val="1"/>
                <w:sz w:val="16"/>
              </w:rPr>
              <w:t> </w:t>
            </w:r>
            <w:r>
              <w:rPr>
                <w:w w:val="10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ab/>
              <w:t>5.874.690,00</w:t>
              <w:tab/>
              <w:t>1.481.992,95</w:t>
            </w:r>
            <w:r>
              <w:rPr>
                <w:sz w:val="16"/>
              </w:rPr>
              <w:t> </w:t>
            </w:r>
            <w:r>
              <w:rPr>
                <w:sz w:val="16"/>
                <w:shd w:fill="A1FDCF" w:color="auto" w:val="clear"/>
              </w:rPr>
              <w:t>     </w:t>
            </w:r>
            <w:r>
              <w:rPr>
                <w:spacing w:val="3"/>
                <w:sz w:val="16"/>
                <w:shd w:fill="A1FDCF" w:color="auto" w:val="clear"/>
              </w:rPr>
              <w:t> </w:t>
            </w:r>
            <w:r>
              <w:rPr>
                <w:sz w:val="14"/>
                <w:shd w:fill="A1FDCF" w:color="auto" w:val="clear"/>
              </w:rPr>
              <w:t>25,23</w:t>
            </w:r>
          </w:p>
        </w:tc>
      </w:tr>
      <w:tr>
        <w:trPr>
          <w:trHeight w:val="222" w:hRule="atLeast"/>
        </w:trPr>
        <w:tc>
          <w:tcPr>
            <w:tcW w:w="867" w:type="dxa"/>
          </w:tcPr>
          <w:p>
            <w:pPr>
              <w:pStyle w:val="TableParagraph"/>
              <w:spacing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6213" w:type="dxa"/>
          </w:tcPr>
          <w:p>
            <w:pPr>
              <w:pStyle w:val="TableParagraph"/>
              <w:spacing w:line="178" w:lineRule="exact" w:before="0"/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UPRAVNI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PRAVNE 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EKONOMSKE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POSLOVE</w:t>
            </w:r>
          </w:p>
        </w:tc>
        <w:tc>
          <w:tcPr>
            <w:tcW w:w="2303" w:type="dxa"/>
          </w:tcPr>
          <w:p>
            <w:pPr>
              <w:pStyle w:val="TableParagraph"/>
              <w:spacing w:before="6"/>
              <w:ind w:left="1185"/>
              <w:jc w:val="left"/>
              <w:rPr>
                <w:sz w:val="16"/>
              </w:rPr>
            </w:pPr>
            <w:r>
              <w:rPr>
                <w:sz w:val="16"/>
              </w:rPr>
              <w:t>1.291.490,00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6"/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492.730,33</w:t>
            </w:r>
          </w:p>
        </w:tc>
        <w:tc>
          <w:tcPr>
            <w:tcW w:w="500" w:type="dxa"/>
          </w:tcPr>
          <w:p>
            <w:pPr>
              <w:pStyle w:val="TableParagraph"/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>38,15</w:t>
            </w:r>
          </w:p>
        </w:tc>
      </w:tr>
      <w:tr>
        <w:trPr>
          <w:trHeight w:val="444" w:hRule="atLeast"/>
        </w:trPr>
        <w:tc>
          <w:tcPr>
            <w:tcW w:w="867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00202</w:t>
            </w:r>
          </w:p>
        </w:tc>
        <w:tc>
          <w:tcPr>
            <w:tcW w:w="6213" w:type="dxa"/>
          </w:tcPr>
          <w:p>
            <w:pPr>
              <w:pStyle w:val="TableParagraph"/>
              <w:spacing w:before="26"/>
              <w:ind w:left="142"/>
              <w:jc w:val="left"/>
              <w:rPr>
                <w:sz w:val="16"/>
              </w:rPr>
            </w:pPr>
            <w:r>
              <w:rPr>
                <w:sz w:val="16"/>
              </w:rPr>
              <w:t>UPRAVNI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KOM.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GOSP.,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JAVNU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FONDOVE</w:t>
            </w:r>
          </w:p>
        </w:tc>
        <w:tc>
          <w:tcPr>
            <w:tcW w:w="2303" w:type="dxa"/>
          </w:tcPr>
          <w:p>
            <w:pPr>
              <w:pStyle w:val="TableParagraph"/>
              <w:ind w:left="1185"/>
              <w:jc w:val="left"/>
              <w:rPr>
                <w:sz w:val="16"/>
              </w:rPr>
            </w:pPr>
            <w:r>
              <w:rPr>
                <w:sz w:val="16"/>
              </w:rPr>
              <w:t>4.583.200,00</w:t>
            </w:r>
          </w:p>
        </w:tc>
        <w:tc>
          <w:tcPr>
            <w:tcW w:w="1132" w:type="dxa"/>
          </w:tcPr>
          <w:p>
            <w:pPr>
              <w:pStyle w:val="TableParagraph"/>
              <w:ind w:left="264"/>
              <w:jc w:val="left"/>
              <w:rPr>
                <w:sz w:val="16"/>
              </w:rPr>
            </w:pPr>
            <w:r>
              <w:rPr>
                <w:sz w:val="16"/>
              </w:rPr>
              <w:t>989.262,62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5"/>
              <w:rPr>
                <w:sz w:val="14"/>
              </w:rPr>
            </w:pPr>
            <w:r>
              <w:rPr>
                <w:sz w:val="14"/>
              </w:rPr>
              <w:t>21,58</w:t>
            </w:r>
          </w:p>
        </w:tc>
      </w:tr>
    </w:tbl>
    <w:p>
      <w:pPr>
        <w:tabs>
          <w:tab w:pos="8389" w:val="left" w:leader="none"/>
          <w:tab w:pos="9649" w:val="left" w:leader="none"/>
          <w:tab w:pos="10724" w:val="left" w:leader="none"/>
        </w:tabs>
        <w:spacing w:line="220" w:lineRule="exact" w:before="0"/>
        <w:ind w:left="6988" w:right="0" w:firstLine="0"/>
        <w:jc w:val="left"/>
        <w:rPr>
          <w:sz w:val="16"/>
        </w:rPr>
      </w:pPr>
      <w:r>
        <w:rPr>
          <w:b/>
          <w:color w:val="000080"/>
          <w:position w:val="-2"/>
          <w:sz w:val="20"/>
        </w:rPr>
        <w:t>UKUPNO</w:t>
      </w:r>
      <w:r>
        <w:rPr>
          <w:b/>
          <w:color w:val="000080"/>
          <w:spacing w:val="-2"/>
          <w:position w:val="-2"/>
          <w:sz w:val="20"/>
        </w:rPr>
        <w:t> </w:t>
      </w:r>
      <w:r>
        <w:rPr>
          <w:b/>
          <w:color w:val="000080"/>
          <w:position w:val="-2"/>
          <w:sz w:val="20"/>
        </w:rPr>
        <w:t>:</w:t>
        <w:tab/>
      </w:r>
      <w:r>
        <w:rPr>
          <w:sz w:val="16"/>
        </w:rPr>
        <w:t>5.948.000,00</w:t>
        <w:tab/>
        <w:t>1.508.778,43</w:t>
        <w:tab/>
        <w:t>25,37</w:t>
      </w:r>
    </w:p>
    <w:p>
      <w:pPr>
        <w:spacing w:after="0" w:line="220" w:lineRule="exact"/>
        <w:jc w:val="left"/>
        <w:rPr>
          <w:sz w:val="16"/>
        </w:rPr>
        <w:sectPr>
          <w:type w:val="continuous"/>
          <w:pgSz w:w="11910" w:h="16840"/>
          <w:pgMar w:top="1400" w:bottom="280" w:left="260" w:right="300"/>
        </w:sectPr>
      </w:pPr>
    </w:p>
    <w:p>
      <w:pPr>
        <w:spacing w:before="64"/>
        <w:ind w:left="100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OPĆINA</w:t>
      </w:r>
      <w:r>
        <w:rPr>
          <w:b/>
          <w:color w:val="000080"/>
          <w:spacing w:val="25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RAŽANAC</w:t>
      </w:r>
    </w:p>
    <w:p>
      <w:pPr>
        <w:spacing w:before="39"/>
        <w:ind w:left="145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505" w:top="400" w:bottom="700" w:left="260" w:right="300"/>
          <w:cols w:num="2" w:equalWidth="0">
            <w:col w:w="1958" w:space="1287"/>
            <w:col w:w="8105"/>
          </w:cols>
        </w:sectPr>
      </w:pPr>
    </w:p>
    <w:p>
      <w:pPr>
        <w:spacing w:before="188"/>
        <w:ind w:left="100" w:right="0" w:firstLine="0"/>
        <w:jc w:val="left"/>
        <w:rPr>
          <w:sz w:val="20"/>
        </w:rPr>
      </w:pPr>
      <w:r>
        <w:rPr/>
        <w:pict>
          <v:shape style="position:absolute;margin-left:465pt;margin-top:1.995955pt;width:110.3pt;height:397.35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"/>
                    <w:gridCol w:w="1217"/>
                    <w:gridCol w:w="735"/>
                  </w:tblGrid>
                  <w:tr>
                    <w:trPr>
                      <w:trHeight w:val="180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5" w:type="dxa"/>
                        <w:vMerge w:val="restart"/>
                        <w:tcBorders>
                          <w:left w:val="single" w:sz="24" w:space="0" w:color="FFFFFF"/>
                          <w:bottom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70" w:right="-4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Izvršenje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368" w:right="-48" w:firstLine="67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Reb.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bottom w:val="single" w:sz="48" w:space="0" w:color="FFFFFF"/>
                          <w:righ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59" w:lineRule="exact" w:before="0"/>
                          <w:ind w:left="224" w:right="-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Izvršenje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196" w:lineRule="exact" w:before="0"/>
                          <w:ind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2024.</w:t>
                        </w:r>
                      </w:p>
                    </w:tc>
                    <w:tc>
                      <w:tcPr>
                        <w:tcW w:w="735" w:type="dxa"/>
                        <w:vMerge/>
                        <w:tcBorders>
                          <w:top w:val="nil"/>
                          <w:left w:val="single" w:sz="24" w:space="0" w:color="FFFFFF"/>
                          <w:bottom w:val="single" w:sz="48" w:space="0" w:color="FFFFFF"/>
                        </w:tcBorders>
                        <w:shd w:val="clear" w:color="auto" w:fill="EFFD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top w:val="single" w:sz="48" w:space="0" w:color="FFFFFF"/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997" w:val="left" w:leader="none"/>
                          </w:tabs>
                          <w:spacing w:line="228" w:lineRule="exact" w:before="0"/>
                          <w:ind w:left="30" w:right="-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8" w:space="0" w:color="FFFFFF"/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</w:tabs>
                          <w:spacing w:before="26"/>
                          <w:ind w:right="-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hd w:fill="DDF2FF" w:color="auto" w:val="clear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298" w:val="left" w:leader="none"/>
                          </w:tabs>
                          <w:spacing w:before="67"/>
                          <w:ind w:left="30" w:right="-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  <w:shd w:fill="DDF2FF" w:color="auto" w:val="clear"/>
                          </w:rPr>
                          <w:t>1.211.921,35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338" w:val="left" w:leader="none"/>
                          </w:tabs>
                          <w:spacing w:before="95"/>
                          <w:ind w:right="-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hd w:fill="DDF2FF" w:color="auto" w:val="clear"/>
                          </w:rPr>
                          <w:t>33,73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91" w:right="-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1.018.793,15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41,92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442" w:right="-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193.128,20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16,61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543" w:val="left" w:leader="none"/>
                          </w:tabs>
                          <w:spacing w:before="67"/>
                          <w:ind w:left="30" w:right="-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  <w:shd w:fill="DDF2FF" w:color="auto" w:val="clear"/>
                          </w:rPr>
                          <w:t>46.954,43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</w:tabs>
                          <w:spacing w:before="95"/>
                          <w:ind w:right="-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hd w:fill="DDF2FF" w:color="auto" w:val="clear"/>
                          </w:rPr>
                          <w:t>9,68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644" w:right="-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1.791,34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48,68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43" w:right="-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14.271,46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45,67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43" w:right="-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30.891,63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6,86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543" w:val="left" w:leader="none"/>
                          </w:tabs>
                          <w:spacing w:before="67"/>
                          <w:ind w:left="30" w:right="-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  <w:shd w:fill="DDF2FF" w:color="auto" w:val="clear"/>
                          </w:rPr>
                          <w:t>96.266,84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</w:tabs>
                          <w:spacing w:before="95"/>
                          <w:ind w:right="-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hd w:fill="DDF2FF" w:color="auto" w:val="clear"/>
                          </w:rPr>
                          <w:t>8,34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43" w:right="-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31.518,04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19,85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543" w:right="-2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64.748,80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6,50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997" w:val="left" w:leader="none"/>
                          </w:tabs>
                          <w:spacing w:before="67"/>
                          <w:ind w:left="30" w:right="-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</w:tabs>
                          <w:spacing w:before="95"/>
                          <w:ind w:right="-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hd w:fill="DDF2FF" w:color="auto" w:val="clear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442" w:val="left" w:leader="none"/>
                          </w:tabs>
                          <w:spacing w:before="67"/>
                          <w:ind w:left="30" w:right="-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sz w:val="20"/>
                            <w:shd w:fill="DDF2FF" w:color="auto" w:val="clear"/>
                          </w:rPr>
                          <w:t>153.635,81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338" w:val="left" w:leader="none"/>
                          </w:tabs>
                          <w:spacing w:before="95"/>
                          <w:ind w:right="-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DDF2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2FF" w:color="auto" w:val="clear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hd w:fill="DDF2FF" w:color="auto" w:val="clear"/>
                          </w:rPr>
                          <w:t>23,64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442" w:right="-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153.635,81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23,64</w:t>
                        </w:r>
                      </w:p>
                    </w:tc>
                  </w:tr>
                  <w:tr>
                    <w:trPr>
                      <w:trHeight w:val="1191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91" w:right="-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1.508.778,43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-4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25,37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5" w:type="dxa"/>
                        <w:tcBorders>
                          <w:lef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61" w:lineRule="exact" w:before="0"/>
                          <w:ind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Izvršenje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1380" w:type="dxa"/>
                        <w:gridSpan w:val="2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35" w:type="dxa"/>
                        <w:vMerge w:val="restart"/>
                        <w:tcBorders>
                          <w:lef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237" w:lineRule="auto" w:before="0"/>
                          <w:ind w:left="366" w:right="-45" w:firstLine="6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Reb.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63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" w:right="-4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fill="EFFDFF" w:color="auto" w:val="clear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217" w:type="dxa"/>
                        <w:tcBorders>
                          <w:left w:val="single" w:sz="24" w:space="0" w:color="FFFFFF"/>
                          <w:righ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8" w:lineRule="exact" w:before="0"/>
                          <w:ind w:left="315" w:right="-5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Izvršenje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I-VI</w:t>
                        </w:r>
                      </w:p>
                      <w:p>
                        <w:pPr>
                          <w:pStyle w:val="TableParagraph"/>
                          <w:spacing w:line="183" w:lineRule="exact" w:before="0"/>
                          <w:ind w:right="-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2024.</w:t>
                        </w:r>
                      </w:p>
                    </w:tc>
                    <w:tc>
                      <w:tcPr>
                        <w:tcW w:w="735" w:type="dxa"/>
                        <w:vMerge/>
                        <w:tcBorders>
                          <w:top w:val="nil"/>
                          <w:left w:val="single" w:sz="24" w:space="0" w:color="FFFFFF"/>
                        </w:tcBorders>
                        <w:shd w:val="clear" w:color="auto" w:fill="EFFD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80"/>
          <w:sz w:val="20"/>
        </w:rPr>
        <w:t>Rekapitulacija</w:t>
      </w:r>
      <w:r>
        <w:rPr>
          <w:color w:val="000080"/>
          <w:spacing w:val="-4"/>
          <w:sz w:val="20"/>
        </w:rPr>
        <w:t> </w:t>
      </w:r>
      <w:r>
        <w:rPr>
          <w:color w:val="000080"/>
          <w:sz w:val="20"/>
        </w:rPr>
        <w:t>prema</w:t>
      </w:r>
      <w:r>
        <w:rPr>
          <w:color w:val="000080"/>
          <w:spacing w:val="-6"/>
          <w:sz w:val="20"/>
        </w:rPr>
        <w:t> </w:t>
      </w:r>
      <w:r>
        <w:rPr>
          <w:color w:val="000080"/>
          <w:sz w:val="20"/>
        </w:rPr>
        <w:t>izvorima</w:t>
      </w:r>
      <w:r>
        <w:rPr>
          <w:color w:val="000080"/>
          <w:spacing w:val="-6"/>
          <w:sz w:val="20"/>
        </w:rPr>
        <w:t> </w:t>
      </w:r>
      <w:r>
        <w:rPr>
          <w:color w:val="000080"/>
          <w:sz w:val="20"/>
        </w:rPr>
        <w:t>financiranja:</w:t>
      </w:r>
    </w:p>
    <w:p>
      <w:pPr>
        <w:spacing w:before="91"/>
        <w:ind w:left="7734" w:right="0" w:firstLine="0"/>
        <w:jc w:val="left"/>
        <w:rPr>
          <w:sz w:val="20"/>
        </w:rPr>
      </w:pPr>
      <w:r>
        <w:rPr/>
        <w:pict>
          <v:shape style="position:absolute;margin-left:20.280001pt;margin-top:4.285937pt;width:375.75pt;height:12pt;mso-position-horizontal-relative:page;mso-position-vertical-relative:paragraph;z-index:15750656" type="#_x0000_t202" filled="true" fillcolor="#effdff" stroked="false">
            <v:textbox inset="0,0,0,0">
              <w:txbxContent>
                <w:p>
                  <w:pPr>
                    <w:spacing w:line="228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9"/>
          <w:sz w:val="20"/>
          <w:shd w:fill="EFFDFF" w:color="auto" w:val="clear"/>
        </w:rPr>
        <w:t> </w:t>
      </w:r>
      <w:r>
        <w:rPr>
          <w:spacing w:val="-28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Rebalans</w:t>
      </w:r>
      <w:r>
        <w:rPr>
          <w:spacing w:val="-3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2024.</w:t>
      </w:r>
    </w:p>
    <w:p>
      <w:pPr>
        <w:tabs>
          <w:tab w:pos="7659" w:val="left" w:leader="none"/>
          <w:tab w:pos="8233" w:val="left" w:leader="none"/>
        </w:tabs>
        <w:spacing w:before="142"/>
        <w:ind w:left="174" w:right="0" w:firstLine="0"/>
        <w:jc w:val="left"/>
        <w:rPr>
          <w:sz w:val="20"/>
        </w:rPr>
      </w:pPr>
      <w:r>
        <w:rPr>
          <w:b/>
          <w:sz w:val="20"/>
          <w:shd w:fill="DDF2FF" w:color="auto" w:val="clear"/>
        </w:rPr>
        <w:t>0</w:t>
      </w:r>
      <w:r>
        <w:rPr>
          <w:b/>
          <w:spacing w:val="90"/>
          <w:position w:val="1"/>
          <w:sz w:val="20"/>
        </w:rPr>
        <w:t> </w:t>
      </w:r>
      <w:r>
        <w:rPr>
          <w:position w:val="1"/>
          <w:sz w:val="16"/>
          <w:shd w:fill="DDF2FF" w:color="auto" w:val="clear"/>
        </w:rPr>
        <w:t>Izvori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financiranja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su</w:t>
      </w:r>
      <w:r>
        <w:rPr>
          <w:spacing w:val="1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planirani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na</w:t>
      </w:r>
      <w:r>
        <w:rPr>
          <w:spacing w:val="1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potpozicijama</w:t>
        <w:tab/>
      </w:r>
      <w:r>
        <w:rPr>
          <w:position w:val="1"/>
          <w:sz w:val="16"/>
        </w:rPr>
        <w:t> </w:t>
      </w:r>
      <w:r>
        <w:rPr>
          <w:spacing w:val="-6"/>
          <w:position w:val="1"/>
          <w:sz w:val="16"/>
        </w:rPr>
        <w:t> </w:t>
      </w:r>
      <w:r>
        <w:rPr>
          <w:w w:val="99"/>
          <w:sz w:val="20"/>
          <w:shd w:fill="DDF2FF" w:color="auto" w:val="clear"/>
        </w:rPr>
        <w:t> </w:t>
      </w:r>
      <w:r>
        <w:rPr>
          <w:sz w:val="20"/>
          <w:shd w:fill="DDF2FF" w:color="auto" w:val="clear"/>
        </w:rPr>
        <w:tab/>
        <w:t>65.000,00</w:t>
      </w:r>
    </w:p>
    <w:p>
      <w:pPr>
        <w:pStyle w:val="ListParagraph"/>
        <w:numPr>
          <w:ilvl w:val="0"/>
          <w:numId w:val="4"/>
        </w:numPr>
        <w:tabs>
          <w:tab w:pos="865" w:val="left" w:leader="none"/>
          <w:tab w:pos="866" w:val="left" w:leader="none"/>
          <w:tab w:pos="8233" w:val="left" w:leader="none"/>
        </w:tabs>
        <w:spacing w:line="240" w:lineRule="auto" w:before="63" w:after="0"/>
        <w:ind w:left="865" w:right="0" w:hanging="618"/>
        <w:jc w:val="left"/>
        <w:rPr>
          <w:sz w:val="20"/>
        </w:rPr>
      </w:pPr>
      <w:r>
        <w:rPr>
          <w:position w:val="1"/>
          <w:sz w:val="16"/>
        </w:rPr>
        <w:t>Izvori</w:t>
      </w:r>
      <w:r>
        <w:rPr>
          <w:spacing w:val="2"/>
          <w:position w:val="1"/>
          <w:sz w:val="16"/>
        </w:rPr>
        <w:t> </w:t>
      </w:r>
      <w:r>
        <w:rPr>
          <w:position w:val="1"/>
          <w:sz w:val="16"/>
        </w:rPr>
        <w:t>financiranja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su</w:t>
      </w:r>
      <w:r>
        <w:rPr>
          <w:spacing w:val="2"/>
          <w:position w:val="1"/>
          <w:sz w:val="16"/>
        </w:rPr>
        <w:t> </w:t>
      </w:r>
      <w:r>
        <w:rPr>
          <w:position w:val="1"/>
          <w:sz w:val="16"/>
        </w:rPr>
        <w:t>planirani</w:t>
      </w:r>
      <w:r>
        <w:rPr>
          <w:spacing w:val="2"/>
          <w:position w:val="1"/>
          <w:sz w:val="16"/>
        </w:rPr>
        <w:t> </w:t>
      </w:r>
      <w:r>
        <w:rPr>
          <w:position w:val="1"/>
          <w:sz w:val="16"/>
        </w:rPr>
        <w:t>na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potpozicijama</w:t>
        <w:tab/>
      </w:r>
      <w:r>
        <w:rPr>
          <w:sz w:val="20"/>
        </w:rPr>
        <w:t>65.000,00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  <w:tab w:pos="7659" w:val="left" w:leader="none"/>
        </w:tabs>
        <w:spacing w:line="240" w:lineRule="auto" w:before="146" w:after="0"/>
        <w:ind w:left="414" w:right="0" w:hanging="241"/>
        <w:jc w:val="left"/>
        <w:rPr>
          <w:sz w:val="20"/>
        </w:rPr>
      </w:pPr>
      <w:r>
        <w:rPr>
          <w:position w:val="1"/>
          <w:sz w:val="16"/>
          <w:shd w:fill="DDF2FF" w:color="auto" w:val="clear"/>
        </w:rPr>
        <w:t>Opći</w:t>
      </w:r>
      <w:r>
        <w:rPr>
          <w:spacing w:val="3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prihodi</w:t>
      </w:r>
      <w:r>
        <w:rPr>
          <w:spacing w:val="4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i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primici</w:t>
        <w:tab/>
      </w:r>
      <w:r>
        <w:rPr>
          <w:sz w:val="20"/>
          <w:shd w:fill="DDF2FF" w:color="auto" w:val="clear"/>
        </w:rPr>
        <w:t>3.593.020,00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400" w:bottom="280" w:left="260" w:right="300"/>
        </w:sectPr>
      </w:pPr>
    </w:p>
    <w:p>
      <w:pPr>
        <w:pStyle w:val="ListParagraph"/>
        <w:numPr>
          <w:ilvl w:val="0"/>
          <w:numId w:val="5"/>
        </w:numPr>
        <w:tabs>
          <w:tab w:pos="865" w:val="left" w:leader="none"/>
          <w:tab w:pos="866" w:val="left" w:leader="none"/>
        </w:tabs>
        <w:spacing w:line="240" w:lineRule="auto" w:before="70" w:after="0"/>
        <w:ind w:left="865" w:right="0" w:hanging="618"/>
        <w:jc w:val="left"/>
        <w:rPr>
          <w:sz w:val="16"/>
        </w:rPr>
      </w:pPr>
      <w:r>
        <w:rPr>
          <w:sz w:val="16"/>
        </w:rPr>
        <w:t>Izvorni</w:t>
      </w:r>
      <w:r>
        <w:rPr>
          <w:spacing w:val="1"/>
          <w:sz w:val="16"/>
        </w:rPr>
        <w:t> </w:t>
      </w:r>
      <w:r>
        <w:rPr>
          <w:sz w:val="16"/>
        </w:rPr>
        <w:t>prihodi -općinski proračun</w:t>
      </w:r>
    </w:p>
    <w:p>
      <w:pPr>
        <w:pStyle w:val="ListParagraph"/>
        <w:numPr>
          <w:ilvl w:val="0"/>
          <w:numId w:val="5"/>
        </w:numPr>
        <w:tabs>
          <w:tab w:pos="865" w:val="left" w:leader="none"/>
          <w:tab w:pos="866" w:val="left" w:leader="none"/>
        </w:tabs>
        <w:spacing w:line="240" w:lineRule="auto" w:before="70" w:after="0"/>
        <w:ind w:left="865" w:right="0" w:hanging="618"/>
        <w:jc w:val="left"/>
        <w:rPr>
          <w:sz w:val="16"/>
        </w:rPr>
      </w:pPr>
      <w:r>
        <w:rPr>
          <w:sz w:val="16"/>
        </w:rPr>
        <w:t>Višak</w:t>
      </w:r>
      <w:r>
        <w:rPr>
          <w:spacing w:val="-2"/>
          <w:sz w:val="16"/>
        </w:rPr>
        <w:t> </w:t>
      </w:r>
      <w:r>
        <w:rPr>
          <w:sz w:val="16"/>
        </w:rPr>
        <w:t>prihoda</w:t>
      </w:r>
    </w:p>
    <w:p>
      <w:pPr>
        <w:spacing w:before="82"/>
        <w:ind w:left="24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2.430.554,19</w:t>
      </w:r>
    </w:p>
    <w:p>
      <w:pPr>
        <w:spacing w:before="70"/>
        <w:ind w:left="248" w:right="0" w:firstLine="0"/>
        <w:jc w:val="left"/>
        <w:rPr>
          <w:sz w:val="20"/>
        </w:rPr>
      </w:pPr>
      <w:r>
        <w:rPr>
          <w:sz w:val="20"/>
        </w:rPr>
        <w:t>1.162.465,81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00" w:bottom="280" w:left="260" w:right="300"/>
          <w:cols w:num="2" w:equalWidth="0">
            <w:col w:w="3128" w:space="4605"/>
            <w:col w:w="3617"/>
          </w:cols>
        </w:sectPr>
      </w:pPr>
    </w:p>
    <w:p>
      <w:pPr>
        <w:tabs>
          <w:tab w:pos="7659" w:val="left" w:leader="none"/>
          <w:tab w:pos="8132" w:val="left" w:leader="none"/>
        </w:tabs>
        <w:spacing w:before="147"/>
        <w:ind w:left="174" w:right="0" w:firstLine="0"/>
        <w:jc w:val="left"/>
        <w:rPr>
          <w:sz w:val="20"/>
        </w:rPr>
      </w:pPr>
      <w:r>
        <w:rPr>
          <w:b/>
          <w:sz w:val="20"/>
          <w:shd w:fill="DDF2FF" w:color="auto" w:val="clear"/>
        </w:rPr>
        <w:t>4</w:t>
      </w:r>
      <w:r>
        <w:rPr>
          <w:b/>
          <w:spacing w:val="91"/>
          <w:position w:val="1"/>
          <w:sz w:val="20"/>
        </w:rPr>
        <w:t> </w:t>
      </w:r>
      <w:r>
        <w:rPr>
          <w:position w:val="1"/>
          <w:sz w:val="16"/>
          <w:shd w:fill="DDF2FF" w:color="auto" w:val="clear"/>
        </w:rPr>
        <w:t>Prihodi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za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posebne</w:t>
      </w:r>
      <w:r>
        <w:rPr>
          <w:spacing w:val="-3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namjene</w:t>
        <w:tab/>
      </w:r>
      <w:r>
        <w:rPr>
          <w:position w:val="1"/>
          <w:sz w:val="16"/>
        </w:rPr>
        <w:t> </w:t>
      </w:r>
      <w:r>
        <w:rPr>
          <w:spacing w:val="-6"/>
          <w:position w:val="1"/>
          <w:sz w:val="16"/>
        </w:rPr>
        <w:t> </w:t>
      </w:r>
      <w:r>
        <w:rPr>
          <w:w w:val="99"/>
          <w:sz w:val="20"/>
          <w:shd w:fill="DDF2FF" w:color="auto" w:val="clear"/>
        </w:rPr>
        <w:t> </w:t>
      </w:r>
      <w:r>
        <w:rPr>
          <w:sz w:val="20"/>
          <w:shd w:fill="DDF2FF" w:color="auto" w:val="clear"/>
        </w:rPr>
        <w:tab/>
        <w:t>484.930,00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00" w:bottom="280" w:left="260" w:right="300"/>
        </w:sectPr>
      </w:pPr>
    </w:p>
    <w:p>
      <w:pPr>
        <w:pStyle w:val="ListParagraph"/>
        <w:numPr>
          <w:ilvl w:val="0"/>
          <w:numId w:val="6"/>
        </w:numPr>
        <w:tabs>
          <w:tab w:pos="865" w:val="left" w:leader="none"/>
          <w:tab w:pos="866" w:val="left" w:leader="none"/>
        </w:tabs>
        <w:spacing w:line="240" w:lineRule="auto" w:before="70" w:after="0"/>
        <w:ind w:left="865" w:right="0" w:hanging="618"/>
        <w:jc w:val="left"/>
        <w:rPr>
          <w:sz w:val="16"/>
        </w:rPr>
      </w:pPr>
      <w:r>
        <w:rPr>
          <w:sz w:val="16"/>
        </w:rPr>
        <w:t>Prihodi</w:t>
      </w:r>
      <w:r>
        <w:rPr>
          <w:spacing w:val="2"/>
          <w:sz w:val="16"/>
        </w:rPr>
        <w:t> </w:t>
      </w:r>
      <w:r>
        <w:rPr>
          <w:sz w:val="16"/>
        </w:rPr>
        <w:t>za</w:t>
      </w:r>
      <w:r>
        <w:rPr>
          <w:spacing w:val="3"/>
          <w:sz w:val="16"/>
        </w:rPr>
        <w:t> </w:t>
      </w:r>
      <w:r>
        <w:rPr>
          <w:sz w:val="16"/>
        </w:rPr>
        <w:t>posebne</w:t>
      </w:r>
      <w:r>
        <w:rPr>
          <w:spacing w:val="-1"/>
          <w:sz w:val="16"/>
        </w:rPr>
        <w:t> </w:t>
      </w:r>
      <w:r>
        <w:rPr>
          <w:sz w:val="16"/>
        </w:rPr>
        <w:t>namjene</w:t>
      </w:r>
    </w:p>
    <w:p>
      <w:pPr>
        <w:pStyle w:val="ListParagraph"/>
        <w:numPr>
          <w:ilvl w:val="0"/>
          <w:numId w:val="6"/>
        </w:numPr>
        <w:tabs>
          <w:tab w:pos="865" w:val="left" w:leader="none"/>
          <w:tab w:pos="866" w:val="left" w:leader="none"/>
        </w:tabs>
        <w:spacing w:line="240" w:lineRule="auto" w:before="70" w:after="0"/>
        <w:ind w:left="865" w:right="0" w:hanging="618"/>
        <w:jc w:val="left"/>
        <w:rPr>
          <w:sz w:val="16"/>
        </w:rPr>
      </w:pPr>
      <w:r>
        <w:rPr>
          <w:sz w:val="16"/>
        </w:rPr>
        <w:t>Prihodi</w:t>
      </w:r>
      <w:r>
        <w:rPr>
          <w:spacing w:val="2"/>
          <w:sz w:val="16"/>
        </w:rPr>
        <w:t> </w:t>
      </w:r>
      <w:r>
        <w:rPr>
          <w:sz w:val="16"/>
        </w:rPr>
        <w:t>za</w:t>
      </w:r>
      <w:r>
        <w:rPr>
          <w:spacing w:val="3"/>
          <w:sz w:val="16"/>
        </w:rPr>
        <w:t> </w:t>
      </w:r>
      <w:r>
        <w:rPr>
          <w:sz w:val="16"/>
        </w:rPr>
        <w:t>posebne</w:t>
      </w:r>
      <w:r>
        <w:rPr>
          <w:spacing w:val="-1"/>
          <w:sz w:val="16"/>
        </w:rPr>
        <w:t> </w:t>
      </w:r>
      <w:r>
        <w:rPr>
          <w:sz w:val="16"/>
        </w:rPr>
        <w:t>namjene</w:t>
      </w:r>
    </w:p>
    <w:p>
      <w:pPr>
        <w:tabs>
          <w:tab w:pos="865" w:val="left" w:leader="none"/>
        </w:tabs>
        <w:spacing w:before="70"/>
        <w:ind w:left="248" w:right="0" w:firstLine="0"/>
        <w:jc w:val="left"/>
        <w:rPr>
          <w:sz w:val="16"/>
        </w:rPr>
      </w:pPr>
      <w:r>
        <w:rPr>
          <w:sz w:val="20"/>
        </w:rPr>
        <w:t>44</w:t>
        <w:tab/>
      </w:r>
      <w:r>
        <w:rPr>
          <w:sz w:val="16"/>
        </w:rPr>
        <w:t>Namjenski</w:t>
      </w:r>
      <w:r>
        <w:rPr>
          <w:spacing w:val="3"/>
          <w:sz w:val="16"/>
        </w:rPr>
        <w:t> </w:t>
      </w:r>
      <w:r>
        <w:rPr>
          <w:sz w:val="16"/>
        </w:rPr>
        <w:t>prihodi</w:t>
      </w:r>
    </w:p>
    <w:p>
      <w:pPr>
        <w:spacing w:before="82"/>
        <w:ind w:left="45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3.680,00</w:t>
      </w:r>
    </w:p>
    <w:p>
      <w:pPr>
        <w:spacing w:before="70"/>
        <w:ind w:left="349" w:right="0" w:firstLine="0"/>
        <w:jc w:val="left"/>
        <w:rPr>
          <w:sz w:val="20"/>
        </w:rPr>
      </w:pPr>
      <w:r>
        <w:rPr>
          <w:sz w:val="20"/>
        </w:rPr>
        <w:t>31.250,00</w:t>
      </w:r>
    </w:p>
    <w:p>
      <w:pPr>
        <w:spacing w:before="70"/>
        <w:ind w:left="248" w:right="0" w:firstLine="0"/>
        <w:jc w:val="left"/>
        <w:rPr>
          <w:sz w:val="20"/>
        </w:rPr>
      </w:pPr>
      <w:r>
        <w:rPr>
          <w:sz w:val="20"/>
        </w:rPr>
        <w:t>450.000,00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00" w:bottom="280" w:left="260" w:right="300"/>
          <w:cols w:num="2" w:equalWidth="0">
            <w:col w:w="2718" w:space="5166"/>
            <w:col w:w="3466"/>
          </w:cols>
        </w:sectPr>
      </w:pPr>
    </w:p>
    <w:p>
      <w:pPr>
        <w:tabs>
          <w:tab w:pos="7659" w:val="left" w:leader="none"/>
        </w:tabs>
        <w:spacing w:before="147"/>
        <w:ind w:left="174" w:right="0" w:firstLine="0"/>
        <w:jc w:val="left"/>
        <w:rPr>
          <w:sz w:val="20"/>
        </w:rPr>
      </w:pPr>
      <w:r>
        <w:rPr>
          <w:b/>
          <w:sz w:val="20"/>
          <w:shd w:fill="DDF2FF" w:color="auto" w:val="clear"/>
        </w:rPr>
        <w:t>5</w:t>
      </w:r>
      <w:r>
        <w:rPr>
          <w:b/>
          <w:spacing w:val="89"/>
          <w:sz w:val="20"/>
        </w:rPr>
        <w:t> </w:t>
      </w:r>
      <w:r>
        <w:rPr>
          <w:position w:val="1"/>
          <w:sz w:val="16"/>
          <w:shd w:fill="DDF2FF" w:color="auto" w:val="clear"/>
        </w:rPr>
        <w:t>Pomoći</w:t>
        <w:tab/>
      </w:r>
      <w:r>
        <w:rPr>
          <w:sz w:val="20"/>
          <w:shd w:fill="DDF2FF" w:color="auto" w:val="clear"/>
        </w:rPr>
        <w:t>1.154.150,00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00" w:bottom="280" w:left="260" w:right="300"/>
        </w:sectPr>
      </w:pPr>
    </w:p>
    <w:p>
      <w:pPr>
        <w:pStyle w:val="ListParagraph"/>
        <w:numPr>
          <w:ilvl w:val="0"/>
          <w:numId w:val="7"/>
        </w:numPr>
        <w:tabs>
          <w:tab w:pos="865" w:val="left" w:leader="none"/>
          <w:tab w:pos="866" w:val="left" w:leader="none"/>
        </w:tabs>
        <w:spacing w:line="240" w:lineRule="auto" w:before="70" w:after="0"/>
        <w:ind w:left="865" w:right="0" w:hanging="618"/>
        <w:jc w:val="left"/>
        <w:rPr>
          <w:sz w:val="16"/>
        </w:rPr>
      </w:pPr>
      <w:r>
        <w:rPr>
          <w:sz w:val="16"/>
        </w:rPr>
        <w:t>Tekuće</w:t>
      </w:r>
      <w:r>
        <w:rPr>
          <w:spacing w:val="-6"/>
          <w:sz w:val="16"/>
        </w:rPr>
        <w:t> </w:t>
      </w:r>
      <w:r>
        <w:rPr>
          <w:sz w:val="16"/>
        </w:rPr>
        <w:t>pomoći</w:t>
      </w:r>
    </w:p>
    <w:p>
      <w:pPr>
        <w:pStyle w:val="ListParagraph"/>
        <w:numPr>
          <w:ilvl w:val="0"/>
          <w:numId w:val="7"/>
        </w:numPr>
        <w:tabs>
          <w:tab w:pos="865" w:val="left" w:leader="none"/>
          <w:tab w:pos="866" w:val="left" w:leader="none"/>
        </w:tabs>
        <w:spacing w:line="240" w:lineRule="auto" w:before="70" w:after="0"/>
        <w:ind w:left="865" w:right="0" w:hanging="618"/>
        <w:jc w:val="left"/>
        <w:rPr>
          <w:sz w:val="16"/>
        </w:rPr>
      </w:pPr>
      <w:r>
        <w:rPr>
          <w:sz w:val="16"/>
        </w:rPr>
        <w:t>Kapitalne</w:t>
      </w:r>
      <w:r>
        <w:rPr>
          <w:spacing w:val="-4"/>
          <w:sz w:val="16"/>
        </w:rPr>
        <w:t> </w:t>
      </w:r>
      <w:r>
        <w:rPr>
          <w:sz w:val="16"/>
        </w:rPr>
        <w:t>pomoći</w:t>
      </w:r>
    </w:p>
    <w:p>
      <w:pPr>
        <w:spacing w:before="82"/>
        <w:ind w:left="24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158.750,00</w:t>
      </w:r>
    </w:p>
    <w:p>
      <w:pPr>
        <w:spacing w:before="70"/>
        <w:ind w:left="248" w:right="0" w:firstLine="0"/>
        <w:jc w:val="left"/>
        <w:rPr>
          <w:sz w:val="20"/>
        </w:rPr>
      </w:pPr>
      <w:r>
        <w:rPr>
          <w:sz w:val="20"/>
        </w:rPr>
        <w:t>995.400,00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00" w:bottom="280" w:left="260" w:right="300"/>
          <w:cols w:num="2" w:equalWidth="0">
            <w:col w:w="2052" w:space="5832"/>
            <w:col w:w="3466"/>
          </w:cols>
        </w:sectPr>
      </w:pPr>
    </w:p>
    <w:p>
      <w:pPr>
        <w:tabs>
          <w:tab w:pos="7659" w:val="left" w:leader="none"/>
          <w:tab w:pos="8485" w:val="left" w:leader="none"/>
        </w:tabs>
        <w:spacing w:before="147"/>
        <w:ind w:left="174" w:right="0" w:firstLine="0"/>
        <w:jc w:val="left"/>
        <w:rPr>
          <w:sz w:val="20"/>
        </w:rPr>
      </w:pPr>
      <w:r>
        <w:rPr>
          <w:b/>
          <w:sz w:val="20"/>
          <w:shd w:fill="DDF2FF" w:color="auto" w:val="clear"/>
        </w:rPr>
        <w:t>6</w:t>
      </w:r>
      <w:r>
        <w:rPr>
          <w:b/>
          <w:spacing w:val="90"/>
          <w:position w:val="1"/>
          <w:sz w:val="20"/>
        </w:rPr>
        <w:t> </w:t>
      </w:r>
      <w:r>
        <w:rPr>
          <w:position w:val="1"/>
          <w:sz w:val="16"/>
          <w:shd w:fill="DDF2FF" w:color="auto" w:val="clear"/>
        </w:rPr>
        <w:t>Donacije</w:t>
        <w:tab/>
      </w:r>
      <w:r>
        <w:rPr>
          <w:position w:val="1"/>
          <w:sz w:val="16"/>
        </w:rPr>
        <w:t> </w:t>
      </w:r>
      <w:r>
        <w:rPr>
          <w:spacing w:val="-6"/>
          <w:position w:val="1"/>
          <w:sz w:val="16"/>
        </w:rPr>
        <w:t> </w:t>
      </w:r>
      <w:r>
        <w:rPr>
          <w:w w:val="99"/>
          <w:sz w:val="20"/>
          <w:shd w:fill="DDF2FF" w:color="auto" w:val="clear"/>
        </w:rPr>
        <w:t> </w:t>
      </w:r>
      <w:r>
        <w:rPr>
          <w:sz w:val="20"/>
          <w:shd w:fill="DDF2FF" w:color="auto" w:val="clear"/>
        </w:rPr>
        <w:tab/>
        <w:t>900,00</w:t>
      </w:r>
    </w:p>
    <w:p>
      <w:pPr>
        <w:tabs>
          <w:tab w:pos="865" w:val="left" w:leader="none"/>
          <w:tab w:pos="8485" w:val="left" w:leader="none"/>
        </w:tabs>
        <w:spacing w:before="62"/>
        <w:ind w:left="248" w:right="0" w:firstLine="0"/>
        <w:jc w:val="left"/>
        <w:rPr>
          <w:sz w:val="20"/>
        </w:rPr>
      </w:pPr>
      <w:r>
        <w:rPr>
          <w:position w:val="2"/>
          <w:sz w:val="20"/>
        </w:rPr>
        <w:t>61</w:t>
        <w:tab/>
      </w:r>
      <w:r>
        <w:rPr>
          <w:position w:val="1"/>
          <w:sz w:val="16"/>
        </w:rPr>
        <w:t>Donacije</w:t>
        <w:tab/>
      </w:r>
      <w:r>
        <w:rPr>
          <w:sz w:val="20"/>
        </w:rPr>
        <w:t>900,00</w:t>
      </w:r>
    </w:p>
    <w:p>
      <w:pPr>
        <w:tabs>
          <w:tab w:pos="7659" w:val="left" w:leader="none"/>
          <w:tab w:pos="8132" w:val="left" w:leader="none"/>
        </w:tabs>
        <w:spacing w:before="147"/>
        <w:ind w:left="174" w:right="0" w:firstLine="0"/>
        <w:jc w:val="left"/>
        <w:rPr>
          <w:sz w:val="20"/>
        </w:rPr>
      </w:pPr>
      <w:r>
        <w:rPr>
          <w:b/>
          <w:sz w:val="20"/>
          <w:shd w:fill="DDF2FF" w:color="auto" w:val="clear"/>
        </w:rPr>
        <w:t>7</w:t>
      </w:r>
      <w:r>
        <w:rPr>
          <w:b/>
          <w:spacing w:val="91"/>
          <w:position w:val="1"/>
          <w:sz w:val="20"/>
        </w:rPr>
        <w:t> </w:t>
      </w:r>
      <w:r>
        <w:rPr>
          <w:position w:val="1"/>
          <w:sz w:val="16"/>
          <w:shd w:fill="DDF2FF" w:color="auto" w:val="clear"/>
        </w:rPr>
        <w:t>Namjenski</w:t>
      </w:r>
      <w:r>
        <w:rPr>
          <w:spacing w:val="2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primici</w:t>
      </w:r>
      <w:r>
        <w:rPr>
          <w:spacing w:val="3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od</w:t>
      </w:r>
      <w:r>
        <w:rPr>
          <w:spacing w:val="1"/>
          <w:position w:val="1"/>
          <w:sz w:val="16"/>
          <w:shd w:fill="DDF2FF" w:color="auto" w:val="clear"/>
        </w:rPr>
        <w:t> </w:t>
      </w:r>
      <w:r>
        <w:rPr>
          <w:position w:val="1"/>
          <w:sz w:val="16"/>
          <w:shd w:fill="DDF2FF" w:color="auto" w:val="clear"/>
        </w:rPr>
        <w:t>zaduživanja</w:t>
        <w:tab/>
      </w:r>
      <w:r>
        <w:rPr>
          <w:position w:val="1"/>
          <w:sz w:val="16"/>
        </w:rPr>
        <w:t> </w:t>
      </w:r>
      <w:r>
        <w:rPr>
          <w:spacing w:val="-6"/>
          <w:position w:val="1"/>
          <w:sz w:val="16"/>
        </w:rPr>
        <w:t> </w:t>
      </w:r>
      <w:r>
        <w:rPr>
          <w:w w:val="99"/>
          <w:sz w:val="20"/>
          <w:shd w:fill="DDF2FF" w:color="auto" w:val="clear"/>
        </w:rPr>
        <w:t> </w:t>
      </w:r>
      <w:r>
        <w:rPr>
          <w:sz w:val="20"/>
          <w:shd w:fill="DDF2FF" w:color="auto" w:val="clear"/>
        </w:rPr>
        <w:tab/>
        <w:t>650.000,00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400" w:bottom="280" w:left="260" w:right="300"/>
        </w:sectPr>
      </w:pPr>
    </w:p>
    <w:p>
      <w:pPr>
        <w:tabs>
          <w:tab w:pos="865" w:val="left" w:leader="none"/>
        </w:tabs>
        <w:spacing w:before="70"/>
        <w:ind w:left="248" w:right="0" w:firstLine="0"/>
        <w:jc w:val="left"/>
        <w:rPr>
          <w:sz w:val="16"/>
        </w:rPr>
      </w:pPr>
      <w:r>
        <w:rPr>
          <w:sz w:val="20"/>
        </w:rPr>
        <w:t>71</w:t>
        <w:tab/>
      </w:r>
      <w:r>
        <w:rPr>
          <w:sz w:val="16"/>
        </w:rPr>
        <w:t>Prihodi</w:t>
      </w:r>
      <w:r>
        <w:rPr>
          <w:spacing w:val="2"/>
          <w:sz w:val="16"/>
        </w:rPr>
        <w:t> </w:t>
      </w:r>
      <w:r>
        <w:rPr>
          <w:sz w:val="16"/>
        </w:rPr>
        <w:t>od</w:t>
      </w:r>
      <w:r>
        <w:rPr>
          <w:spacing w:val="3"/>
          <w:sz w:val="16"/>
        </w:rPr>
        <w:t> </w:t>
      </w:r>
      <w:r>
        <w:rPr>
          <w:sz w:val="16"/>
        </w:rPr>
        <w:t>prodaje</w:t>
      </w:r>
      <w:r>
        <w:rPr>
          <w:spacing w:val="1"/>
          <w:sz w:val="16"/>
        </w:rPr>
        <w:t> </w:t>
      </w:r>
      <w:r>
        <w:rPr>
          <w:sz w:val="16"/>
        </w:rPr>
        <w:t>nefinancijske</w:t>
      </w:r>
      <w:r>
        <w:rPr>
          <w:spacing w:val="-1"/>
          <w:sz w:val="16"/>
        </w:rPr>
        <w:t> </w:t>
      </w:r>
      <w:r>
        <w:rPr>
          <w:sz w:val="16"/>
        </w:rPr>
        <w:t>imovine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31"/>
        <w:ind w:left="248" w:right="0" w:firstLine="0"/>
        <w:jc w:val="left"/>
        <w:rPr>
          <w:b/>
          <w:sz w:val="20"/>
        </w:rPr>
      </w:pPr>
      <w:r>
        <w:rPr>
          <w:b/>
          <w:sz w:val="20"/>
        </w:rPr>
        <w:t>UKUPNO:</w:t>
      </w:r>
    </w:p>
    <w:p>
      <w:pPr>
        <w:spacing w:before="82"/>
        <w:ind w:left="0" w:right="2305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650.000,00</w:t>
      </w:r>
    </w:p>
    <w:p>
      <w:pPr>
        <w:spacing w:before="53"/>
        <w:ind w:left="0" w:right="2305" w:firstLine="0"/>
        <w:jc w:val="right"/>
        <w:rPr>
          <w:sz w:val="20"/>
        </w:rPr>
      </w:pPr>
      <w:r>
        <w:rPr>
          <w:sz w:val="20"/>
        </w:rPr>
        <w:t>5.948.000,00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1400" w:bottom="280" w:left="260" w:right="300"/>
          <w:cols w:num="3" w:equalWidth="0">
            <w:col w:w="3577" w:space="2762"/>
            <w:col w:w="1222" w:space="172"/>
            <w:col w:w="36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tabs>
          <w:tab w:pos="8003" w:val="left" w:leader="none"/>
        </w:tabs>
        <w:spacing w:before="91"/>
        <w:ind w:left="143" w:right="0" w:firstLine="0"/>
        <w:jc w:val="left"/>
        <w:rPr>
          <w:sz w:val="16"/>
        </w:rPr>
      </w:pP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-2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oznaka</w:t>
      </w:r>
      <w:r>
        <w:rPr>
          <w:spacing w:val="-2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i</w:t>
      </w:r>
      <w:r>
        <w:rPr>
          <w:spacing w:val="-2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naziv</w:t>
        <w:tab/>
      </w:r>
      <w:r>
        <w:rPr>
          <w:sz w:val="16"/>
          <w:shd w:fill="EFFDFF" w:color="auto" w:val="clear"/>
        </w:rPr>
        <w:t>Rebalans</w:t>
      </w:r>
      <w:r>
        <w:rPr>
          <w:spacing w:val="3"/>
          <w:sz w:val="16"/>
          <w:shd w:fill="EFFDFF" w:color="auto" w:val="clear"/>
        </w:rPr>
        <w:t> </w:t>
      </w:r>
      <w:r>
        <w:rPr>
          <w:sz w:val="16"/>
          <w:shd w:fill="EFFDFF" w:color="auto" w:val="clear"/>
        </w:rPr>
        <w:t>202</w:t>
      </w:r>
    </w:p>
    <w:p>
      <w:pPr>
        <w:pStyle w:val="BodyText"/>
        <w:rPr>
          <w:sz w:val="23"/>
        </w:rPr>
      </w:pPr>
    </w:p>
    <w:p>
      <w:pPr>
        <w:tabs>
          <w:tab w:pos="848" w:val="left" w:leader="none"/>
          <w:tab w:pos="1134" w:val="left" w:leader="none"/>
          <w:tab w:pos="8003" w:val="left" w:leader="none"/>
          <w:tab w:pos="8593" w:val="left" w:leader="none"/>
          <w:tab w:pos="9853" w:val="left" w:leader="none"/>
        </w:tabs>
        <w:spacing w:before="91"/>
        <w:ind w:left="174" w:right="0" w:firstLine="0"/>
        <w:jc w:val="left"/>
        <w:rPr>
          <w:sz w:val="14"/>
        </w:rPr>
      </w:pPr>
      <w:r>
        <w:rPr>
          <w:sz w:val="20"/>
          <w:shd w:fill="A1FDCF" w:color="auto" w:val="clear"/>
        </w:rPr>
        <w:t>001</w:t>
        <w:tab/>
      </w:r>
      <w:r>
        <w:rPr>
          <w:sz w:val="20"/>
        </w:rPr>
        <w:tab/>
      </w:r>
      <w:r>
        <w:rPr>
          <w:position w:val="3"/>
          <w:sz w:val="16"/>
          <w:shd w:fill="A1FDCF" w:color="auto" w:val="clear"/>
        </w:rPr>
        <w:t>OPĆINSKO</w:t>
      </w:r>
      <w:r>
        <w:rPr>
          <w:spacing w:val="-5"/>
          <w:position w:val="3"/>
          <w:sz w:val="16"/>
          <w:shd w:fill="A1FDCF" w:color="auto" w:val="clear"/>
        </w:rPr>
        <w:t> </w:t>
      </w:r>
      <w:r>
        <w:rPr>
          <w:position w:val="3"/>
          <w:sz w:val="16"/>
          <w:shd w:fill="A1FDCF" w:color="auto" w:val="clear"/>
        </w:rPr>
        <w:t>VIJEĆE</w:t>
      </w:r>
      <w:r>
        <w:rPr>
          <w:spacing w:val="-3"/>
          <w:position w:val="3"/>
          <w:sz w:val="16"/>
          <w:shd w:fill="A1FDCF" w:color="auto" w:val="clear"/>
        </w:rPr>
        <w:t> </w:t>
      </w:r>
      <w:r>
        <w:rPr>
          <w:position w:val="3"/>
          <w:sz w:val="16"/>
          <w:shd w:fill="A1FDCF" w:color="auto" w:val="clear"/>
        </w:rPr>
        <w:t>I</w:t>
      </w:r>
      <w:r>
        <w:rPr>
          <w:spacing w:val="-8"/>
          <w:position w:val="3"/>
          <w:sz w:val="16"/>
          <w:shd w:fill="A1FDCF" w:color="auto" w:val="clear"/>
        </w:rPr>
        <w:t> </w:t>
      </w:r>
      <w:r>
        <w:rPr>
          <w:position w:val="3"/>
          <w:sz w:val="16"/>
          <w:shd w:fill="A1FDCF" w:color="auto" w:val="clear"/>
        </w:rPr>
        <w:t>URED</w:t>
      </w:r>
      <w:r>
        <w:rPr>
          <w:spacing w:val="-4"/>
          <w:position w:val="3"/>
          <w:sz w:val="16"/>
          <w:shd w:fill="A1FDCF" w:color="auto" w:val="clear"/>
        </w:rPr>
        <w:t> </w:t>
      </w:r>
      <w:r>
        <w:rPr>
          <w:position w:val="3"/>
          <w:sz w:val="16"/>
          <w:shd w:fill="A1FDCF" w:color="auto" w:val="clear"/>
        </w:rPr>
        <w:t>NAČELNIKA</w:t>
        <w:tab/>
      </w:r>
      <w:r>
        <w:rPr>
          <w:position w:val="3"/>
          <w:sz w:val="16"/>
        </w:rPr>
        <w:t> </w:t>
      </w:r>
      <w:r>
        <w:rPr>
          <w:spacing w:val="-20"/>
          <w:position w:val="3"/>
          <w:sz w:val="16"/>
        </w:rPr>
        <w:t> </w:t>
      </w:r>
      <w:r>
        <w:rPr>
          <w:w w:val="100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ab/>
        <w:t>73.310,00</w:t>
        <w:tab/>
        <w:t>26.785,48</w:t>
      </w:r>
      <w:r>
        <w:rPr>
          <w:position w:val="1"/>
          <w:sz w:val="16"/>
        </w:rPr>
        <w:t> </w:t>
      </w:r>
      <w:r>
        <w:rPr>
          <w:position w:val="2"/>
          <w:sz w:val="16"/>
          <w:shd w:fill="A1FDCF" w:color="auto" w:val="clear"/>
        </w:rPr>
        <w:t>      </w:t>
      </w:r>
      <w:r>
        <w:rPr>
          <w:position w:val="2"/>
          <w:sz w:val="14"/>
          <w:shd w:fill="A1FDCF" w:color="auto" w:val="clear"/>
        </w:rPr>
        <w:t>36,54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00" w:bottom="280" w:left="260" w:right="300"/>
        </w:sectPr>
      </w:pPr>
    </w:p>
    <w:p>
      <w:pPr>
        <w:spacing w:before="17"/>
        <w:ind w:left="0" w:right="38" w:firstLine="0"/>
        <w:jc w:val="right"/>
        <w:rPr>
          <w:sz w:val="16"/>
        </w:rPr>
      </w:pPr>
      <w:r>
        <w:rPr>
          <w:sz w:val="16"/>
        </w:rPr>
        <w:t>00101</w:t>
      </w:r>
    </w:p>
    <w:p>
      <w:pPr>
        <w:spacing w:before="70"/>
        <w:ind w:left="0" w:right="100" w:firstLine="0"/>
        <w:jc w:val="right"/>
        <w:rPr>
          <w:i/>
          <w:sz w:val="16"/>
        </w:rPr>
      </w:pPr>
      <w:r>
        <w:rPr>
          <w:i/>
          <w:sz w:val="16"/>
        </w:rPr>
        <w:t>11</w:t>
      </w:r>
    </w:p>
    <w:p>
      <w:pPr>
        <w:tabs>
          <w:tab w:pos="7043" w:val="left" w:leader="none"/>
        </w:tabs>
        <w:spacing w:before="5"/>
        <w:ind w:left="174" w:right="0" w:firstLine="0"/>
        <w:jc w:val="left"/>
        <w:rPr>
          <w:sz w:val="16"/>
        </w:rPr>
      </w:pPr>
      <w:r>
        <w:rPr/>
        <w:br w:type="column"/>
      </w:r>
      <w:r>
        <w:rPr>
          <w:spacing w:val="-1"/>
          <w:sz w:val="16"/>
          <w:shd w:fill="C6DFFF" w:color="auto" w:val="clear"/>
        </w:rPr>
        <w:t>OPĆINSKO</w:t>
      </w:r>
      <w:r>
        <w:rPr>
          <w:spacing w:val="-7"/>
          <w:sz w:val="16"/>
          <w:shd w:fill="C6DFFF" w:color="auto" w:val="clear"/>
        </w:rPr>
        <w:t> </w:t>
      </w:r>
      <w:r>
        <w:rPr>
          <w:sz w:val="16"/>
          <w:shd w:fill="C6DFFF" w:color="auto" w:val="clear"/>
        </w:rPr>
        <w:t>VIJEĆE</w:t>
        <w:tab/>
      </w:r>
    </w:p>
    <w:p>
      <w:pPr>
        <w:spacing w:before="70"/>
        <w:ind w:left="174" w:right="0" w:firstLine="0"/>
        <w:jc w:val="left"/>
        <w:rPr>
          <w:i/>
          <w:sz w:val="16"/>
        </w:rPr>
      </w:pPr>
      <w:r>
        <w:rPr/>
        <w:pict>
          <v:rect style="position:absolute;margin-left:69.720001pt;margin-top:16.488739pt;width:343.440005pt;height:9.120025pt;mso-position-horizontal-relative:page;mso-position-vertical-relative:paragraph;z-index:-26016768" filled="true" fillcolor="#ddfdff" stroked="false">
            <v:fill type="solid"/>
            <w10:wrap type="none"/>
          </v:rect>
        </w:pict>
      </w:r>
      <w:r>
        <w:rPr>
          <w:i/>
          <w:sz w:val="16"/>
        </w:rPr>
        <w:t>Izvorni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prihodi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-općinski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proračun</w:t>
      </w:r>
    </w:p>
    <w:p>
      <w:pPr>
        <w:tabs>
          <w:tab w:pos="1515" w:val="left" w:leader="none"/>
          <w:tab w:pos="2358" w:val="left" w:leader="none"/>
        </w:tabs>
        <w:spacing w:before="17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6"/>
        </w:rPr>
        <w:t>25.500,00</w:t>
        <w:tab/>
        <w:t>6.060,63</w:t>
        <w:tab/>
      </w:r>
      <w:r>
        <w:rPr>
          <w:sz w:val="14"/>
        </w:rPr>
        <w:t>23,77</w:t>
      </w:r>
    </w:p>
    <w:p>
      <w:pPr>
        <w:tabs>
          <w:tab w:pos="1515" w:val="left" w:leader="none"/>
          <w:tab w:pos="2358" w:val="left" w:leader="none"/>
        </w:tabs>
        <w:spacing w:before="70"/>
        <w:ind w:left="174" w:right="0" w:firstLine="0"/>
        <w:jc w:val="left"/>
        <w:rPr>
          <w:i/>
          <w:sz w:val="14"/>
        </w:rPr>
      </w:pPr>
      <w:r>
        <w:rPr>
          <w:i/>
          <w:sz w:val="16"/>
        </w:rPr>
        <w:t>25.500,00</w:t>
        <w:tab/>
        <w:t>6.060,63</w:t>
        <w:tab/>
      </w:r>
      <w:r>
        <w:rPr>
          <w:i/>
          <w:position w:val="1"/>
          <w:sz w:val="14"/>
        </w:rPr>
        <w:t>23,77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00" w:bottom="280" w:left="260" w:right="300"/>
          <w:cols w:num="3" w:equalWidth="0">
            <w:col w:w="622" w:space="338"/>
            <w:col w:w="7084" w:space="375"/>
            <w:col w:w="2931"/>
          </w:cols>
        </w:sectPr>
      </w:pPr>
    </w:p>
    <w:p>
      <w:pPr>
        <w:spacing w:before="70"/>
        <w:ind w:left="174" w:right="0" w:firstLine="0"/>
        <w:jc w:val="left"/>
        <w:rPr>
          <w:sz w:val="16"/>
        </w:rPr>
      </w:pPr>
      <w:r>
        <w:rPr>
          <w:sz w:val="16"/>
        </w:rPr>
        <w:t>1001</w:t>
      </w:r>
    </w:p>
    <w:p>
      <w:pPr>
        <w:spacing w:before="71"/>
        <w:ind w:left="174" w:right="0" w:firstLine="0"/>
        <w:jc w:val="left"/>
        <w:rPr>
          <w:sz w:val="16"/>
        </w:rPr>
      </w:pPr>
      <w:r>
        <w:rPr>
          <w:sz w:val="16"/>
        </w:rPr>
        <w:t>A100101</w:t>
      </w:r>
    </w:p>
    <w:p>
      <w:pPr>
        <w:spacing w:before="70"/>
        <w:ind w:left="0" w:right="504" w:firstLine="0"/>
        <w:jc w:val="right"/>
        <w:rPr>
          <w:i/>
          <w:sz w:val="16"/>
        </w:rPr>
      </w:pPr>
      <w:r>
        <w:rPr>
          <w:i/>
          <w:sz w:val="16"/>
        </w:rPr>
        <w:t>11</w:t>
      </w:r>
    </w:p>
    <w:p>
      <w:pPr>
        <w:spacing w:before="71"/>
        <w:ind w:left="0" w:right="439" w:firstLine="0"/>
        <w:jc w:val="right"/>
        <w:rPr>
          <w:sz w:val="16"/>
        </w:rPr>
      </w:pPr>
      <w:r>
        <w:rPr>
          <w:w w:val="100"/>
          <w:sz w:val="16"/>
        </w:rPr>
        <w:t>3</w:t>
      </w:r>
    </w:p>
    <w:p>
      <w:pPr>
        <w:spacing w:before="70"/>
        <w:ind w:left="623" w:right="0" w:firstLine="0"/>
        <w:jc w:val="left"/>
        <w:rPr>
          <w:sz w:val="16"/>
        </w:rPr>
      </w:pPr>
      <w:r>
        <w:rPr>
          <w:sz w:val="16"/>
        </w:rPr>
        <w:t>32</w:t>
      </w:r>
    </w:p>
    <w:p>
      <w:pPr>
        <w:spacing w:before="70"/>
        <w:ind w:left="700" w:right="0" w:firstLine="0"/>
        <w:jc w:val="left"/>
        <w:rPr>
          <w:sz w:val="16"/>
        </w:rPr>
      </w:pPr>
      <w:r>
        <w:rPr>
          <w:sz w:val="16"/>
        </w:rPr>
        <w:t>3291</w:t>
      </w:r>
    </w:p>
    <w:p>
      <w:pPr>
        <w:spacing w:before="71"/>
        <w:ind w:left="700" w:right="0" w:firstLine="0"/>
        <w:jc w:val="left"/>
        <w:rPr>
          <w:sz w:val="16"/>
        </w:rPr>
      </w:pPr>
      <w:r>
        <w:rPr>
          <w:sz w:val="16"/>
        </w:rPr>
        <w:t>3293</w:t>
      </w:r>
    </w:p>
    <w:p>
      <w:pPr>
        <w:spacing w:before="70"/>
        <w:ind w:left="149" w:right="221" w:firstLine="0"/>
        <w:jc w:val="center"/>
        <w:rPr>
          <w:sz w:val="16"/>
        </w:rPr>
      </w:pPr>
      <w:r>
        <w:rPr>
          <w:sz w:val="16"/>
        </w:rPr>
        <w:t>A100102</w:t>
      </w:r>
    </w:p>
    <w:p>
      <w:pPr>
        <w:spacing w:before="71"/>
        <w:ind w:left="86" w:right="221" w:firstLine="0"/>
        <w:jc w:val="center"/>
        <w:rPr>
          <w:i/>
          <w:sz w:val="16"/>
        </w:rPr>
      </w:pPr>
      <w:r>
        <w:rPr>
          <w:i/>
          <w:sz w:val="16"/>
        </w:rPr>
        <w:t>11</w:t>
      </w:r>
    </w:p>
    <w:p>
      <w:pPr>
        <w:spacing w:before="70"/>
        <w:ind w:left="61" w:right="0" w:firstLine="0"/>
        <w:jc w:val="center"/>
        <w:rPr>
          <w:sz w:val="16"/>
        </w:rPr>
      </w:pPr>
      <w:r>
        <w:rPr>
          <w:w w:val="100"/>
          <w:sz w:val="16"/>
        </w:rPr>
        <w:t>3</w:t>
      </w:r>
    </w:p>
    <w:p>
      <w:pPr>
        <w:spacing w:before="71"/>
        <w:ind w:left="604" w:right="221" w:firstLine="0"/>
        <w:jc w:val="center"/>
        <w:rPr>
          <w:sz w:val="16"/>
        </w:rPr>
      </w:pPr>
      <w:r>
        <w:rPr>
          <w:sz w:val="16"/>
        </w:rPr>
        <w:t>38</w:t>
      </w:r>
    </w:p>
    <w:p>
      <w:pPr>
        <w:spacing w:before="70"/>
        <w:ind w:left="0" w:right="441" w:firstLine="0"/>
        <w:jc w:val="right"/>
        <w:rPr>
          <w:sz w:val="16"/>
        </w:rPr>
      </w:pPr>
      <w:r>
        <w:rPr>
          <w:sz w:val="16"/>
        </w:rPr>
        <w:t>00102</w:t>
      </w:r>
    </w:p>
    <w:p>
      <w:pPr>
        <w:spacing w:before="70"/>
        <w:ind w:left="0" w:right="504" w:firstLine="0"/>
        <w:jc w:val="right"/>
        <w:rPr>
          <w:i/>
          <w:sz w:val="16"/>
        </w:rPr>
      </w:pPr>
      <w:r>
        <w:rPr>
          <w:i/>
          <w:sz w:val="16"/>
        </w:rPr>
        <w:t>11</w:t>
      </w:r>
    </w:p>
    <w:p>
      <w:pPr>
        <w:spacing w:before="71"/>
        <w:ind w:left="0" w:right="523" w:firstLine="0"/>
        <w:jc w:val="right"/>
        <w:rPr>
          <w:sz w:val="16"/>
        </w:rPr>
      </w:pPr>
      <w:r>
        <w:rPr>
          <w:sz w:val="16"/>
        </w:rPr>
        <w:t>1002</w:t>
      </w:r>
    </w:p>
    <w:p>
      <w:pPr>
        <w:spacing w:before="70"/>
        <w:ind w:left="149" w:right="221" w:firstLine="0"/>
        <w:jc w:val="center"/>
        <w:rPr>
          <w:sz w:val="16"/>
        </w:rPr>
      </w:pPr>
      <w:r>
        <w:rPr>
          <w:sz w:val="16"/>
        </w:rPr>
        <w:t>A100201</w:t>
      </w:r>
    </w:p>
    <w:p>
      <w:pPr>
        <w:spacing w:before="71"/>
        <w:ind w:left="86" w:right="221" w:firstLine="0"/>
        <w:jc w:val="center"/>
        <w:rPr>
          <w:i/>
          <w:sz w:val="16"/>
        </w:rPr>
      </w:pPr>
      <w:r>
        <w:rPr>
          <w:i/>
          <w:sz w:val="16"/>
        </w:rPr>
        <w:t>11</w:t>
      </w:r>
    </w:p>
    <w:p>
      <w:pPr>
        <w:spacing w:before="70"/>
        <w:ind w:left="61" w:right="0" w:firstLine="0"/>
        <w:jc w:val="center"/>
        <w:rPr>
          <w:sz w:val="16"/>
        </w:rPr>
      </w:pPr>
      <w:r>
        <w:rPr>
          <w:w w:val="100"/>
          <w:sz w:val="16"/>
        </w:rPr>
        <w:t>3</w:t>
      </w:r>
    </w:p>
    <w:p>
      <w:pPr>
        <w:spacing w:before="70"/>
        <w:ind w:left="623" w:right="0" w:firstLine="0"/>
        <w:jc w:val="left"/>
        <w:rPr>
          <w:sz w:val="16"/>
        </w:rPr>
      </w:pPr>
      <w:r>
        <w:rPr>
          <w:sz w:val="16"/>
        </w:rPr>
        <w:t>31</w:t>
      </w:r>
    </w:p>
    <w:p>
      <w:pPr>
        <w:spacing w:before="71"/>
        <w:ind w:left="700" w:right="0" w:firstLine="0"/>
        <w:jc w:val="left"/>
        <w:rPr>
          <w:sz w:val="16"/>
        </w:rPr>
      </w:pPr>
      <w:r>
        <w:rPr>
          <w:sz w:val="16"/>
        </w:rPr>
        <w:t>3111</w:t>
      </w:r>
    </w:p>
    <w:p>
      <w:pPr>
        <w:spacing w:before="70"/>
        <w:ind w:left="700" w:right="0" w:firstLine="0"/>
        <w:jc w:val="left"/>
        <w:rPr>
          <w:sz w:val="16"/>
        </w:rPr>
      </w:pPr>
      <w:r>
        <w:rPr>
          <w:sz w:val="16"/>
        </w:rPr>
        <w:t>3112</w:t>
      </w:r>
    </w:p>
    <w:p>
      <w:pPr>
        <w:spacing w:before="71"/>
        <w:ind w:left="700" w:right="0" w:firstLine="0"/>
        <w:jc w:val="left"/>
        <w:rPr>
          <w:sz w:val="16"/>
        </w:rPr>
      </w:pPr>
      <w:r>
        <w:rPr>
          <w:sz w:val="16"/>
        </w:rPr>
        <w:t>3121</w:t>
      </w:r>
    </w:p>
    <w:p>
      <w:pPr>
        <w:spacing w:before="70"/>
        <w:ind w:left="700" w:right="0" w:firstLine="0"/>
        <w:jc w:val="left"/>
        <w:rPr>
          <w:sz w:val="16"/>
        </w:rPr>
      </w:pPr>
      <w:r>
        <w:rPr>
          <w:sz w:val="16"/>
        </w:rPr>
        <w:t>3132</w:t>
      </w:r>
    </w:p>
    <w:p>
      <w:pPr>
        <w:pStyle w:val="BodyText"/>
        <w:spacing w:before="7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69" w:right="-15"/>
        <w:rPr>
          <w:sz w:val="20"/>
        </w:rPr>
      </w:pPr>
      <w:r>
        <w:rPr>
          <w:sz w:val="20"/>
        </w:rPr>
        <w:pict>
          <v:group style="width:343.45pt;height:21.85pt;mso-position-horizontal-relative:char;mso-position-vertical-relative:line" coordorigin="0,0" coordsize="6869,437">
            <v:rect style="position:absolute;left:0;top:253;width:6869;height:183" filled="true" fillcolor="#ddfdff" stroked="false">
              <v:fill type="solid"/>
            </v:rect>
            <v:shape style="position:absolute;left:0;top:0;width:6869;height:43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Sredstva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rad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Općinskog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vijeća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pol.stranaka</w:t>
                    </w:r>
                  </w:p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Sredstva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rad Općinskog vijeća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331" w:lineRule="auto" w:before="28"/>
        <w:ind w:left="69" w:right="4645" w:firstLine="0"/>
        <w:jc w:val="left"/>
        <w:rPr>
          <w:sz w:val="16"/>
        </w:rPr>
      </w:pPr>
      <w:r>
        <w:rPr>
          <w:i/>
          <w:sz w:val="16"/>
        </w:rPr>
        <w:t>Izvorni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prihodi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-općinski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proračun</w:t>
      </w:r>
      <w:r>
        <w:rPr>
          <w:i/>
          <w:spacing w:val="-37"/>
          <w:sz w:val="16"/>
        </w:rPr>
        <w:t> </w:t>
      </w:r>
      <w:r>
        <w:rPr>
          <w:sz w:val="16"/>
        </w:rPr>
        <w:t>RASHODI POSLOVANJA</w:t>
      </w:r>
      <w:r>
        <w:rPr>
          <w:spacing w:val="1"/>
          <w:sz w:val="16"/>
        </w:rPr>
        <w:t> </w:t>
      </w:r>
      <w:r>
        <w:rPr>
          <w:sz w:val="16"/>
        </w:rPr>
        <w:t>MATERIJALNI</w:t>
      </w:r>
      <w:r>
        <w:rPr>
          <w:spacing w:val="-8"/>
          <w:sz w:val="16"/>
        </w:rPr>
        <w:t> </w:t>
      </w:r>
      <w:r>
        <w:rPr>
          <w:sz w:val="16"/>
        </w:rPr>
        <w:t>RASHODI</w:t>
      </w:r>
    </w:p>
    <w:p>
      <w:pPr>
        <w:spacing w:line="331" w:lineRule="auto" w:before="1"/>
        <w:ind w:left="69" w:right="3057" w:firstLine="0"/>
        <w:jc w:val="left"/>
        <w:rPr>
          <w:sz w:val="16"/>
        </w:rPr>
      </w:pPr>
      <w:r>
        <w:rPr>
          <w:spacing w:val="-1"/>
          <w:sz w:val="16"/>
        </w:rPr>
        <w:t>NAK.ZA RAD PREDSTA.I IZVRŠ.TIJELA,POVJER.I </w:t>
      </w:r>
      <w:r>
        <w:rPr>
          <w:sz w:val="16"/>
        </w:rPr>
        <w:t>SL.</w:t>
      </w:r>
      <w:r>
        <w:rPr>
          <w:spacing w:val="-37"/>
          <w:sz w:val="16"/>
        </w:rPr>
        <w:t> </w:t>
      </w:r>
      <w:r>
        <w:rPr>
          <w:sz w:val="16"/>
        </w:rPr>
        <w:t>REPREZENTACIJA</w:t>
      </w:r>
    </w:p>
    <w:p>
      <w:pPr>
        <w:tabs>
          <w:tab w:pos="6938" w:val="left" w:leader="none"/>
        </w:tabs>
        <w:spacing w:before="1"/>
        <w:ind w:left="69" w:right="0" w:firstLine="0"/>
        <w:jc w:val="left"/>
        <w:rPr>
          <w:sz w:val="16"/>
        </w:rPr>
      </w:pPr>
      <w:r>
        <w:rPr>
          <w:sz w:val="16"/>
          <w:shd w:fill="DDFDFF" w:color="auto" w:val="clear"/>
        </w:rPr>
        <w:t>Potpora</w:t>
      </w:r>
      <w:r>
        <w:rPr>
          <w:spacing w:val="1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radu</w:t>
      </w:r>
      <w:r>
        <w:rPr>
          <w:spacing w:val="4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političkih</w:t>
      </w:r>
      <w:r>
        <w:rPr>
          <w:spacing w:val="3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stranaka</w:t>
        <w:tab/>
      </w:r>
    </w:p>
    <w:p>
      <w:pPr>
        <w:spacing w:line="331" w:lineRule="auto" w:before="71"/>
        <w:ind w:left="69" w:right="4645" w:firstLine="0"/>
        <w:jc w:val="left"/>
        <w:rPr>
          <w:sz w:val="16"/>
        </w:rPr>
      </w:pPr>
      <w:r>
        <w:rPr>
          <w:i/>
          <w:sz w:val="16"/>
        </w:rPr>
        <w:t>Izvorni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prihodi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-općinski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proračun</w:t>
      </w:r>
      <w:r>
        <w:rPr>
          <w:i/>
          <w:spacing w:val="-37"/>
          <w:sz w:val="16"/>
        </w:rPr>
        <w:t> </w:t>
      </w:r>
      <w:r>
        <w:rPr>
          <w:sz w:val="16"/>
        </w:rPr>
        <w:t>RASHODI POSLOVANJA</w:t>
      </w:r>
      <w:r>
        <w:rPr>
          <w:spacing w:val="1"/>
          <w:sz w:val="16"/>
        </w:rPr>
        <w:t> </w:t>
      </w:r>
      <w:r>
        <w:rPr>
          <w:sz w:val="16"/>
        </w:rPr>
        <w:t>OSTALI</w:t>
      </w:r>
      <w:r>
        <w:rPr>
          <w:spacing w:val="-7"/>
          <w:sz w:val="16"/>
        </w:rPr>
        <w:t> </w:t>
      </w:r>
      <w:r>
        <w:rPr>
          <w:sz w:val="16"/>
        </w:rPr>
        <w:t>RASHODI</w:t>
      </w:r>
    </w:p>
    <w:p>
      <w:pPr>
        <w:tabs>
          <w:tab w:pos="6938" w:val="left" w:leader="none"/>
        </w:tabs>
        <w:spacing w:before="1"/>
        <w:ind w:left="69" w:right="0" w:firstLine="0"/>
        <w:jc w:val="left"/>
        <w:rPr>
          <w:sz w:val="16"/>
        </w:rPr>
      </w:pPr>
      <w:r>
        <w:rPr>
          <w:sz w:val="16"/>
          <w:shd w:fill="C6DFFF" w:color="auto" w:val="clear"/>
        </w:rPr>
        <w:t>URED</w:t>
      </w:r>
      <w:r>
        <w:rPr>
          <w:spacing w:val="-6"/>
          <w:sz w:val="16"/>
          <w:shd w:fill="C6DFFF" w:color="auto" w:val="clear"/>
        </w:rPr>
        <w:t> </w:t>
      </w:r>
      <w:r>
        <w:rPr>
          <w:sz w:val="16"/>
          <w:shd w:fill="C6DFFF" w:color="auto" w:val="clear"/>
        </w:rPr>
        <w:t>NAČELNIKA</w:t>
        <w:tab/>
      </w:r>
    </w:p>
    <w:p>
      <w:pPr>
        <w:spacing w:before="71"/>
        <w:ind w:left="69" w:right="0" w:firstLine="0"/>
        <w:jc w:val="left"/>
        <w:rPr>
          <w:i/>
          <w:sz w:val="16"/>
        </w:rPr>
      </w:pPr>
      <w:r>
        <w:rPr>
          <w:i/>
          <w:sz w:val="16"/>
        </w:rPr>
        <w:t>Izvorni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prihodi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-općinski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proračun</w:t>
      </w:r>
    </w:p>
    <w:p>
      <w:pPr>
        <w:tabs>
          <w:tab w:pos="6938" w:val="left" w:leader="none"/>
        </w:tabs>
        <w:spacing w:before="70"/>
        <w:ind w:left="69" w:right="0" w:firstLine="0"/>
        <w:jc w:val="left"/>
        <w:rPr>
          <w:sz w:val="16"/>
        </w:rPr>
      </w:pPr>
      <w:r>
        <w:rPr>
          <w:spacing w:val="-1"/>
          <w:sz w:val="16"/>
          <w:shd w:fill="DDFDFF" w:color="auto" w:val="clear"/>
        </w:rPr>
        <w:t>URED</w:t>
      </w:r>
      <w:r>
        <w:rPr>
          <w:spacing w:val="-9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NAČELNIKA</w:t>
        <w:tab/>
      </w:r>
    </w:p>
    <w:p>
      <w:pPr>
        <w:tabs>
          <w:tab w:pos="6938" w:val="left" w:leader="none"/>
        </w:tabs>
        <w:spacing w:before="70"/>
        <w:ind w:left="69" w:right="0" w:firstLine="0"/>
        <w:jc w:val="left"/>
        <w:rPr>
          <w:sz w:val="16"/>
        </w:rPr>
      </w:pPr>
      <w:r>
        <w:rPr>
          <w:sz w:val="16"/>
          <w:shd w:fill="DDFDFF" w:color="auto" w:val="clear"/>
        </w:rPr>
        <w:t>Rad</w:t>
      </w:r>
      <w:r>
        <w:rPr>
          <w:spacing w:val="2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ureda</w:t>
      </w:r>
      <w:r>
        <w:rPr>
          <w:spacing w:val="2"/>
          <w:sz w:val="16"/>
          <w:shd w:fill="DDFDFF" w:color="auto" w:val="clear"/>
        </w:rPr>
        <w:t> </w:t>
      </w:r>
      <w:r>
        <w:rPr>
          <w:sz w:val="16"/>
          <w:shd w:fill="DDFDFF" w:color="auto" w:val="clear"/>
        </w:rPr>
        <w:t>načelnika</w:t>
        <w:tab/>
      </w:r>
    </w:p>
    <w:p>
      <w:pPr>
        <w:spacing w:line="331" w:lineRule="auto" w:before="71"/>
        <w:ind w:left="69" w:right="4645" w:firstLine="0"/>
        <w:jc w:val="left"/>
        <w:rPr>
          <w:sz w:val="16"/>
        </w:rPr>
      </w:pPr>
      <w:r>
        <w:rPr>
          <w:i/>
          <w:sz w:val="16"/>
        </w:rPr>
        <w:t>Izvorni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prihodi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-općinski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proračun</w:t>
      </w:r>
      <w:r>
        <w:rPr>
          <w:i/>
          <w:spacing w:val="-37"/>
          <w:sz w:val="16"/>
        </w:rPr>
        <w:t> </w:t>
      </w:r>
      <w:r>
        <w:rPr>
          <w:sz w:val="16"/>
        </w:rPr>
        <w:t>RASHODI POSLOVANJA</w:t>
      </w:r>
      <w:r>
        <w:rPr>
          <w:spacing w:val="1"/>
          <w:sz w:val="16"/>
        </w:rPr>
        <w:t> </w:t>
      </w:r>
      <w:r>
        <w:rPr>
          <w:sz w:val="16"/>
        </w:rPr>
        <w:t>RASHODI ZA ZAPOSLENE</w:t>
      </w:r>
      <w:r>
        <w:rPr>
          <w:spacing w:val="1"/>
          <w:sz w:val="16"/>
        </w:rPr>
        <w:t> </w:t>
      </w:r>
      <w:r>
        <w:rPr>
          <w:sz w:val="16"/>
        </w:rPr>
        <w:t>PLAĆE ZA REDOVAN RAD</w:t>
      </w:r>
      <w:r>
        <w:rPr>
          <w:spacing w:val="1"/>
          <w:sz w:val="16"/>
        </w:rPr>
        <w:t> </w:t>
      </w:r>
      <w:r>
        <w:rPr>
          <w:sz w:val="16"/>
        </w:rPr>
        <w:t>PLAĆE U</w:t>
      </w:r>
      <w:r>
        <w:rPr>
          <w:spacing w:val="-1"/>
          <w:sz w:val="16"/>
        </w:rPr>
        <w:t> </w:t>
      </w:r>
      <w:r>
        <w:rPr>
          <w:sz w:val="16"/>
        </w:rPr>
        <w:t>NARAVI</w:t>
      </w:r>
    </w:p>
    <w:p>
      <w:pPr>
        <w:spacing w:line="331" w:lineRule="auto" w:before="2"/>
        <w:ind w:left="69" w:right="3556" w:firstLine="0"/>
        <w:jc w:val="left"/>
        <w:rPr>
          <w:sz w:val="16"/>
        </w:rPr>
      </w:pPr>
      <w:r>
        <w:rPr>
          <w:sz w:val="16"/>
        </w:rPr>
        <w:t>OSTALI RASHODI ZA ZAPOSLENE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DOPRINOSI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ZA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ZDRAVSTVENO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OSIGURANJE</w:t>
      </w:r>
    </w:p>
    <w:p>
      <w:pPr>
        <w:tabs>
          <w:tab w:pos="1515" w:val="left" w:leader="none"/>
          <w:tab w:pos="2358" w:val="left" w:leader="none"/>
        </w:tabs>
        <w:spacing w:before="70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6"/>
        </w:rPr>
        <w:t>25.500,00</w:t>
        <w:tab/>
        <w:t>6.060,63</w:t>
        <w:tab/>
      </w:r>
      <w:r>
        <w:rPr>
          <w:sz w:val="14"/>
        </w:rPr>
        <w:t>23,77</w:t>
      </w:r>
    </w:p>
    <w:p>
      <w:pPr>
        <w:tabs>
          <w:tab w:pos="1515" w:val="left" w:leader="none"/>
          <w:tab w:pos="2358" w:val="left" w:leader="none"/>
        </w:tabs>
        <w:spacing w:before="71"/>
        <w:ind w:left="174" w:right="0" w:firstLine="0"/>
        <w:jc w:val="left"/>
        <w:rPr>
          <w:sz w:val="14"/>
        </w:rPr>
      </w:pPr>
      <w:r>
        <w:rPr>
          <w:sz w:val="16"/>
        </w:rPr>
        <w:t>24.300,00</w:t>
        <w:tab/>
        <w:t>6.060,63</w:t>
        <w:tab/>
      </w:r>
      <w:r>
        <w:rPr>
          <w:sz w:val="14"/>
        </w:rPr>
        <w:t>24,94</w:t>
      </w:r>
    </w:p>
    <w:p>
      <w:pPr>
        <w:tabs>
          <w:tab w:pos="1515" w:val="left" w:leader="none"/>
          <w:tab w:pos="2358" w:val="left" w:leader="none"/>
        </w:tabs>
        <w:spacing w:before="70"/>
        <w:ind w:left="174" w:right="0" w:firstLine="0"/>
        <w:jc w:val="left"/>
        <w:rPr>
          <w:i/>
          <w:sz w:val="14"/>
        </w:rPr>
      </w:pPr>
      <w:r>
        <w:rPr>
          <w:i/>
          <w:sz w:val="16"/>
        </w:rPr>
        <w:t>24.300,00</w:t>
        <w:tab/>
        <w:t>6.060,63</w:t>
        <w:tab/>
      </w:r>
      <w:r>
        <w:rPr>
          <w:i/>
          <w:position w:val="1"/>
          <w:sz w:val="14"/>
        </w:rPr>
        <w:t>24,94</w:t>
      </w:r>
    </w:p>
    <w:p>
      <w:pPr>
        <w:tabs>
          <w:tab w:pos="1515" w:val="left" w:leader="none"/>
          <w:tab w:pos="2358" w:val="left" w:leader="none"/>
        </w:tabs>
        <w:spacing w:before="71"/>
        <w:ind w:left="174" w:right="0" w:firstLine="0"/>
        <w:jc w:val="left"/>
        <w:rPr>
          <w:sz w:val="14"/>
        </w:rPr>
      </w:pPr>
      <w:r>
        <w:rPr>
          <w:sz w:val="16"/>
        </w:rPr>
        <w:t>24.300,00</w:t>
        <w:tab/>
        <w:t>6.060,63</w:t>
        <w:tab/>
      </w:r>
      <w:r>
        <w:rPr>
          <w:sz w:val="14"/>
        </w:rPr>
        <w:t>24,94</w:t>
      </w:r>
    </w:p>
    <w:p>
      <w:pPr>
        <w:tabs>
          <w:tab w:pos="1515" w:val="left" w:leader="none"/>
          <w:tab w:pos="2358" w:val="left" w:leader="none"/>
        </w:tabs>
        <w:spacing w:before="70"/>
        <w:ind w:left="174" w:right="0" w:firstLine="0"/>
        <w:jc w:val="left"/>
        <w:rPr>
          <w:sz w:val="14"/>
        </w:rPr>
      </w:pPr>
      <w:r>
        <w:rPr>
          <w:sz w:val="16"/>
        </w:rPr>
        <w:t>24.300,00</w:t>
        <w:tab/>
        <w:t>6.060,63</w:t>
        <w:tab/>
      </w:r>
      <w:r>
        <w:rPr>
          <w:sz w:val="14"/>
        </w:rPr>
        <w:t>24,94</w:t>
      </w:r>
    </w:p>
    <w:p>
      <w:pPr>
        <w:spacing w:before="70"/>
        <w:ind w:left="1516" w:right="0" w:firstLine="0"/>
        <w:jc w:val="left"/>
        <w:rPr>
          <w:sz w:val="16"/>
        </w:rPr>
      </w:pPr>
      <w:r>
        <w:rPr>
          <w:sz w:val="16"/>
        </w:rPr>
        <w:t>4.755,55</w:t>
      </w:r>
    </w:p>
    <w:p>
      <w:pPr>
        <w:spacing w:before="71"/>
        <w:ind w:left="1516" w:right="0" w:firstLine="0"/>
        <w:jc w:val="left"/>
        <w:rPr>
          <w:sz w:val="16"/>
        </w:rPr>
      </w:pPr>
      <w:r>
        <w:rPr>
          <w:sz w:val="16"/>
        </w:rPr>
        <w:t>1.305,08</w:t>
      </w:r>
    </w:p>
    <w:p>
      <w:pPr>
        <w:tabs>
          <w:tab w:pos="1801" w:val="left" w:leader="none"/>
          <w:tab w:pos="2427" w:val="left" w:leader="none"/>
        </w:tabs>
        <w:spacing w:before="70"/>
        <w:ind w:left="256" w:right="0" w:firstLine="0"/>
        <w:jc w:val="left"/>
        <w:rPr>
          <w:sz w:val="14"/>
        </w:rPr>
      </w:pPr>
      <w:r>
        <w:rPr>
          <w:sz w:val="16"/>
        </w:rPr>
        <w:t>1.200,00</w:t>
        <w:tab/>
        <w:t>0,00</w:t>
        <w:tab/>
      </w:r>
      <w:r>
        <w:rPr>
          <w:sz w:val="14"/>
        </w:rPr>
        <w:t>0,00</w:t>
      </w:r>
    </w:p>
    <w:p>
      <w:pPr>
        <w:tabs>
          <w:tab w:pos="1801" w:val="left" w:leader="none"/>
          <w:tab w:pos="2427" w:val="left" w:leader="none"/>
        </w:tabs>
        <w:spacing w:before="71"/>
        <w:ind w:left="256" w:right="0" w:firstLine="0"/>
        <w:jc w:val="left"/>
        <w:rPr>
          <w:i/>
          <w:sz w:val="14"/>
        </w:rPr>
      </w:pPr>
      <w:r>
        <w:rPr>
          <w:i/>
          <w:sz w:val="16"/>
        </w:rPr>
        <w:t>1.200,00</w:t>
        <w:tab/>
        <w:t>0,00</w:t>
        <w:tab/>
      </w:r>
      <w:r>
        <w:rPr>
          <w:i/>
          <w:position w:val="1"/>
          <w:sz w:val="14"/>
        </w:rPr>
        <w:t>0,00</w:t>
      </w:r>
    </w:p>
    <w:p>
      <w:pPr>
        <w:tabs>
          <w:tab w:pos="1801" w:val="left" w:leader="none"/>
          <w:tab w:pos="2427" w:val="left" w:leader="none"/>
        </w:tabs>
        <w:spacing w:before="70"/>
        <w:ind w:left="256" w:right="0" w:firstLine="0"/>
        <w:jc w:val="left"/>
        <w:rPr>
          <w:sz w:val="14"/>
        </w:rPr>
      </w:pPr>
      <w:r>
        <w:rPr>
          <w:sz w:val="16"/>
        </w:rPr>
        <w:t>1.200,00</w:t>
        <w:tab/>
        <w:t>0,00</w:t>
        <w:tab/>
      </w:r>
      <w:r>
        <w:rPr>
          <w:sz w:val="14"/>
        </w:rPr>
        <w:t>0,00</w:t>
      </w:r>
    </w:p>
    <w:p>
      <w:pPr>
        <w:tabs>
          <w:tab w:pos="1801" w:val="left" w:leader="none"/>
          <w:tab w:pos="2427" w:val="left" w:leader="none"/>
        </w:tabs>
        <w:spacing w:before="71"/>
        <w:ind w:left="256" w:right="0" w:firstLine="0"/>
        <w:jc w:val="left"/>
        <w:rPr>
          <w:sz w:val="14"/>
        </w:rPr>
      </w:pPr>
      <w:r>
        <w:rPr>
          <w:sz w:val="16"/>
        </w:rPr>
        <w:t>1.200,00</w:t>
        <w:tab/>
        <w:t>0,00</w:t>
        <w:tab/>
      </w:r>
      <w:r>
        <w:rPr>
          <w:sz w:val="14"/>
        </w:rPr>
        <w:t>0,00</w:t>
      </w:r>
    </w:p>
    <w:p>
      <w:pPr>
        <w:tabs>
          <w:tab w:pos="1434" w:val="left" w:leader="none"/>
          <w:tab w:pos="2358" w:val="left" w:leader="none"/>
        </w:tabs>
        <w:spacing w:before="70"/>
        <w:ind w:left="174" w:right="0" w:firstLine="0"/>
        <w:jc w:val="left"/>
        <w:rPr>
          <w:sz w:val="14"/>
        </w:rPr>
      </w:pPr>
      <w:r>
        <w:rPr>
          <w:sz w:val="16"/>
        </w:rPr>
        <w:t>47.810,00</w:t>
        <w:tab/>
        <w:t>20.724,85</w:t>
        <w:tab/>
      </w:r>
      <w:r>
        <w:rPr>
          <w:sz w:val="14"/>
        </w:rPr>
        <w:t>43,35</w:t>
      </w:r>
    </w:p>
    <w:p>
      <w:pPr>
        <w:tabs>
          <w:tab w:pos="1434" w:val="left" w:leader="none"/>
          <w:tab w:pos="2358" w:val="left" w:leader="none"/>
        </w:tabs>
        <w:spacing w:before="70"/>
        <w:ind w:left="174" w:right="0" w:firstLine="0"/>
        <w:jc w:val="left"/>
        <w:rPr>
          <w:i/>
          <w:sz w:val="14"/>
        </w:rPr>
      </w:pPr>
      <w:r>
        <w:rPr>
          <w:i/>
          <w:sz w:val="16"/>
        </w:rPr>
        <w:t>47.810,00</w:t>
        <w:tab/>
        <w:t>20.724,85</w:t>
        <w:tab/>
      </w:r>
      <w:r>
        <w:rPr>
          <w:i/>
          <w:position w:val="1"/>
          <w:sz w:val="14"/>
        </w:rPr>
        <w:t>43,35</w:t>
      </w:r>
    </w:p>
    <w:p>
      <w:pPr>
        <w:tabs>
          <w:tab w:pos="1434" w:val="left" w:leader="none"/>
          <w:tab w:pos="2358" w:val="left" w:leader="none"/>
        </w:tabs>
        <w:spacing w:before="71"/>
        <w:ind w:left="174" w:right="0" w:firstLine="0"/>
        <w:jc w:val="left"/>
        <w:rPr>
          <w:sz w:val="14"/>
        </w:rPr>
      </w:pPr>
      <w:r>
        <w:rPr>
          <w:sz w:val="16"/>
        </w:rPr>
        <w:t>47.810,00</w:t>
        <w:tab/>
        <w:t>20.724,85</w:t>
        <w:tab/>
      </w:r>
      <w:r>
        <w:rPr>
          <w:sz w:val="14"/>
        </w:rPr>
        <w:t>43,35</w:t>
      </w:r>
    </w:p>
    <w:p>
      <w:pPr>
        <w:tabs>
          <w:tab w:pos="1434" w:val="left" w:leader="none"/>
          <w:tab w:pos="2358" w:val="left" w:leader="none"/>
        </w:tabs>
        <w:spacing w:before="70"/>
        <w:ind w:left="174" w:right="0" w:firstLine="0"/>
        <w:jc w:val="left"/>
        <w:rPr>
          <w:sz w:val="14"/>
        </w:rPr>
      </w:pPr>
      <w:r>
        <w:rPr>
          <w:sz w:val="16"/>
        </w:rPr>
        <w:t>42.510,00</w:t>
        <w:tab/>
        <w:t>20.724,85</w:t>
        <w:tab/>
      </w:r>
      <w:r>
        <w:rPr>
          <w:sz w:val="14"/>
        </w:rPr>
        <w:t>48,75</w:t>
      </w:r>
    </w:p>
    <w:p>
      <w:pPr>
        <w:tabs>
          <w:tab w:pos="1434" w:val="left" w:leader="none"/>
          <w:tab w:pos="2358" w:val="left" w:leader="none"/>
        </w:tabs>
        <w:spacing w:before="71"/>
        <w:ind w:left="174" w:right="0" w:firstLine="0"/>
        <w:jc w:val="left"/>
        <w:rPr>
          <w:i/>
          <w:sz w:val="14"/>
        </w:rPr>
      </w:pPr>
      <w:r>
        <w:rPr>
          <w:i/>
          <w:sz w:val="16"/>
        </w:rPr>
        <w:t>42.510,00</w:t>
        <w:tab/>
        <w:t>20.724,85</w:t>
        <w:tab/>
      </w:r>
      <w:r>
        <w:rPr>
          <w:i/>
          <w:position w:val="1"/>
          <w:sz w:val="14"/>
        </w:rPr>
        <w:t>48,75</w:t>
      </w:r>
    </w:p>
    <w:p>
      <w:pPr>
        <w:tabs>
          <w:tab w:pos="1434" w:val="left" w:leader="none"/>
          <w:tab w:pos="2358" w:val="left" w:leader="none"/>
        </w:tabs>
        <w:spacing w:before="70"/>
        <w:ind w:left="174" w:right="0" w:firstLine="0"/>
        <w:jc w:val="left"/>
        <w:rPr>
          <w:sz w:val="14"/>
        </w:rPr>
      </w:pPr>
      <w:r>
        <w:rPr>
          <w:sz w:val="16"/>
        </w:rPr>
        <w:t>42.510,00</w:t>
        <w:tab/>
        <w:t>20.724,85</w:t>
        <w:tab/>
      </w:r>
      <w:r>
        <w:rPr>
          <w:sz w:val="14"/>
        </w:rPr>
        <w:t>48,75</w:t>
      </w:r>
    </w:p>
    <w:p>
      <w:pPr>
        <w:tabs>
          <w:tab w:pos="1434" w:val="left" w:leader="none"/>
          <w:tab w:pos="2358" w:val="left" w:leader="none"/>
        </w:tabs>
        <w:spacing w:before="70"/>
        <w:ind w:left="174" w:right="0" w:firstLine="0"/>
        <w:jc w:val="left"/>
        <w:rPr>
          <w:sz w:val="14"/>
        </w:rPr>
      </w:pPr>
      <w:r>
        <w:rPr>
          <w:sz w:val="16"/>
        </w:rPr>
        <w:t>37.010,00</w:t>
        <w:tab/>
        <w:t>17.960,55</w:t>
        <w:tab/>
      </w:r>
      <w:r>
        <w:rPr>
          <w:sz w:val="14"/>
        </w:rPr>
        <w:t>48,53</w:t>
      </w:r>
    </w:p>
    <w:p>
      <w:pPr>
        <w:spacing w:before="71"/>
        <w:ind w:left="0" w:right="839" w:firstLine="0"/>
        <w:jc w:val="right"/>
        <w:rPr>
          <w:sz w:val="16"/>
        </w:rPr>
      </w:pPr>
      <w:r>
        <w:rPr>
          <w:sz w:val="16"/>
        </w:rPr>
        <w:t>14.148,41</w:t>
      </w:r>
    </w:p>
    <w:p>
      <w:pPr>
        <w:spacing w:before="70"/>
        <w:ind w:left="0" w:right="839" w:firstLine="0"/>
        <w:jc w:val="right"/>
        <w:rPr>
          <w:sz w:val="16"/>
        </w:rPr>
      </w:pPr>
      <w:r>
        <w:rPr>
          <w:sz w:val="16"/>
        </w:rPr>
        <w:t>753,36</w:t>
      </w:r>
    </w:p>
    <w:p>
      <w:pPr>
        <w:spacing w:before="71"/>
        <w:ind w:left="0" w:right="839" w:firstLine="0"/>
        <w:jc w:val="right"/>
        <w:rPr>
          <w:sz w:val="16"/>
        </w:rPr>
      </w:pPr>
      <w:r>
        <w:rPr>
          <w:sz w:val="16"/>
        </w:rPr>
        <w:t>600,00</w:t>
      </w:r>
    </w:p>
    <w:p>
      <w:pPr>
        <w:spacing w:before="70"/>
        <w:ind w:left="0" w:right="839" w:firstLine="0"/>
        <w:jc w:val="right"/>
        <w:rPr>
          <w:sz w:val="16"/>
        </w:rPr>
      </w:pPr>
      <w:r>
        <w:rPr>
          <w:sz w:val="16"/>
        </w:rPr>
        <w:t>2.458,78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400" w:bottom="280" w:left="260" w:right="300"/>
          <w:cols w:num="3" w:equalWidth="0">
            <w:col w:w="1025" w:space="40"/>
            <w:col w:w="6979" w:space="375"/>
            <w:col w:w="2931"/>
          </w:cols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group style="position:absolute;margin-left:20.16pt;margin-top:15.455945pt;width:553.050pt;height:33.75pt;mso-position-horizontal-relative:page;mso-position-vertical-relative:paragraph;z-index:-15705600;mso-wrap-distance-left:0;mso-wrap-distance-right:0" coordorigin="403,309" coordsize="11061,675">
            <v:shape style="position:absolute;left:403;top:309;width:11041;height:675" coordorigin="403,309" coordsize="11041,675" path="m8263,744l403,744,403,984,8263,984,8263,744xm9463,772l8323,772,8323,981,9463,981,9463,772x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504;top:750;width:194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Brojčana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oznaka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naziv</w:t>
                    </w:r>
                  </w:p>
                </w:txbxContent>
              </v:textbox>
              <w10:wrap type="none"/>
            </v:shape>
            <v:shape style="position:absolute;left:8464;top:785;width:1019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Rebalans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899"/>
        <w:gridCol w:w="1476"/>
        <w:gridCol w:w="1099"/>
        <w:gridCol w:w="536"/>
      </w:tblGrid>
      <w:tr>
        <w:trPr>
          <w:trHeight w:val="222" w:hRule="atLeast"/>
        </w:trPr>
        <w:tc>
          <w:tcPr>
            <w:tcW w:w="1010" w:type="dxa"/>
          </w:tcPr>
          <w:p>
            <w:pPr>
              <w:pStyle w:val="TableParagraph"/>
              <w:spacing w:before="6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99" w:type="dxa"/>
          </w:tcPr>
          <w:p>
            <w:pPr>
              <w:pStyle w:val="TableParagraph"/>
              <w:spacing w:line="178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ind w:right="262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6"/>
              <w:ind w:right="101"/>
              <w:rPr>
                <w:sz w:val="16"/>
              </w:rPr>
            </w:pPr>
            <w:r>
              <w:rPr>
                <w:sz w:val="16"/>
              </w:rPr>
              <w:t>2.764,30</w:t>
            </w:r>
          </w:p>
        </w:tc>
        <w:tc>
          <w:tcPr>
            <w:tcW w:w="536" w:type="dxa"/>
          </w:tcPr>
          <w:p>
            <w:pPr>
              <w:pStyle w:val="TableParagraph"/>
              <w:spacing w:before="19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50,26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880,70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1.371,91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511,69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190" w:hRule="atLeast"/>
        </w:trPr>
        <w:tc>
          <w:tcPr>
            <w:tcW w:w="1010" w:type="dxa"/>
          </w:tcPr>
          <w:p>
            <w:pPr>
              <w:pStyle w:val="TableParagraph"/>
              <w:spacing w:line="156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A100202</w:t>
            </w:r>
          </w:p>
        </w:tc>
        <w:tc>
          <w:tcPr>
            <w:tcW w:w="6899" w:type="dxa"/>
            <w:shd w:val="clear" w:color="auto" w:fill="DDFDFF"/>
          </w:tcPr>
          <w:p>
            <w:pPr>
              <w:pStyle w:val="TableParagraph"/>
              <w:spacing w:line="162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Proračunska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zaliha</w:t>
            </w:r>
          </w:p>
        </w:tc>
        <w:tc>
          <w:tcPr>
            <w:tcW w:w="1476" w:type="dxa"/>
          </w:tcPr>
          <w:p>
            <w:pPr>
              <w:pStyle w:val="TableParagraph"/>
              <w:spacing w:line="164" w:lineRule="exact" w:before="6"/>
              <w:ind w:right="262"/>
              <w:rPr>
                <w:sz w:val="16"/>
              </w:rPr>
            </w:pPr>
            <w:r>
              <w:rPr>
                <w:sz w:val="16"/>
              </w:rPr>
              <w:t>5.300,00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64" w:lineRule="exact" w:before="6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150" w:lineRule="exact" w:before="20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010" w:type="dxa"/>
          </w:tcPr>
          <w:p>
            <w:pPr>
              <w:pStyle w:val="TableParagraph"/>
              <w:spacing w:before="78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99" w:type="dxa"/>
          </w:tcPr>
          <w:p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5.300,00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70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81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sz w:val="16"/>
              </w:rPr>
              <w:t>5.300,00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10" w:type="dxa"/>
          </w:tcPr>
          <w:p>
            <w:pPr>
              <w:pStyle w:val="TableParagraph"/>
              <w:spacing w:line="164" w:lineRule="exact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99" w:type="dxa"/>
          </w:tcPr>
          <w:p>
            <w:pPr>
              <w:pStyle w:val="TableParagraph"/>
              <w:spacing w:line="176" w:lineRule="exact"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spacing w:line="164" w:lineRule="exact"/>
              <w:ind w:right="262"/>
              <w:rPr>
                <w:sz w:val="16"/>
              </w:rPr>
            </w:pPr>
            <w:r>
              <w:rPr>
                <w:sz w:val="16"/>
              </w:rPr>
              <w:t>5.300,00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64" w:lineRule="exact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150" w:lineRule="exact"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577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724" w:val="left" w:leader="none"/>
              </w:tabs>
              <w:spacing w:line="210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  <w:shd w:fill="A1FDCF" w:color="auto" w:val="clear"/>
              </w:rPr>
              <w:t>002</w:t>
              <w:tab/>
            </w:r>
          </w:p>
        </w:tc>
        <w:tc>
          <w:tcPr>
            <w:tcW w:w="10010" w:type="dxa"/>
            <w:gridSpan w:val="4"/>
          </w:tcPr>
          <w:p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868" w:val="left" w:leader="none"/>
                <w:tab w:pos="7255" w:val="left" w:leader="none"/>
                <w:tab w:pos="8515" w:val="left" w:leader="none"/>
              </w:tabs>
              <w:spacing w:before="153"/>
              <w:jc w:val="left"/>
              <w:rPr>
                <w:sz w:val="14"/>
              </w:rPr>
            </w:pPr>
            <w:r>
              <w:rPr>
                <w:position w:val="1"/>
                <w:sz w:val="16"/>
                <w:shd w:fill="A1FDCF" w:color="auto" w:val="clear"/>
              </w:rPr>
              <w:t>UPRAVNI</w:t>
            </w:r>
            <w:r>
              <w:rPr>
                <w:spacing w:val="-7"/>
                <w:position w:val="1"/>
                <w:sz w:val="16"/>
                <w:shd w:fill="A1FDCF" w:color="auto" w:val="clear"/>
              </w:rPr>
              <w:t> </w:t>
            </w:r>
            <w:r>
              <w:rPr>
                <w:position w:val="1"/>
                <w:sz w:val="16"/>
                <w:shd w:fill="A1FDCF" w:color="auto" w:val="clear"/>
              </w:rPr>
              <w:t>ODJELI</w:t>
              <w:tab/>
            </w:r>
            <w:r>
              <w:rPr>
                <w:position w:val="1"/>
                <w:sz w:val="16"/>
              </w:rPr>
              <w:t> </w:t>
            </w:r>
            <w:r>
              <w:rPr>
                <w:spacing w:val="-20"/>
                <w:position w:val="1"/>
                <w:sz w:val="16"/>
              </w:rPr>
              <w:t> </w:t>
            </w:r>
            <w:r>
              <w:rPr>
                <w:w w:val="10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ab/>
              <w:t>5.874.690,00</w:t>
              <w:tab/>
              <w:t>1.481.992,95</w:t>
            </w:r>
            <w:r>
              <w:rPr>
                <w:sz w:val="16"/>
              </w:rPr>
              <w:t> </w:t>
            </w:r>
            <w:r>
              <w:rPr>
                <w:sz w:val="16"/>
                <w:shd w:fill="A1FDCF" w:color="auto" w:val="clear"/>
              </w:rPr>
              <w:t>     </w:t>
            </w:r>
            <w:r>
              <w:rPr>
                <w:spacing w:val="3"/>
                <w:sz w:val="16"/>
                <w:shd w:fill="A1FDCF" w:color="auto" w:val="clear"/>
              </w:rPr>
              <w:t> </w:t>
            </w:r>
            <w:r>
              <w:rPr>
                <w:sz w:val="14"/>
                <w:shd w:fill="A1FDCF" w:color="auto" w:val="clear"/>
              </w:rPr>
              <w:t>25,23</w:t>
            </w:r>
          </w:p>
        </w:tc>
      </w:tr>
      <w:tr>
        <w:trPr>
          <w:trHeight w:val="232" w:hRule="atLeast"/>
        </w:trPr>
        <w:tc>
          <w:tcPr>
            <w:tcW w:w="1010" w:type="dxa"/>
          </w:tcPr>
          <w:p>
            <w:pPr>
              <w:pStyle w:val="TableParagraph"/>
              <w:spacing w:before="1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6899" w:type="dxa"/>
          </w:tcPr>
          <w:p>
            <w:pPr>
              <w:pStyle w:val="TableParagraph"/>
              <w:tabs>
                <w:tab w:pos="6868" w:val="left" w:leader="none"/>
              </w:tabs>
              <w:spacing w:before="4"/>
              <w:jc w:val="left"/>
              <w:rPr>
                <w:sz w:val="16"/>
              </w:rPr>
            </w:pPr>
            <w:r>
              <w:rPr>
                <w:sz w:val="16"/>
                <w:shd w:fill="C6DFFF" w:color="auto" w:val="clear"/>
              </w:rPr>
              <w:t>UPRAVNI</w:t>
            </w:r>
            <w:r>
              <w:rPr>
                <w:spacing w:val="-6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ODJEL</w:t>
            </w:r>
            <w:r>
              <w:rPr>
                <w:spacing w:val="-6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ZA</w:t>
            </w:r>
            <w:r>
              <w:rPr>
                <w:spacing w:val="-5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OPĆE,</w:t>
            </w:r>
            <w:r>
              <w:rPr>
                <w:spacing w:val="-2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PRAVNE  I</w:t>
            </w:r>
            <w:r>
              <w:rPr>
                <w:spacing w:val="-8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EKONOMSKE</w:t>
            </w:r>
            <w:r>
              <w:rPr>
                <w:spacing w:val="-1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POSLOVE</w:t>
              <w:tab/>
            </w:r>
          </w:p>
        </w:tc>
        <w:tc>
          <w:tcPr>
            <w:tcW w:w="1476" w:type="dxa"/>
          </w:tcPr>
          <w:p>
            <w:pPr>
              <w:pStyle w:val="TableParagraph"/>
              <w:spacing w:before="16"/>
              <w:ind w:right="262"/>
              <w:rPr>
                <w:sz w:val="16"/>
              </w:rPr>
            </w:pPr>
            <w:r>
              <w:rPr>
                <w:sz w:val="16"/>
              </w:rPr>
              <w:t>1.291.490,00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6"/>
              <w:ind w:right="101"/>
              <w:rPr>
                <w:sz w:val="16"/>
              </w:rPr>
            </w:pPr>
            <w:r>
              <w:rPr>
                <w:sz w:val="16"/>
              </w:rPr>
              <w:t>492.730,33</w:t>
            </w:r>
          </w:p>
        </w:tc>
        <w:tc>
          <w:tcPr>
            <w:tcW w:w="536" w:type="dxa"/>
          </w:tcPr>
          <w:p>
            <w:pPr>
              <w:pStyle w:val="TableParagraph"/>
              <w:spacing w:before="30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38,15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0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1.068.594,19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441.533,31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41,32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1.315,81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1.441,20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7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109,53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3.680,00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1.791,34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48,68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DV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31.250,00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14.271,46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45,67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158.750,00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31.518,04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19,85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2.174,98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31,07</w:t>
            </w:r>
          </w:p>
        </w:tc>
      </w:tr>
      <w:tr>
        <w:trPr>
          <w:trHeight w:val="285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900,00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1010" w:type="dxa"/>
          </w:tcPr>
          <w:p>
            <w:pPr>
              <w:pStyle w:val="TableParagraph"/>
              <w:spacing w:line="149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1003</w:t>
            </w:r>
          </w:p>
        </w:tc>
        <w:tc>
          <w:tcPr>
            <w:tcW w:w="6899" w:type="dxa"/>
            <w:tcBorders>
              <w:bottom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UPRAVNI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ODJEL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OPĆE,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PRAVNE 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EKONOMSKE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POSLOVE</w:t>
            </w:r>
          </w:p>
        </w:tc>
        <w:tc>
          <w:tcPr>
            <w:tcW w:w="1476" w:type="dxa"/>
          </w:tcPr>
          <w:p>
            <w:pPr>
              <w:pStyle w:val="TableParagraph"/>
              <w:spacing w:line="149" w:lineRule="exact" w:before="6"/>
              <w:ind w:right="262"/>
              <w:rPr>
                <w:sz w:val="16"/>
              </w:rPr>
            </w:pPr>
            <w:r>
              <w:rPr>
                <w:sz w:val="16"/>
              </w:rPr>
              <w:t>620.990,00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49" w:lineRule="exact" w:before="6"/>
              <w:ind w:right="101"/>
              <w:rPr>
                <w:sz w:val="16"/>
              </w:rPr>
            </w:pPr>
            <w:r>
              <w:rPr>
                <w:sz w:val="16"/>
              </w:rPr>
              <w:t>237.215,50</w:t>
            </w:r>
          </w:p>
        </w:tc>
        <w:tc>
          <w:tcPr>
            <w:tcW w:w="536" w:type="dxa"/>
          </w:tcPr>
          <w:p>
            <w:pPr>
              <w:pStyle w:val="TableParagraph"/>
              <w:spacing w:line="135" w:lineRule="exact" w:before="20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38,20</w:t>
            </w:r>
          </w:p>
        </w:tc>
      </w:tr>
      <w:tr>
        <w:trPr>
          <w:trHeight w:val="184" w:hRule="atLeast"/>
        </w:trPr>
        <w:tc>
          <w:tcPr>
            <w:tcW w:w="1010" w:type="dxa"/>
          </w:tcPr>
          <w:p>
            <w:pPr>
              <w:pStyle w:val="TableParagraph"/>
              <w:spacing w:line="164" w:lineRule="exact"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A100301</w:t>
            </w:r>
          </w:p>
        </w:tc>
        <w:tc>
          <w:tcPr>
            <w:tcW w:w="6899" w:type="dxa"/>
            <w:tcBorders>
              <w:top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Nabava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dugotrajne imovine</w:t>
            </w:r>
          </w:p>
        </w:tc>
        <w:tc>
          <w:tcPr>
            <w:tcW w:w="1476" w:type="dxa"/>
          </w:tcPr>
          <w:p>
            <w:pPr>
              <w:pStyle w:val="TableParagraph"/>
              <w:spacing w:line="164" w:lineRule="exact" w:before="0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64" w:lineRule="exact" w:before="0"/>
              <w:ind w:right="101"/>
              <w:rPr>
                <w:sz w:val="16"/>
              </w:rPr>
            </w:pPr>
            <w:r>
              <w:rPr>
                <w:sz w:val="16"/>
              </w:rPr>
              <w:t>2.412,55</w:t>
            </w:r>
          </w:p>
        </w:tc>
        <w:tc>
          <w:tcPr>
            <w:tcW w:w="536" w:type="dxa"/>
          </w:tcPr>
          <w:p>
            <w:pPr>
              <w:pStyle w:val="TableParagraph"/>
              <w:spacing w:line="150" w:lineRule="exact" w:before="14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34,47</w:t>
            </w:r>
          </w:p>
        </w:tc>
      </w:tr>
      <w:tr>
        <w:trPr>
          <w:trHeight w:val="286" w:hRule="atLeast"/>
        </w:trPr>
        <w:tc>
          <w:tcPr>
            <w:tcW w:w="1010" w:type="dxa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99" w:type="dxa"/>
          </w:tcPr>
          <w:p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76" w:type="dxa"/>
          </w:tcPr>
          <w:p>
            <w:pPr>
              <w:pStyle w:val="TableParagraph"/>
              <w:spacing w:before="70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70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2.412,55</w:t>
            </w:r>
          </w:p>
        </w:tc>
        <w:tc>
          <w:tcPr>
            <w:tcW w:w="536" w:type="dxa"/>
          </w:tcPr>
          <w:p>
            <w:pPr>
              <w:pStyle w:val="TableParagraph"/>
              <w:spacing w:before="81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34,47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2.412,55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34,47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2.412,55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34,47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1.132,55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4223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ZAŠTITU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1.280,00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A100302</w:t>
            </w:r>
          </w:p>
        </w:tc>
        <w:tc>
          <w:tcPr>
            <w:tcW w:w="6899" w:type="dxa"/>
          </w:tcPr>
          <w:p>
            <w:pPr>
              <w:pStyle w:val="TableParagraph"/>
              <w:tabs>
                <w:tab w:pos="6868" w:val="left" w:leader="none"/>
              </w:tabs>
              <w:spacing w:before="26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Rad UO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opće, pravne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ekonomske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poslove</w:t>
              <w:tab/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sz w:val="16"/>
              </w:rPr>
              <w:t>613.990,00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234.802,95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38,24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0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i/>
                <w:sz w:val="16"/>
              </w:rPr>
            </w:pPr>
            <w:r>
              <w:rPr>
                <w:i/>
                <w:sz w:val="16"/>
              </w:rPr>
              <w:t>592.674,19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233.361,75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39,37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sz w:val="16"/>
              </w:rPr>
              <w:t>572.674,19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233.361,75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40,75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sz w:val="16"/>
              </w:rPr>
              <w:t>180.800,00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86.767,49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47,99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17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68.173,32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7.306,11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DOPRINOSI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11.288,06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476" w:type="dxa"/>
          </w:tcPr>
          <w:p>
            <w:pPr>
              <w:pStyle w:val="TableParagraph"/>
              <w:ind w:right="262"/>
              <w:rPr>
                <w:sz w:val="16"/>
              </w:rPr>
            </w:pPr>
            <w:r>
              <w:rPr>
                <w:sz w:val="16"/>
              </w:rPr>
              <w:t>386.874,19</w:t>
            </w: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143.869,48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37,19</w:t>
            </w: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306,97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PRIJEVOZ,RAD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TERENU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2.783,98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253,08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340,03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UREDSKI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MATERIJAL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MAT.RASHODI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3.406,07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36.982,06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DJELOVI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INV.ODRŽAVANJE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214,88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SITNI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728,74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3227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ZAŠTITNA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ODJEĆA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OBUĆA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210,50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9.786,46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2.545,59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PROMIDŽBE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2.844,35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3235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ZAKUPNINE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NAJAMNINE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2.037,28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48,64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45.937,63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18.898,29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689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1.023,80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010" w:type="dxa"/>
          </w:tcPr>
          <w:p>
            <w:pPr>
              <w:pStyle w:val="TableParagraph"/>
              <w:spacing w:line="164" w:lineRule="exact"/>
              <w:ind w:right="107"/>
              <w:rPr>
                <w:sz w:val="16"/>
              </w:rPr>
            </w:pPr>
            <w:r>
              <w:rPr>
                <w:sz w:val="16"/>
              </w:rPr>
              <w:t>3292</w:t>
            </w:r>
          </w:p>
        </w:tc>
        <w:tc>
          <w:tcPr>
            <w:tcW w:w="6899" w:type="dxa"/>
          </w:tcPr>
          <w:p>
            <w:pPr>
              <w:pStyle w:val="TableParagraph"/>
              <w:spacing w:line="176" w:lineRule="exact" w:before="26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OSIGURANJA</w:t>
            </w:r>
          </w:p>
        </w:tc>
        <w:tc>
          <w:tcPr>
            <w:tcW w:w="147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line="164" w:lineRule="exact"/>
              <w:ind w:right="101"/>
              <w:rPr>
                <w:sz w:val="16"/>
              </w:rPr>
            </w:pPr>
            <w:r>
              <w:rPr>
                <w:sz w:val="16"/>
              </w:rPr>
              <w:t>957,15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pgSz w:w="11910" w:h="16840"/>
          <w:pgMar w:header="0" w:footer="505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705088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704576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704064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531"/>
        <w:gridCol w:w="6869"/>
        <w:gridCol w:w="1546"/>
        <w:gridCol w:w="1058"/>
        <w:gridCol w:w="536"/>
      </w:tblGrid>
      <w:tr>
        <w:trPr>
          <w:trHeight w:val="222" w:hRule="atLeast"/>
        </w:trPr>
        <w:tc>
          <w:tcPr>
            <w:tcW w:w="479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6"/>
              <w:ind w:right="107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6869" w:type="dxa"/>
          </w:tcPr>
          <w:p>
            <w:pPr>
              <w:pStyle w:val="TableParagraph"/>
              <w:spacing w:line="178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6"/>
              <w:ind w:right="100"/>
              <w:rPr>
                <w:sz w:val="16"/>
              </w:rPr>
            </w:pPr>
            <w:r>
              <w:rPr>
                <w:sz w:val="16"/>
              </w:rPr>
              <w:t>1.297,57</w:t>
            </w:r>
          </w:p>
        </w:tc>
        <w:tc>
          <w:tcPr>
            <w:tcW w:w="5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3295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PRISTOJBE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404,96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3296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TROŠKOVI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SUDSKIH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POSTUPAKA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7.064,39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5.797,06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2.724,78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54,50</w:t>
            </w: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3422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KAMATE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PRI.KRED.I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ZAJMOVE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KREDI.I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OST.F.INSTI.U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JS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646,47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BANKARSKE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1.931,66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3433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KAMATE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129,28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FINANCIJSKI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17,37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IZDACI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FINANCIJSKU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IMOVINU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OTPLATE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9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IZDACI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OTPLATU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GLAVNI.PRIMLJE.KREDITA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ZAJ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9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53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1.315,81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1.441,20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79"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109,53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1.315,81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1.441,20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79" w:right="30"/>
              <w:jc w:val="center"/>
              <w:rPr>
                <w:sz w:val="14"/>
              </w:rPr>
            </w:pPr>
            <w:r>
              <w:rPr>
                <w:sz w:val="14"/>
              </w:rPr>
              <w:t>109,53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1.315,81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1.441,20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79" w:right="30"/>
              <w:jc w:val="center"/>
              <w:rPr>
                <w:sz w:val="14"/>
              </w:rPr>
            </w:pPr>
            <w:r>
              <w:rPr>
                <w:sz w:val="14"/>
              </w:rPr>
              <w:t>109,53</w:t>
            </w:r>
          </w:p>
        </w:tc>
      </w:tr>
      <w:tr>
        <w:trPr>
          <w:trHeight w:val="285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1.441,20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175" w:hRule="atLeast"/>
        </w:trPr>
        <w:tc>
          <w:tcPr>
            <w:tcW w:w="1010" w:type="dxa"/>
            <w:gridSpan w:val="2"/>
          </w:tcPr>
          <w:p>
            <w:pPr>
              <w:pStyle w:val="TableParagraph"/>
              <w:spacing w:line="149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1004</w:t>
            </w:r>
          </w:p>
        </w:tc>
        <w:tc>
          <w:tcPr>
            <w:tcW w:w="6869" w:type="dxa"/>
            <w:tcBorders>
              <w:bottom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 w:before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RAZVOJ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POLJOPRIVREDE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GOSPODARSTVA</w:t>
            </w:r>
          </w:p>
        </w:tc>
        <w:tc>
          <w:tcPr>
            <w:tcW w:w="1546" w:type="dxa"/>
          </w:tcPr>
          <w:p>
            <w:pPr>
              <w:pStyle w:val="TableParagraph"/>
              <w:spacing w:line="149" w:lineRule="exact" w:before="6"/>
              <w:ind w:right="302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49" w:lineRule="exact" w:before="6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135" w:lineRule="exact" w:before="20"/>
              <w:ind w:left="219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10" w:type="dxa"/>
            <w:gridSpan w:val="2"/>
          </w:tcPr>
          <w:p>
            <w:pPr>
              <w:pStyle w:val="TableParagraph"/>
              <w:spacing w:line="164" w:lineRule="exact"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A100401</w:t>
            </w:r>
          </w:p>
        </w:tc>
        <w:tc>
          <w:tcPr>
            <w:tcW w:w="6869" w:type="dxa"/>
            <w:tcBorders>
              <w:top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potpore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razvoj poljoprivrede</w:t>
            </w:r>
          </w:p>
        </w:tc>
        <w:tc>
          <w:tcPr>
            <w:tcW w:w="1546" w:type="dxa"/>
          </w:tcPr>
          <w:p>
            <w:pPr>
              <w:pStyle w:val="TableParagraph"/>
              <w:spacing w:line="164" w:lineRule="exact" w:before="0"/>
              <w:ind w:right="302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 w:before="0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150" w:lineRule="exact" w:before="14"/>
              <w:ind w:left="219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010" w:type="dxa"/>
            <w:gridSpan w:val="2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69" w:type="dxa"/>
          </w:tcPr>
          <w:p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6" w:type="dxa"/>
          </w:tcPr>
          <w:p>
            <w:pPr>
              <w:pStyle w:val="TableParagraph"/>
              <w:spacing w:before="70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13.000,00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70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81"/>
              <w:ind w:left="219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right="1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9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9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9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1010" w:type="dxa"/>
            <w:gridSpan w:val="2"/>
          </w:tcPr>
          <w:p>
            <w:pPr>
              <w:pStyle w:val="TableParagraph"/>
              <w:spacing w:line="149" w:lineRule="exact"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1005</w:t>
            </w:r>
          </w:p>
        </w:tc>
        <w:tc>
          <w:tcPr>
            <w:tcW w:w="6869" w:type="dxa"/>
            <w:tcBorders>
              <w:bottom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POTREBA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1546" w:type="dxa"/>
          </w:tcPr>
          <w:p>
            <w:pPr>
              <w:pStyle w:val="TableParagraph"/>
              <w:spacing w:line="149" w:lineRule="exact" w:before="6"/>
              <w:ind w:right="302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49" w:lineRule="exact" w:before="6"/>
              <w:ind w:right="100"/>
              <w:rPr>
                <w:sz w:val="16"/>
              </w:rPr>
            </w:pPr>
            <w:r>
              <w:rPr>
                <w:sz w:val="16"/>
              </w:rPr>
              <w:t>35.383,56</w:t>
            </w:r>
          </w:p>
        </w:tc>
        <w:tc>
          <w:tcPr>
            <w:tcW w:w="536" w:type="dxa"/>
          </w:tcPr>
          <w:p>
            <w:pPr>
              <w:pStyle w:val="TableParagraph"/>
              <w:spacing w:line="135" w:lineRule="exact" w:before="20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45,36</w:t>
            </w:r>
          </w:p>
        </w:tc>
      </w:tr>
      <w:tr>
        <w:trPr>
          <w:trHeight w:val="184" w:hRule="atLeast"/>
        </w:trPr>
        <w:tc>
          <w:tcPr>
            <w:tcW w:w="1010" w:type="dxa"/>
            <w:gridSpan w:val="2"/>
          </w:tcPr>
          <w:p>
            <w:pPr>
              <w:pStyle w:val="TableParagraph"/>
              <w:spacing w:line="164" w:lineRule="exact"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A100501</w:t>
            </w:r>
          </w:p>
        </w:tc>
        <w:tc>
          <w:tcPr>
            <w:tcW w:w="6869" w:type="dxa"/>
            <w:tcBorders>
              <w:top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 w:before="0"/>
              <w:jc w:val="left"/>
              <w:rPr>
                <w:sz w:val="16"/>
              </w:rPr>
            </w:pP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Knjižnice Juraj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Baraković</w:t>
            </w:r>
          </w:p>
        </w:tc>
        <w:tc>
          <w:tcPr>
            <w:tcW w:w="1546" w:type="dxa"/>
          </w:tcPr>
          <w:p>
            <w:pPr>
              <w:pStyle w:val="TableParagraph"/>
              <w:spacing w:line="164" w:lineRule="exact" w:before="0"/>
              <w:ind w:right="302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 w:before="0"/>
              <w:ind w:right="100"/>
              <w:rPr>
                <w:sz w:val="16"/>
              </w:rPr>
            </w:pPr>
            <w:r>
              <w:rPr>
                <w:sz w:val="16"/>
              </w:rPr>
              <w:t>21.570,13</w:t>
            </w:r>
          </w:p>
        </w:tc>
        <w:tc>
          <w:tcPr>
            <w:tcW w:w="536" w:type="dxa"/>
          </w:tcPr>
          <w:p>
            <w:pPr>
              <w:pStyle w:val="TableParagraph"/>
              <w:spacing w:line="150" w:lineRule="exact" w:before="14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41,48</w:t>
            </w:r>
          </w:p>
        </w:tc>
      </w:tr>
      <w:tr>
        <w:trPr>
          <w:trHeight w:val="286" w:hRule="atLeast"/>
        </w:trPr>
        <w:tc>
          <w:tcPr>
            <w:tcW w:w="1010" w:type="dxa"/>
            <w:gridSpan w:val="2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69" w:type="dxa"/>
          </w:tcPr>
          <w:p>
            <w:pPr>
              <w:pStyle w:val="TableParagraph"/>
              <w:spacing w:before="6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46" w:type="dxa"/>
          </w:tcPr>
          <w:p>
            <w:pPr>
              <w:pStyle w:val="TableParagraph"/>
              <w:spacing w:before="70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47.420,00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70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19.778,79</w:t>
            </w:r>
          </w:p>
        </w:tc>
        <w:tc>
          <w:tcPr>
            <w:tcW w:w="536" w:type="dxa"/>
          </w:tcPr>
          <w:p>
            <w:pPr>
              <w:pStyle w:val="TableParagraph"/>
              <w:spacing w:before="81"/>
              <w:ind w:left="149"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41,71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right="1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47.420,00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19.778,79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41,71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34.340,00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16.022,40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46,66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12.716,01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1.208,23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DOPRINOSI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2.098,16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12.430,00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3.571,84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28,74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PRIJEVOZ,RAD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TERENU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763,14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140,80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1.461,19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319,90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141,42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199,00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135,38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232,26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43,75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184,55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28,39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BANKARSKE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184,55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3.680,00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1.791,34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9"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48,68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right="1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1.791,34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48,68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1.791,34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48,68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UREDSKI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MATERIJAL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MAT.RASHODI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1.174,24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SITNI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55,73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18,81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50,40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54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492,16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900,00</w:t>
            </w: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9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right="17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9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1010" w:type="dxa"/>
            <w:gridSpan w:val="2"/>
          </w:tcPr>
          <w:p>
            <w:pPr>
              <w:pStyle w:val="TableParagraph"/>
              <w:ind w:left="480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69" w:type="dxa"/>
          </w:tcPr>
          <w:p>
            <w:pPr>
              <w:pStyle w:val="TableParagraph"/>
              <w:spacing w:before="2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6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5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9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10" w:type="dxa"/>
            <w:gridSpan w:val="2"/>
          </w:tcPr>
          <w:p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K100502</w:t>
            </w:r>
          </w:p>
        </w:tc>
        <w:tc>
          <w:tcPr>
            <w:tcW w:w="6869" w:type="dxa"/>
          </w:tcPr>
          <w:p>
            <w:pPr>
              <w:pStyle w:val="TableParagraph"/>
              <w:tabs>
                <w:tab w:pos="6868" w:val="left" w:leader="none"/>
              </w:tabs>
              <w:spacing w:line="176" w:lineRule="exact" w:before="26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Nabava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dugotrajne imovine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potrebe Knjižnice Juraj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Baraković</w:t>
              <w:tab/>
            </w:r>
          </w:p>
        </w:tc>
        <w:tc>
          <w:tcPr>
            <w:tcW w:w="1546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/>
              <w:ind w:right="100"/>
              <w:rPr>
                <w:sz w:val="16"/>
              </w:rPr>
            </w:pPr>
            <w:r>
              <w:rPr>
                <w:sz w:val="16"/>
              </w:rPr>
              <w:t>3.813,43</w:t>
            </w:r>
          </w:p>
        </w:tc>
        <w:tc>
          <w:tcPr>
            <w:tcW w:w="536" w:type="dxa"/>
          </w:tcPr>
          <w:p>
            <w:pPr>
              <w:pStyle w:val="TableParagraph"/>
              <w:spacing w:line="150" w:lineRule="exact" w:before="52"/>
              <w:ind w:left="149" w:right="30"/>
              <w:jc w:val="center"/>
              <w:rPr>
                <w:sz w:val="14"/>
              </w:rPr>
            </w:pPr>
            <w:r>
              <w:rPr>
                <w:sz w:val="14"/>
              </w:rPr>
              <w:t>34,67</w:t>
            </w:r>
          </w:p>
        </w:tc>
      </w:tr>
    </w:tbl>
    <w:p>
      <w:pPr>
        <w:spacing w:after="0" w:line="150" w:lineRule="exact"/>
        <w:jc w:val="center"/>
        <w:rPr>
          <w:sz w:val="14"/>
        </w:rPr>
        <w:sectPr>
          <w:pgSz w:w="11910" w:h="16840"/>
          <w:pgMar w:header="0" w:footer="505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703552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703040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702528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476"/>
        <w:gridCol w:w="7178"/>
        <w:gridCol w:w="1292"/>
        <w:gridCol w:w="1092"/>
        <w:gridCol w:w="500"/>
      </w:tblGrid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before="6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47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7178" w:type="dxa"/>
          </w:tcPr>
          <w:p>
            <w:pPr>
              <w:pStyle w:val="TableParagraph"/>
              <w:spacing w:line="178" w:lineRule="exact" w:before="0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spacing w:before="6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1.638,45</w:t>
            </w:r>
          </w:p>
        </w:tc>
        <w:tc>
          <w:tcPr>
            <w:tcW w:w="500" w:type="dxa"/>
          </w:tcPr>
          <w:p>
            <w:pPr>
              <w:pStyle w:val="TableParagraph"/>
              <w:spacing w:before="17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40,96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1.638,45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40,96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1.638,45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40,96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1.638,45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2.174,98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31,07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2.174,98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31,07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2.174,98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31,07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4241</w:t>
            </w:r>
          </w:p>
        </w:tc>
        <w:tc>
          <w:tcPr>
            <w:tcW w:w="7178" w:type="dxa"/>
          </w:tcPr>
          <w:p>
            <w:pPr>
              <w:pStyle w:val="TableParagraph"/>
              <w:spacing w:line="176" w:lineRule="exact"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KNJIGE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line="164" w:lineRule="exact"/>
              <w:ind w:right="134"/>
              <w:rPr>
                <w:sz w:val="16"/>
              </w:rPr>
            </w:pPr>
            <w:r>
              <w:rPr>
                <w:sz w:val="16"/>
              </w:rPr>
              <w:t>2.174,98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955" w:type="dxa"/>
            <w:gridSpan w:val="2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A100503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58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Donacije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udrugama</w:t>
            </w:r>
            <w:r>
              <w:rPr>
                <w:spacing w:val="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kulture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70"/>
              <w:ind w:right="13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84"/>
              <w:ind w:right="47"/>
              <w:rPr>
                <w:sz w:val="14"/>
              </w:rPr>
            </w:pPr>
            <w:r>
              <w:rPr>
                <w:sz w:val="14"/>
              </w:rPr>
              <w:t>66,67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66,67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66,67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66,67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PROGRAM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JAVNIH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POTREBA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SPORTU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464,00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3,31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A100601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Donacije sportskim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društvima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464,00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3,31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464,00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3,31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464,00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3,31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464,00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3,31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464,00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PROGRAM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SOCIJALNE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SKRBI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245.700,00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64.678,10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26,32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A100701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Jednokratne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pomoći socijalno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ugroženim osobama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2.811,24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51,11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5.500,00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2.811,24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51,11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2.811,24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51,11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DR.NAKNADE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5.500,00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2.811,24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51,11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2.811,24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A100702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Jednokratne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pomoći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osobama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 invaliditetom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1.677,60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83,88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1.677,60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83,88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1.677,60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83,88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DR.NAKNADE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1.677,60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83,88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1.677,60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A100703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Naknade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novorođenčad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50,00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DR.NAKNADE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A100704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Stipendije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školarine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16,67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2.500,00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16,67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16,67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DR.NAKNADE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16,67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3721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A100705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Pomoć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umirovljenicima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osobama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starije životne dobi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DR.NAKNADE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A100706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Sufinanciranje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prijevoza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11.673,94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54,30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21.500,00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i/>
                <w:sz w:val="16"/>
              </w:rPr>
            </w:pPr>
            <w:r>
              <w:rPr>
                <w:i/>
                <w:sz w:val="16"/>
              </w:rPr>
              <w:t>11.673,94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54,30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11.673,94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54,30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DR.NAKNADE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21.500,00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11.673,94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54,30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3722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NARAVI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11.673,94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A100707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Sufinanciranje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nabave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radnih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bilježnica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školskog pribora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GRAĐA.I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KUĆAN.OD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OSIGURA.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DR.NAKNADE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A100708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Pomoći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humanitarnog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kataktera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955" w:type="dxa"/>
            <w:gridSpan w:val="2"/>
          </w:tcPr>
          <w:p>
            <w:pPr>
              <w:pStyle w:val="TableParagraph"/>
              <w:spacing w:line="164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line="176" w:lineRule="exact"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2.700,00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/>
              <w:ind w:right="133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line="153" w:lineRule="exact"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</w:tbl>
    <w:p>
      <w:pPr>
        <w:spacing w:after="0" w:line="153" w:lineRule="exact"/>
        <w:rPr>
          <w:sz w:val="14"/>
        </w:rPr>
        <w:sectPr>
          <w:pgSz w:w="11910" w:h="16840"/>
          <w:pgMar w:header="0" w:footer="505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702016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701504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700992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7178"/>
        <w:gridCol w:w="1292"/>
        <w:gridCol w:w="1092"/>
        <w:gridCol w:w="500"/>
      </w:tblGrid>
      <w:tr>
        <w:trPr>
          <w:trHeight w:val="222" w:hRule="atLeast"/>
        </w:trPr>
        <w:tc>
          <w:tcPr>
            <w:tcW w:w="955" w:type="dxa"/>
          </w:tcPr>
          <w:p>
            <w:pPr>
              <w:pStyle w:val="TableParagraph"/>
              <w:spacing w:before="6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line="178" w:lineRule="exact" w:before="0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spacing w:before="6"/>
              <w:ind w:right="302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19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2.700,00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T100709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Projekt "Ražanac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moj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dom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+ II"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31.015,32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25,85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120.000,00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31.015,32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25,85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31.015,32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25,85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83.800,00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25.280,22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30,17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21.613,90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DOPRINOSI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3.566,32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36.200,00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5.735,10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15,84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PRIJEVOZ,RAD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TERENU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471,07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2.658,80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UREDSKI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MATERIJAL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MAT.RASHODI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1.236,48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3233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PROMIDŽBE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INFORMIRANJA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1.368,75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1008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PROGRAM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ZAŠTITE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OD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POŽARA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42.800,00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53,74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A100801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Redovan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rad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DVD-a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Ražanac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57,50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23.000,00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57,50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57,50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57,50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A100802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Civilna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zaštita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2.100,00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A100803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Sufinanciranje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rada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HGSS-a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700,00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PROGRAM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JAVNIH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POTREBA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OBRAZOVANJU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PREDŠKOLSKOM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ODGOJU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96.805,17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45,03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A100901</w:t>
            </w:r>
          </w:p>
        </w:tc>
        <w:tc>
          <w:tcPr>
            <w:tcW w:w="7178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Redovan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rad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Dječjeg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vrtića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Ražanac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95.213,42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45,34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140.000,00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80.439,24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57,46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80.439,24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58,29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127.900,00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76.179,12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59,56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62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60.127,61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6.130,51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DOPRINOSI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9.921,00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10.100,00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4.260,12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42,18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PRIJEVOZ,RAD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TERENU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4.260,12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NEFINAN.IMOV.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DV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31.250,00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14.271,46</w:t>
            </w:r>
          </w:p>
        </w:tc>
        <w:tc>
          <w:tcPr>
            <w:tcW w:w="500" w:type="dxa"/>
          </w:tcPr>
          <w:p>
            <w:pPr>
              <w:pStyle w:val="TableParagraph"/>
              <w:spacing w:before="49"/>
              <w:ind w:right="47"/>
              <w:rPr>
                <w:i/>
                <w:sz w:val="14"/>
              </w:rPr>
            </w:pPr>
            <w:r>
              <w:rPr>
                <w:i/>
                <w:sz w:val="14"/>
              </w:rPr>
              <w:t>45,67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30.350,00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14.271,46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47,02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29.820,00</w:t>
            </w: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14.037,35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right="47"/>
              <w:rPr>
                <w:sz w:val="14"/>
              </w:rPr>
            </w:pPr>
            <w:r>
              <w:rPr>
                <w:sz w:val="14"/>
              </w:rPr>
              <w:t>47,07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30,50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635,50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UREDSKI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MATERIJAL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MAT.RASHODI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1.649,13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4.326,40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267,06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2.811,46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506,09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3236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ZDRAVSTVENE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2.303,07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4"/>
              <w:rPr>
                <w:sz w:val="16"/>
              </w:rPr>
            </w:pPr>
            <w:r>
              <w:rPr>
                <w:sz w:val="16"/>
              </w:rPr>
              <w:t>952,88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7178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75,00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955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3294</w:t>
            </w:r>
          </w:p>
        </w:tc>
        <w:tc>
          <w:tcPr>
            <w:tcW w:w="7178" w:type="dxa"/>
          </w:tcPr>
          <w:p>
            <w:pPr>
              <w:pStyle w:val="TableParagraph"/>
              <w:spacing w:line="176" w:lineRule="exact"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spacing w:line="164" w:lineRule="exact"/>
              <w:ind w:right="133"/>
              <w:rPr>
                <w:sz w:val="16"/>
              </w:rPr>
            </w:pPr>
            <w:r>
              <w:rPr>
                <w:sz w:val="16"/>
              </w:rPr>
              <w:t>8,00</w:t>
            </w:r>
          </w:p>
        </w:tc>
        <w:tc>
          <w:tcPr>
            <w:tcW w:w="50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pgSz w:w="11910" w:h="16840"/>
          <w:pgMar w:header="0" w:footer="505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700480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99968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699456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476"/>
        <w:gridCol w:w="7117"/>
        <w:gridCol w:w="1312"/>
        <w:gridCol w:w="1098"/>
        <w:gridCol w:w="535"/>
      </w:tblGrid>
      <w:tr>
        <w:trPr>
          <w:trHeight w:val="222" w:hRule="atLeast"/>
        </w:trPr>
        <w:tc>
          <w:tcPr>
            <w:tcW w:w="479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6"/>
              <w:ind w:right="52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7117" w:type="dxa"/>
          </w:tcPr>
          <w:p>
            <w:pPr>
              <w:pStyle w:val="TableParagraph"/>
              <w:spacing w:line="178" w:lineRule="exact" w:before="0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6"/>
              <w:ind w:right="99"/>
              <w:rPr>
                <w:sz w:val="16"/>
              </w:rPr>
            </w:pPr>
            <w:r>
              <w:rPr>
                <w:sz w:val="16"/>
              </w:rPr>
              <w:t>472,26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530,00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234,11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44,17</w:t>
            </w: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BANKARSKE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224,15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3434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FINANCIJSKI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9,96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51</w:t>
            </w:r>
          </w:p>
        </w:tc>
        <w:tc>
          <w:tcPr>
            <w:tcW w:w="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Tekuće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38.750,00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502,72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1,30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7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38.750,00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502,72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1,30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36.250,00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502,72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5" w:right="19"/>
              <w:jc w:val="center"/>
              <w:rPr>
                <w:sz w:val="14"/>
              </w:rPr>
            </w:pPr>
            <w:r>
              <w:rPr>
                <w:sz w:val="14"/>
              </w:rPr>
              <w:t>20,11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3222</w:t>
            </w:r>
          </w:p>
        </w:tc>
        <w:tc>
          <w:tcPr>
            <w:tcW w:w="7117" w:type="dxa"/>
          </w:tcPr>
          <w:p>
            <w:pPr>
              <w:pStyle w:val="TableParagraph"/>
              <w:spacing w:line="176" w:lineRule="exact"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SIROVINE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z w:val="16"/>
              </w:rPr>
              <w:t>502,72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955" w:type="dxa"/>
            <w:gridSpan w:val="2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A100902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58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Sufinanciranje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akt.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OŠ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Juraj</w:t>
            </w:r>
            <w:r>
              <w:rPr>
                <w:spacing w:val="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Baraković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Ražanac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spacing w:before="70"/>
              <w:ind w:right="26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0"/>
              <w:ind w:right="99"/>
              <w:rPr>
                <w:sz w:val="16"/>
              </w:rPr>
            </w:pPr>
            <w:r>
              <w:rPr>
                <w:sz w:val="16"/>
              </w:rPr>
              <w:t>1.591,75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31,84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1.591,75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31,84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1.591,75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31,84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1.591,75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31,84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3631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1.591,75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DONACIJE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CIVILNIM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UDRUGAMA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5.584,00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46,53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A101001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Donacije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vjerskim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zajednicama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5.484,00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68,55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5.484,00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68,55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5.484,00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68,55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5.484,00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68,55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5.484,00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A101002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Donacije civilnim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udrugama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2,50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2,50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2,50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2,50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1011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PROGRAM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RAZVOJA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TURIZMA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29.600,00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59,20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A101101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Potpora radu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TZ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Općine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Ražanac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33,33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33,33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33,33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33,33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A101102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Organizacija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plivačke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utrke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- LEN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7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3811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NOVCU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A101103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Organizacija konferencije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"Od vrša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do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zvijezda"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92,00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4.600,00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92,00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92,00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92,00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4.600,00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00202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C6DFFF" w:color="auto" w:val="clear"/>
              </w:rPr>
              <w:t>UPRAVNI</w:t>
            </w:r>
            <w:r>
              <w:rPr>
                <w:spacing w:val="-6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ODJEL</w:t>
            </w:r>
            <w:r>
              <w:rPr>
                <w:spacing w:val="-7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ZA</w:t>
            </w:r>
            <w:r>
              <w:rPr>
                <w:spacing w:val="-6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KOM.</w:t>
            </w:r>
            <w:r>
              <w:rPr>
                <w:spacing w:val="-2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GOSP.,</w:t>
            </w:r>
            <w:r>
              <w:rPr>
                <w:spacing w:val="-1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JAVNU</w:t>
            </w:r>
            <w:r>
              <w:rPr>
                <w:spacing w:val="-2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NABAVU</w:t>
            </w:r>
            <w:r>
              <w:rPr>
                <w:spacing w:val="-3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I</w:t>
            </w:r>
            <w:r>
              <w:rPr>
                <w:spacing w:val="-8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EU</w:t>
            </w:r>
            <w:r>
              <w:rPr>
                <w:spacing w:val="-2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FONDOVE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4.583.200,00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989.262,62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21,58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0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1.288.650,00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550.474,36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42,72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1.161.150,00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191.687,00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16,51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30.891,63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6,86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988.400,00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62.573,82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6,33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650.000,00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153.635,81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23,64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1012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UPRAVNI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ODJEL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KOM.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GOSP.,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JAVNU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NABAVU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EU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FONDOVE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103.000,00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67.501,68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65,54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K101201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Nabava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dugotrajne imovine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38.420,23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53,36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0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  <w:gridSpan w:val="2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955" w:type="dxa"/>
            <w:gridSpan w:val="2"/>
          </w:tcPr>
          <w:p>
            <w:pPr>
              <w:pStyle w:val="TableParagraph"/>
              <w:spacing w:line="164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7" w:type="dxa"/>
          </w:tcPr>
          <w:p>
            <w:pPr>
              <w:pStyle w:val="TableParagraph"/>
              <w:spacing w:line="176" w:lineRule="exact"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spacing w:line="164" w:lineRule="exact"/>
              <w:ind w:right="261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 w:line="150" w:lineRule="exact"/>
        <w:jc w:val="center"/>
        <w:rPr>
          <w:sz w:val="14"/>
        </w:rPr>
        <w:sectPr>
          <w:pgSz w:w="11910" w:h="16840"/>
          <w:pgMar w:header="0" w:footer="505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698944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98432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697920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481"/>
        <w:gridCol w:w="7173"/>
        <w:gridCol w:w="1251"/>
        <w:gridCol w:w="1098"/>
        <w:gridCol w:w="535"/>
      </w:tblGrid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before="6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line="178" w:lineRule="exact" w:before="0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32.000,00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6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38.420,23</w:t>
            </w:r>
          </w:p>
        </w:tc>
        <w:tc>
          <w:tcPr>
            <w:tcW w:w="535" w:type="dxa"/>
          </w:tcPr>
          <w:p>
            <w:pPr>
              <w:pStyle w:val="TableParagraph"/>
              <w:spacing w:before="17"/>
              <w:ind w:left="7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120,06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38.420,23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120,06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38.420,23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120,06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164" w:lineRule="exact"/>
              <w:ind w:left="96"/>
              <w:jc w:val="left"/>
              <w:rPr>
                <w:sz w:val="16"/>
              </w:rPr>
            </w:pPr>
            <w:r>
              <w:rPr>
                <w:sz w:val="16"/>
              </w:rPr>
              <w:t>4212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POSLOVNI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z w:val="16"/>
              </w:rPr>
              <w:t>38.420,23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A101206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58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Ugovorena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kazna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-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FZO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EU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spacing w:before="70"/>
              <w:ind w:right="26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0"/>
              <w:ind w:right="99"/>
              <w:rPr>
                <w:sz w:val="16"/>
              </w:rPr>
            </w:pPr>
            <w:r>
              <w:rPr>
                <w:sz w:val="16"/>
              </w:rPr>
              <w:t>13.923,95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99,46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13.923,95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99,46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13.923,95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99,46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13.923,95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99,46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3834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UGOVORENE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KAZNE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ŠTETA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13.923,95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K101207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prostorija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 zgradi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Doma zdravlja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OŠ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J. Baraković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K101208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Nabava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spremnika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 reciklabilni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otpad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15.157,50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94,73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9.600,00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15.157,50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7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157,89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15.157,50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157,89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9.600,00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15.157,50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157,89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4227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STROJEVI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15.157,50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6.400,00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ODRŽAVANJE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OBJEKATA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UREĐAJA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KOM.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INFRASTRUKTURE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751.500,00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250.245,50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33,30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A101301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Održavanje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nerazvrstanih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cesta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 ulica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7.872,19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1,97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219.600,00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7.872,19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3,58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219.600,00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7.872,19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3,58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219.600,00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7.872,19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3,58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7.872,19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180.400,00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180.400,00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180.400,00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A101302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Održavanje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javne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rasvjete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63.724,03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81,70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78.000,00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63.724,03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81,70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63.724,03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81,70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63.724,03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81,70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DJELOVI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INV.ODRŽAVANJE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40.324,27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23.399,76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A101303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Održavanje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javnih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površina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152.000,00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121.973,31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80,25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95.736,93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7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191,47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95.736,93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191,47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95.736,93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191,47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3224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DJELOVI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INV.ODRŽAVANJE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15.445,89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80.291,04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26.236,38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25,72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26.236,38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25,72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26.236,38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25,72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26.236,38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A101304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Održavanje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groblja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4.727,03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33,76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4.727,03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33,76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4.727,03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33,76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4.727,03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33,76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4.727,03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A101305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Odvoz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otpada,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dezinsekcija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deratizacija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15.703,37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33,06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spacing w:line="164" w:lineRule="exact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47.500,00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15.703,37</w:t>
            </w:r>
          </w:p>
        </w:tc>
        <w:tc>
          <w:tcPr>
            <w:tcW w:w="535" w:type="dxa"/>
          </w:tcPr>
          <w:p>
            <w:pPr>
              <w:pStyle w:val="TableParagraph"/>
              <w:spacing w:line="153" w:lineRule="exact"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33,06</w:t>
            </w:r>
          </w:p>
        </w:tc>
      </w:tr>
      <w:tr>
        <w:trPr>
          <w:trHeight w:val="286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60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3</w:t>
              <w:tab/>
            </w:r>
            <w:r>
              <w:rPr>
                <w:position w:val="1"/>
                <w:sz w:val="16"/>
              </w:rPr>
              <w:t>RASHODI</w:t>
            </w:r>
            <w:r>
              <w:rPr>
                <w:spacing w:val="-10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spacing w:before="70"/>
              <w:ind w:right="261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0"/>
              <w:ind w:right="99"/>
              <w:rPr>
                <w:sz w:val="16"/>
              </w:rPr>
            </w:pPr>
            <w:r>
              <w:rPr>
                <w:sz w:val="16"/>
              </w:rPr>
              <w:t>15.703,37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33,06</w:t>
            </w:r>
          </w:p>
        </w:tc>
      </w:tr>
      <w:tr>
        <w:trPr>
          <w:trHeight w:val="222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line="174" w:lineRule="exact" w:before="2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spacing w:line="164" w:lineRule="exact"/>
              <w:ind w:right="261"/>
              <w:rPr>
                <w:sz w:val="16"/>
              </w:rPr>
            </w:pPr>
            <w:r>
              <w:rPr>
                <w:sz w:val="16"/>
              </w:rPr>
              <w:t>47.500,00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z w:val="16"/>
              </w:rPr>
              <w:t>15.703,37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33,06</w:t>
            </w:r>
          </w:p>
        </w:tc>
      </w:tr>
    </w:tbl>
    <w:p>
      <w:pPr>
        <w:spacing w:after="0" w:line="150" w:lineRule="exact"/>
        <w:jc w:val="center"/>
        <w:rPr>
          <w:sz w:val="14"/>
        </w:rPr>
        <w:sectPr>
          <w:pgSz w:w="11910" w:h="16840"/>
          <w:pgMar w:header="0" w:footer="505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697408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96896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696384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481"/>
        <w:gridCol w:w="7112"/>
        <w:gridCol w:w="1312"/>
        <w:gridCol w:w="1098"/>
        <w:gridCol w:w="535"/>
      </w:tblGrid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6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112" w:type="dxa"/>
          </w:tcPr>
          <w:p>
            <w:pPr>
              <w:pStyle w:val="TableParagraph"/>
              <w:spacing w:line="178" w:lineRule="exact"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before="6"/>
              <w:ind w:right="99"/>
              <w:rPr>
                <w:sz w:val="16"/>
              </w:rPr>
            </w:pPr>
            <w:r>
              <w:rPr>
                <w:sz w:val="16"/>
              </w:rPr>
              <w:t>15.703,37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A101306</w:t>
            </w:r>
          </w:p>
        </w:tc>
        <w:tc>
          <w:tcPr>
            <w:tcW w:w="7112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Opskrba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vodom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2.378,88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23,79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2.378,88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23,79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2.378,88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23,79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2.378,88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23,79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2.378,88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A101307</w:t>
            </w:r>
          </w:p>
        </w:tc>
        <w:tc>
          <w:tcPr>
            <w:tcW w:w="7112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Održavanje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plaža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33.866,69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67,73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33.866,69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67,73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33.866,69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67,73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33.866,69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67,73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33.866,69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1014</w:t>
            </w:r>
          </w:p>
        </w:tc>
        <w:tc>
          <w:tcPr>
            <w:tcW w:w="7112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IZGRADNJA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OBJEKATA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I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UREĐAJA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KOMUNALNE </w:t>
            </w:r>
            <w:r>
              <w:rPr>
                <w:sz w:val="16"/>
                <w:shd w:fill="DDFDFF" w:color="auto" w:val="clear"/>
              </w:rPr>
              <w:t>INFRASTRUKTURE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3.728.700,00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671.515,44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18,01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K101401</w:t>
            </w:r>
          </w:p>
        </w:tc>
        <w:tc>
          <w:tcPr>
            <w:tcW w:w="7112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prometnica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70.842,75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17,71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200.000,00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70.842,75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35,42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70.842,75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35,42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70.842,75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35,42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70.842,75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89.000,00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89.000,00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111.000,00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K101402</w:t>
            </w:r>
          </w:p>
        </w:tc>
        <w:tc>
          <w:tcPr>
            <w:tcW w:w="7112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nogostupa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Radovinu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9.818,30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98,18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9.818,30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98,18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9.818,30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98,18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9.818,30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98,18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9.818,30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K101403</w:t>
            </w:r>
          </w:p>
        </w:tc>
        <w:tc>
          <w:tcPr>
            <w:tcW w:w="7112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Ulaganja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javnu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rasvjetu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53.560,93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82,40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43.000,00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53.560,93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7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124,56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53.560,93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124,56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NEFINAN.IMOV.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53.560,93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124,56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4511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ULAGANJA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GRAĐ.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OBJEKTIMA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53.560,93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NEFINAN.IMOV.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K101404</w:t>
            </w:r>
          </w:p>
        </w:tc>
        <w:tc>
          <w:tcPr>
            <w:tcW w:w="7112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vodovodne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mreže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K101405</w:t>
            </w:r>
          </w:p>
        </w:tc>
        <w:tc>
          <w:tcPr>
            <w:tcW w:w="7112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 PO DV Ražanac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Radovinu</w:t>
              <w:tab/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1.399.000,00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4.531,25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0,32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123.350,00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4.531,25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3,67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12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312" w:type="dxa"/>
          </w:tcPr>
          <w:p>
            <w:pPr>
              <w:pStyle w:val="TableParagraph"/>
              <w:spacing w:line="164" w:lineRule="exact"/>
              <w:ind w:right="261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z w:val="16"/>
              </w:rPr>
              <w:t>4.531,25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23,85</w:t>
            </w:r>
          </w:p>
        </w:tc>
      </w:tr>
      <w:tr>
        <w:trPr>
          <w:trHeight w:val="286" w:hRule="atLeast"/>
        </w:trPr>
        <w:tc>
          <w:tcPr>
            <w:tcW w:w="8072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6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312" w:type="dxa"/>
          </w:tcPr>
          <w:p>
            <w:pPr>
              <w:pStyle w:val="TableParagraph"/>
              <w:spacing w:before="70"/>
              <w:ind w:right="261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0"/>
              <w:ind w:right="99"/>
              <w:rPr>
                <w:sz w:val="16"/>
              </w:rPr>
            </w:pPr>
            <w:r>
              <w:rPr>
                <w:sz w:val="16"/>
              </w:rPr>
              <w:t>4.531,25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23,85</w:t>
            </w:r>
          </w:p>
        </w:tc>
      </w:tr>
      <w:tr>
        <w:trPr>
          <w:trHeight w:val="254" w:hRule="atLeast"/>
        </w:trPr>
        <w:tc>
          <w:tcPr>
            <w:tcW w:w="8072" w:type="dxa"/>
            <w:gridSpan w:val="3"/>
          </w:tcPr>
          <w:p>
            <w:pPr>
              <w:pStyle w:val="TableParagraph"/>
              <w:spacing w:before="28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1"/>
                <w:sz w:val="16"/>
              </w:rPr>
              <w:t>INTELEKTUALNE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OSOBNE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USLUGE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4.531,25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8072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28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104.350,00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8072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line="174" w:lineRule="exact" w:before="2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spacing w:line="164" w:lineRule="exact"/>
              <w:ind w:right="261"/>
              <w:rPr>
                <w:sz w:val="16"/>
              </w:rPr>
            </w:pPr>
            <w:r>
              <w:rPr>
                <w:sz w:val="16"/>
              </w:rPr>
              <w:t>104.350,00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479" w:type="dxa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before="58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312" w:type="dxa"/>
          </w:tcPr>
          <w:p>
            <w:pPr>
              <w:pStyle w:val="TableParagraph"/>
              <w:spacing w:before="70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650.650,00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0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1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650.650,00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650.650,00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312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line="164" w:lineRule="exact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7112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312" w:type="dxa"/>
          </w:tcPr>
          <w:p>
            <w:pPr>
              <w:pStyle w:val="TableParagraph"/>
              <w:spacing w:line="164" w:lineRule="exact"/>
              <w:ind w:right="261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 w:line="150" w:lineRule="exact"/>
        <w:jc w:val="center"/>
        <w:rPr>
          <w:sz w:val="14"/>
        </w:rPr>
        <w:sectPr>
          <w:pgSz w:w="11910" w:h="16840"/>
          <w:pgMar w:header="0" w:footer="505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695872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95360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694848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481"/>
        <w:gridCol w:w="7173"/>
        <w:gridCol w:w="1292"/>
        <w:gridCol w:w="1057"/>
        <w:gridCol w:w="535"/>
      </w:tblGrid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6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line="178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6"/>
              <w:ind w:right="302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6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19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75.000,00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line="164" w:lineRule="exact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7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K101406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Izrada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projektne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dokumentacije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 OŠ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J.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Baraković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8.625,00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24,64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8.625,00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24,64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8.625,00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24,64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UNUTAR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8.625,00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24,64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3662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proračunskim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korisnicima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drugih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8.625,00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K101407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Turističko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informativni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centar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Ražancu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K101408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PZ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Vukovac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K101410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Dogradnja "Mletačke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kule"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Ražancu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12.900,00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12.900,00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K101411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Sanacija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uređenje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parka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Ražancu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31.707,13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73,74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60,00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86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6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8133" w:type="dxa"/>
            <w:gridSpan w:val="3"/>
          </w:tcPr>
          <w:p>
            <w:pPr>
              <w:pStyle w:val="TableParagraph"/>
              <w:spacing w:before="28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1"/>
                <w:sz w:val="16"/>
              </w:rPr>
              <w:t>INTELEKTUALNE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OSOBNE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USLUGE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28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line="174" w:lineRule="exact" w:before="2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479" w:type="dxa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38.000,00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28.707,13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81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75,55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28.707,13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75,55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38.000,00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28.707,13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75,55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164" w:lineRule="exact"/>
              <w:ind w:right="57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GRAĐEVINSKI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z w:val="16"/>
              </w:rPr>
              <w:t>28.707,13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K101413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58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plaže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"Puntica"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-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I.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faza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9"/>
              <w:rPr>
                <w:sz w:val="16"/>
              </w:rPr>
            </w:pPr>
            <w:r>
              <w:rPr>
                <w:sz w:val="16"/>
              </w:rPr>
              <w:t>86.795,29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86,80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3" w:lineRule="exact"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60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line="174" w:lineRule="exact" w:before="2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479" w:type="dxa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86.795,29</w:t>
            </w:r>
          </w:p>
        </w:tc>
        <w:tc>
          <w:tcPr>
            <w:tcW w:w="535" w:type="dxa"/>
          </w:tcPr>
          <w:p>
            <w:pPr>
              <w:pStyle w:val="TableParagraph"/>
              <w:spacing w:before="81"/>
              <w:ind w:left="7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123,99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86.795,29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123,99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86.795,29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123,99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164" w:lineRule="exact"/>
              <w:ind w:right="57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GRAĐEVINSKI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z w:val="16"/>
              </w:rPr>
              <w:t>86.795,29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K101414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58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Dodatna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ulaganja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Tržnicu-ribarnicu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Ražancu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8.000,00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NEFINAN.IMOV.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K101415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 murala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Rtini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24.817,50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72,99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24.817,50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82,73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24.817,50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82,73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24.817,50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82,73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GRAĐEVINSKI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24.817,50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K101416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šetnice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Rtini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 w:line="150" w:lineRule="exact"/>
        <w:jc w:val="center"/>
        <w:rPr>
          <w:sz w:val="14"/>
        </w:rPr>
        <w:sectPr>
          <w:footerReference w:type="default" r:id="rId9"/>
          <w:pgSz w:w="11910" w:h="16840"/>
          <w:pgMar w:footer="505" w:header="0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694336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93824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693312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481"/>
        <w:gridCol w:w="7173"/>
        <w:gridCol w:w="1292"/>
        <w:gridCol w:w="1057"/>
        <w:gridCol w:w="535"/>
      </w:tblGrid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6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line="178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6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6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19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K101417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Društveni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dom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Rtini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DODATNA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ULAGANJA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NEFINAN.IMOV.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K101418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Sanacija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mosta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Ljupču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7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NEMATERIJALNA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K101419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šetnice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Ljubač -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Ljubački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Stanovi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3" w:lineRule="exact"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60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line="174" w:lineRule="exact" w:before="2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479" w:type="dxa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1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81.000,00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line="164" w:lineRule="exact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7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K101420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Ulaganja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prometnu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infrastrukturu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8.408,75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42,04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8.408,75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42,04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8.408,75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42,04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8.408,75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42,04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6.033,75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NEMATERIJALNA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2.375,00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K101422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ogradnog zida - crkva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Sv.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Andrija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K101423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Proširenje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groblja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Radovinu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K101424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Postavljanje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autobusnih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nadstrešnica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10.734,13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97,58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92" w:type="dxa"/>
          </w:tcPr>
          <w:p>
            <w:pPr>
              <w:pStyle w:val="TableParagraph"/>
              <w:ind w:right="301"/>
              <w:rPr>
                <w:i/>
                <w:sz w:val="16"/>
              </w:rPr>
            </w:pPr>
            <w:r>
              <w:rPr>
                <w:i/>
                <w:sz w:val="16"/>
              </w:rPr>
              <w:t>11.000,00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10.734,13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97,58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10.734,13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97,58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10.734,13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97,58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10.734,13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K101425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 nogostupa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uz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županijsku</w:t>
            </w:r>
            <w:r>
              <w:rPr>
                <w:spacing w:val="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cestu</w:t>
            </w:r>
            <w:r>
              <w:rPr>
                <w:spacing w:val="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Ražancu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80.150,00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31.000,00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3" w:lineRule="exact"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60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line="174" w:lineRule="exact" w:before="2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479" w:type="dxa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14.000,00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1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35.150,00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line="164" w:lineRule="exact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35.150,00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7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35.150,00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K101426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Konzervacija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arheološkog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nalazišta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"Ljubljana"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27.800,00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27.800,00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27.800,00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 w:line="150" w:lineRule="exact"/>
        <w:jc w:val="center"/>
        <w:rPr>
          <w:sz w:val="14"/>
        </w:rPr>
        <w:sectPr>
          <w:footerReference w:type="default" r:id="rId10"/>
          <w:pgSz w:w="11910" w:h="16840"/>
          <w:pgMar w:footer="505" w:header="0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692800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92288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691776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7173"/>
        <w:gridCol w:w="1292"/>
        <w:gridCol w:w="1057"/>
        <w:gridCol w:w="535"/>
      </w:tblGrid>
      <w:tr>
        <w:trPr>
          <w:trHeight w:val="222" w:hRule="atLeast"/>
        </w:trPr>
        <w:tc>
          <w:tcPr>
            <w:tcW w:w="960" w:type="dxa"/>
          </w:tcPr>
          <w:p>
            <w:pPr>
              <w:pStyle w:val="TableParagraph"/>
              <w:spacing w:before="6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line="178" w:lineRule="exact" w:before="0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6"/>
              <w:ind w:right="302"/>
              <w:rPr>
                <w:sz w:val="16"/>
              </w:rPr>
            </w:pPr>
            <w:r>
              <w:rPr>
                <w:sz w:val="16"/>
              </w:rPr>
              <w:t>27.800,00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6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19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K101427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parkirališta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13,33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K101429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 platoa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- "Riva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Miočići"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73.500,00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73.018,50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99,34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15.500,00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73.018,50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7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471,09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69.518,50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579,32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69.518,50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579,32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4124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PRAVA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69.518,50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K101430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pomoćne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zgrade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Podvršju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K101431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puta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 Jovićima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4.375,00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43,75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4.375,00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43,75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4.375,00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43,75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4.375,00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43,75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4.375,00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K101432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sportskog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igrališta "Puntica"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42.350,00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31.041,25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73,30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27.000,00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29.978,75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81" w:right="1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111,03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29.978,75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80" w:right="19"/>
              <w:jc w:val="center"/>
              <w:rPr>
                <w:sz w:val="14"/>
              </w:rPr>
            </w:pPr>
            <w:r>
              <w:rPr>
                <w:sz w:val="14"/>
              </w:rPr>
              <w:t>111,03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29.978,75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80" w:right="19"/>
              <w:jc w:val="center"/>
              <w:rPr>
                <w:sz w:val="14"/>
              </w:rPr>
            </w:pPr>
            <w:r>
              <w:rPr>
                <w:sz w:val="14"/>
              </w:rPr>
              <w:t>111,03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GRAĐEVINSKI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29.978,75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3.000,00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1.062,50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35,42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1.062,50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35,42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1.062,50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35,42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1.062,50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12.350,00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12.350,00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12.350,00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K101433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Sanacija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luke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Ražancu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7.292,60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5,28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138.000,00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7.292,60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5,28</w:t>
            </w:r>
          </w:p>
        </w:tc>
      </w:tr>
      <w:tr>
        <w:trPr>
          <w:trHeight w:val="222" w:hRule="atLeast"/>
        </w:trPr>
        <w:tc>
          <w:tcPr>
            <w:tcW w:w="960" w:type="dxa"/>
          </w:tcPr>
          <w:p>
            <w:pPr>
              <w:pStyle w:val="TableParagraph"/>
              <w:spacing w:line="164" w:lineRule="exact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8133" w:type="dxa"/>
            <w:gridSpan w:val="2"/>
          </w:tcPr>
          <w:p>
            <w:pPr>
              <w:pStyle w:val="TableParagraph"/>
              <w:tabs>
                <w:tab w:pos="1009" w:val="left" w:leader="none"/>
              </w:tabs>
              <w:spacing w:before="6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36</w:t>
              <w:tab/>
            </w:r>
            <w:r>
              <w:rPr>
                <w:position w:val="1"/>
                <w:sz w:val="16"/>
              </w:rPr>
              <w:t>POMOĆI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DANE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INOZEMSTVO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-6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UNUTAR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OPĆEG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PRORAČ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8133" w:type="dxa"/>
            <w:gridSpan w:val="2"/>
          </w:tcPr>
          <w:p>
            <w:pPr>
              <w:pStyle w:val="TableParagraph"/>
              <w:tabs>
                <w:tab w:pos="1009" w:val="left" w:leader="none"/>
              </w:tabs>
              <w:spacing w:line="174" w:lineRule="exact" w:before="28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z w:val="16"/>
              </w:rPr>
              <w:t>7.292,60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56,10</w:t>
            </w:r>
          </w:p>
        </w:tc>
      </w:tr>
      <w:tr>
        <w:trPr>
          <w:trHeight w:val="286" w:hRule="atLeast"/>
        </w:trPr>
        <w:tc>
          <w:tcPr>
            <w:tcW w:w="960" w:type="dxa"/>
          </w:tcPr>
          <w:p>
            <w:pPr>
              <w:pStyle w:val="TableParagraph"/>
              <w:spacing w:before="7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before="70"/>
              <w:ind w:right="302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057" w:type="dxa"/>
          </w:tcPr>
          <w:p>
            <w:pPr>
              <w:pStyle w:val="TableParagraph"/>
              <w:spacing w:before="70"/>
              <w:ind w:right="99"/>
              <w:rPr>
                <w:sz w:val="16"/>
              </w:rPr>
            </w:pPr>
            <w:r>
              <w:rPr>
                <w:sz w:val="16"/>
              </w:rPr>
              <w:t>7.292,60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56,10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GRAĐEVINSKI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2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7.292,60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K101435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Sanacija</w:t>
            </w:r>
            <w:r>
              <w:rPr>
                <w:spacing w:val="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bunara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Rudićima</w:t>
              <w:tab/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2" w:type="dxa"/>
          </w:tcPr>
          <w:p>
            <w:pPr>
              <w:pStyle w:val="TableParagraph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960" w:type="dxa"/>
          </w:tcPr>
          <w:p>
            <w:pPr>
              <w:pStyle w:val="TableParagraph"/>
              <w:spacing w:line="164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/>
              <w:ind w:right="302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57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 w:line="150" w:lineRule="exact"/>
        <w:jc w:val="center"/>
        <w:rPr>
          <w:sz w:val="14"/>
        </w:rPr>
        <w:sectPr>
          <w:footerReference w:type="default" r:id="rId11"/>
          <w:pgSz w:w="11910" w:h="16840"/>
          <w:pgMar w:footer="505" w:header="0" w:top="680" w:bottom="700" w:left="260" w:right="300"/>
          <w:pgNumType w:start="2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691264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90752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690240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69.720001pt;margin-top:52.415951pt;width:343.440005pt;height:9.120002pt;mso-position-horizontal-relative:page;mso-position-vertical-relative:paragraph;z-index:-25999360" filled="true" fillcolor="#ddfdff" stroked="false">
            <v:fill type="solid"/>
            <w10:wrap type="none"/>
          </v:rect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481"/>
        <w:gridCol w:w="7173"/>
        <w:gridCol w:w="1251"/>
        <w:gridCol w:w="1098"/>
        <w:gridCol w:w="535"/>
      </w:tblGrid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K101436</w:t>
            </w:r>
          </w:p>
        </w:tc>
        <w:tc>
          <w:tcPr>
            <w:tcW w:w="7173" w:type="dxa"/>
            <w:shd w:val="clear" w:color="auto" w:fill="DDFDFF"/>
          </w:tcPr>
          <w:p>
            <w:pPr>
              <w:pStyle w:val="TableParagraph"/>
              <w:spacing w:line="178" w:lineRule="exact" w:before="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Izgradnja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zaobilaznice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 Ražancu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6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19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K101437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nogostupa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Ljubačkim Stanovima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87.500,00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7.562,50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8,64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53.000,00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3.500,00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6,60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87,50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87,50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9"/>
              <w:rPr>
                <w:sz w:val="16"/>
              </w:rPr>
            </w:pPr>
            <w:r>
              <w:rPr>
                <w:sz w:val="16"/>
              </w:rPr>
              <w:t>3.500,00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60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spacing w:before="70"/>
              <w:ind w:right="261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8133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line="174" w:lineRule="exact" w:before="2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spacing w:line="164" w:lineRule="exact"/>
              <w:ind w:right="261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479" w:type="dxa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51" w:type="dxa"/>
          </w:tcPr>
          <w:p>
            <w:pPr>
              <w:pStyle w:val="TableParagraph"/>
              <w:spacing w:before="70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4.500,00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0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4.062,50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81"/>
              <w:ind w:left="14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90,28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4.062,50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90,28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4.500,00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4.062,50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90,28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96"/>
              <w:jc w:val="left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NEMATERIJALNA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4.062,50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30.000,00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line="164" w:lineRule="exact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spacing w:line="164" w:lineRule="exact"/>
              <w:ind w:right="26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7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58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spacing w:before="70"/>
              <w:ind w:right="26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8" w:type="dxa"/>
          </w:tcPr>
          <w:p>
            <w:pPr>
              <w:pStyle w:val="TableParagraph"/>
              <w:spacing w:before="70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84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K101438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Ulaganje 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objekt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Dječjeg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vrtića Ražanac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K101439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 nogostupa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JR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Puntici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Ražancu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149.385,31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141" w:right="19"/>
              <w:jc w:val="center"/>
              <w:rPr>
                <w:sz w:val="14"/>
              </w:rPr>
            </w:pPr>
            <w:r>
              <w:rPr>
                <w:sz w:val="14"/>
              </w:rPr>
              <w:t>99,59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71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1" w:right="19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Višak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126.000,00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i/>
                <w:sz w:val="16"/>
              </w:rPr>
            </w:pPr>
            <w:r>
              <w:rPr>
                <w:i/>
                <w:sz w:val="16"/>
              </w:rPr>
              <w:t>145.385,31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8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115,39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145.385,31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5" w:right="19"/>
              <w:jc w:val="center"/>
              <w:rPr>
                <w:sz w:val="14"/>
              </w:rPr>
            </w:pPr>
            <w:r>
              <w:rPr>
                <w:sz w:val="14"/>
              </w:rPr>
              <w:t>115,39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145.385,31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75" w:right="19"/>
              <w:jc w:val="center"/>
              <w:rPr>
                <w:sz w:val="14"/>
              </w:rPr>
            </w:pPr>
            <w:r>
              <w:rPr>
                <w:sz w:val="14"/>
              </w:rPr>
              <w:t>115,39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>145.385,31</w:t>
            </w:r>
          </w:p>
        </w:tc>
        <w:tc>
          <w:tcPr>
            <w:tcW w:w="535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K101440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potpornog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zida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-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Lj. Stanovi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K101441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plaže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"Puntica"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-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II.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faza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174.000,00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70.000,00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K101442</w:t>
            </w:r>
          </w:p>
        </w:tc>
        <w:tc>
          <w:tcPr>
            <w:tcW w:w="7173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 gata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Rtina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-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Miočići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49"/>
              <w:ind w:left="210" w:right="1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3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3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spacing w:line="164" w:lineRule="exact"/>
              <w:ind w:right="261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164" w:lineRule="exact"/>
              <w:ind w:right="98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5" w:type="dxa"/>
          </w:tcPr>
          <w:p>
            <w:pPr>
              <w:pStyle w:val="TableParagraph"/>
              <w:spacing w:line="150" w:lineRule="exact" w:before="52"/>
              <w:ind w:left="210" w:right="19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spacing w:after="0" w:line="150" w:lineRule="exact"/>
        <w:jc w:val="center"/>
        <w:rPr>
          <w:sz w:val="14"/>
        </w:rPr>
        <w:sectPr>
          <w:pgSz w:w="11910" w:h="16840"/>
          <w:pgMar w:header="0" w:footer="505" w:top="680" w:bottom="700" w:left="260" w:right="300"/>
        </w:sectPr>
      </w:pPr>
    </w:p>
    <w:p>
      <w:pPr>
        <w:spacing w:before="65"/>
        <w:ind w:left="2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689216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88704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688192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"/>
        <w:gridCol w:w="481"/>
        <w:gridCol w:w="7176"/>
        <w:gridCol w:w="1290"/>
        <w:gridCol w:w="1058"/>
        <w:gridCol w:w="536"/>
      </w:tblGrid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6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6" w:type="dxa"/>
          </w:tcPr>
          <w:p>
            <w:pPr>
              <w:pStyle w:val="TableParagraph"/>
              <w:spacing w:line="178" w:lineRule="exact" w:before="0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spacing w:before="6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17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K101443</w:t>
            </w:r>
          </w:p>
        </w:tc>
        <w:tc>
          <w:tcPr>
            <w:tcW w:w="7176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platoa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- "Riva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Miletići"</w:t>
              <w:tab/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3.875,00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7,75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0" w:type="dxa"/>
          </w:tcPr>
          <w:p>
            <w:pPr>
              <w:pStyle w:val="TableParagraph"/>
              <w:ind w:right="302"/>
              <w:rPr>
                <w:i/>
                <w:sz w:val="16"/>
              </w:rPr>
            </w:pPr>
            <w:r>
              <w:rPr>
                <w:i/>
                <w:sz w:val="16"/>
              </w:rPr>
              <w:t>11.000,00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3.875,00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35,23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3.875,00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35,23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3.875,00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78" w:right="31"/>
              <w:jc w:val="center"/>
              <w:rPr>
                <w:sz w:val="14"/>
              </w:rPr>
            </w:pPr>
            <w:r>
              <w:rPr>
                <w:sz w:val="14"/>
              </w:rPr>
              <w:t>129,17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NEMATERIJALNA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129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3.875,00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39.000,00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K101444</w:t>
            </w:r>
          </w:p>
        </w:tc>
        <w:tc>
          <w:tcPr>
            <w:tcW w:w="7176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Rekonstrukcija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ceste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prema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Marasovićima</w:t>
              <w:tab/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115.200,00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10.125,00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8,79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25.500,00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10.125,00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39,71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176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right="30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150" w:lineRule="exact"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8136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6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</w:r>
            <w:r>
              <w:rPr>
                <w:spacing w:val="-1"/>
                <w:position w:val="1"/>
                <w:sz w:val="16"/>
              </w:rPr>
              <w:t>MATERIJALNI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RASHODI</w:t>
            </w:r>
          </w:p>
        </w:tc>
        <w:tc>
          <w:tcPr>
            <w:tcW w:w="1290" w:type="dxa"/>
          </w:tcPr>
          <w:p>
            <w:pPr>
              <w:pStyle w:val="TableParagraph"/>
              <w:spacing w:before="70"/>
              <w:ind w:right="30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70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84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8136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28"/>
              <w:ind w:left="378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NEFINANCIJSKE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10.125,00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49,39</w:t>
            </w:r>
          </w:p>
        </w:tc>
      </w:tr>
      <w:tr>
        <w:trPr>
          <w:trHeight w:val="254" w:hRule="atLeast"/>
        </w:trPr>
        <w:tc>
          <w:tcPr>
            <w:tcW w:w="8136" w:type="dxa"/>
            <w:gridSpan w:val="3"/>
          </w:tcPr>
          <w:p>
            <w:pPr>
              <w:pStyle w:val="TableParagraph"/>
              <w:tabs>
                <w:tab w:pos="1009" w:val="left" w:leader="none"/>
              </w:tabs>
              <w:spacing w:before="28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</w:r>
            <w:r>
              <w:rPr>
                <w:spacing w:val="-1"/>
                <w:position w:val="1"/>
                <w:sz w:val="16"/>
              </w:rPr>
              <w:t>RASHODI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ZA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NABAVU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spacing w:val="-1"/>
                <w:position w:val="1"/>
                <w:sz w:val="16"/>
              </w:rPr>
              <w:t>PROIZVEDENE </w:t>
            </w:r>
            <w:r>
              <w:rPr>
                <w:position w:val="1"/>
                <w:sz w:val="16"/>
              </w:rPr>
              <w:t>DUGOTRAJ.IMOVINE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20.500,00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10.125,00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49,39</w:t>
            </w:r>
          </w:p>
        </w:tc>
      </w:tr>
      <w:tr>
        <w:trPr>
          <w:trHeight w:val="222" w:hRule="atLeast"/>
        </w:trPr>
        <w:tc>
          <w:tcPr>
            <w:tcW w:w="8136" w:type="dxa"/>
            <w:gridSpan w:val="3"/>
          </w:tcPr>
          <w:p>
            <w:pPr>
              <w:pStyle w:val="TableParagraph"/>
              <w:spacing w:line="174" w:lineRule="exact" w:before="28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4264</w:t>
            </w:r>
            <w:r>
              <w:rPr>
                <w:spacing w:val="15"/>
                <w:sz w:val="16"/>
              </w:rPr>
              <w:t> </w:t>
            </w:r>
            <w:r>
              <w:rPr>
                <w:position w:val="1"/>
                <w:sz w:val="16"/>
              </w:rPr>
              <w:t>OSTALA</w:t>
            </w:r>
            <w:r>
              <w:rPr>
                <w:spacing w:val="-10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NEMATERIJALNA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PROIZVEDENA</w:t>
            </w:r>
            <w:r>
              <w:rPr>
                <w:spacing w:val="-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IMOVINA</w:t>
            </w:r>
          </w:p>
        </w:tc>
        <w:tc>
          <w:tcPr>
            <w:tcW w:w="129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6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10.125,00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86" w:hRule="atLeast"/>
        </w:trPr>
        <w:tc>
          <w:tcPr>
            <w:tcW w:w="479" w:type="dxa"/>
          </w:tcPr>
          <w:p>
            <w:pPr>
              <w:pStyle w:val="TableParagraph"/>
              <w:spacing w:before="70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6" w:type="dxa"/>
          </w:tcPr>
          <w:p>
            <w:pPr>
              <w:pStyle w:val="TableParagraph"/>
              <w:spacing w:before="58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</w:p>
        </w:tc>
        <w:tc>
          <w:tcPr>
            <w:tcW w:w="1290" w:type="dxa"/>
          </w:tcPr>
          <w:p>
            <w:pPr>
              <w:pStyle w:val="TableParagraph"/>
              <w:spacing w:before="70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39.700,00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70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81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39.700,00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ind w:left="19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39.700,00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479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479" w:type="dxa"/>
          </w:tcPr>
          <w:p>
            <w:pPr>
              <w:pStyle w:val="TableParagraph"/>
              <w:spacing w:line="164" w:lineRule="exact"/>
              <w:ind w:right="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8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7176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right="30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150" w:lineRule="exact"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before="70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6" w:type="dxa"/>
          </w:tcPr>
          <w:p>
            <w:pPr>
              <w:pStyle w:val="TableParagraph"/>
              <w:spacing w:before="58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0" w:type="dxa"/>
          </w:tcPr>
          <w:p>
            <w:pPr>
              <w:pStyle w:val="TableParagraph"/>
              <w:spacing w:before="70"/>
              <w:ind w:right="30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70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84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K101445</w:t>
            </w:r>
          </w:p>
        </w:tc>
        <w:tc>
          <w:tcPr>
            <w:tcW w:w="7176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ceste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Krnezi</w:t>
              <w:tab/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48.406,25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96,81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50.000,00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48.406,25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14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96,81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48.406,25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96,81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48.406,25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148" w:right="31"/>
              <w:jc w:val="center"/>
              <w:rPr>
                <w:sz w:val="14"/>
              </w:rPr>
            </w:pPr>
            <w:r>
              <w:rPr>
                <w:sz w:val="14"/>
              </w:rPr>
              <w:t>96,81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9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48.406,25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K101446</w:t>
            </w:r>
          </w:p>
        </w:tc>
        <w:tc>
          <w:tcPr>
            <w:tcW w:w="7176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bunara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 Krnezi</w:t>
              <w:tab/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K101447</w:t>
            </w:r>
          </w:p>
        </w:tc>
        <w:tc>
          <w:tcPr>
            <w:tcW w:w="7176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Sanacija mosta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Krnezi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-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Čolaci</w:t>
              <w:tab/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20.000,00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K101448</w:t>
            </w:r>
          </w:p>
        </w:tc>
        <w:tc>
          <w:tcPr>
            <w:tcW w:w="7176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ceste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Ljupču -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I.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faza</w:t>
              <w:tab/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K101449</w:t>
            </w:r>
          </w:p>
        </w:tc>
        <w:tc>
          <w:tcPr>
            <w:tcW w:w="7176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platoa "Riva Ljubač"</w:t>
              <w:tab/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48.200,00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2,49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1.200,00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i/>
                <w:sz w:val="16"/>
              </w:rPr>
            </w:pPr>
            <w:r>
              <w:rPr>
                <w:i/>
                <w:sz w:val="16"/>
              </w:rPr>
              <w:t>1.200,00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78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7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78" w:right="31"/>
              <w:jc w:val="center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75"/>
              <w:jc w:val="left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NEMATERIJALNA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1290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1.200,00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44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Namjenski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40.000,00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right="1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176" w:type="dxa"/>
          </w:tcPr>
          <w:p>
            <w:pPr>
              <w:pStyle w:val="TableParagraph"/>
              <w:spacing w:before="26"/>
              <w:ind w:left="5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NEPROIZVEDENE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DUGO.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60" w:type="dxa"/>
            <w:gridSpan w:val="2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K101450</w:t>
            </w:r>
          </w:p>
        </w:tc>
        <w:tc>
          <w:tcPr>
            <w:tcW w:w="7176" w:type="dxa"/>
          </w:tcPr>
          <w:p>
            <w:pPr>
              <w:pStyle w:val="TableParagraph"/>
              <w:tabs>
                <w:tab w:pos="6918" w:val="left" w:leader="none"/>
              </w:tabs>
              <w:spacing w:before="26"/>
              <w:ind w:left="50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vatrogasnog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doma u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Podvršju</w:t>
              <w:tab/>
            </w:r>
          </w:p>
        </w:tc>
        <w:tc>
          <w:tcPr>
            <w:tcW w:w="1290" w:type="dxa"/>
          </w:tcPr>
          <w:p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58" w:type="dxa"/>
          </w:tcPr>
          <w:p>
            <w:pPr>
              <w:pStyle w:val="TableParagraph"/>
              <w:ind w:right="10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before="52"/>
              <w:ind w:left="217" w:right="31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960" w:type="dxa"/>
            <w:gridSpan w:val="2"/>
          </w:tcPr>
          <w:p>
            <w:pPr>
              <w:pStyle w:val="TableParagraph"/>
              <w:spacing w:line="164" w:lineRule="exact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0</w:t>
            </w:r>
          </w:p>
        </w:tc>
        <w:tc>
          <w:tcPr>
            <w:tcW w:w="7176" w:type="dxa"/>
          </w:tcPr>
          <w:p>
            <w:pPr>
              <w:pStyle w:val="TableParagraph"/>
              <w:spacing w:line="176" w:lineRule="exact" w:before="26"/>
              <w:ind w:left="50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financiranja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su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planirani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potpozicijama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/>
              <w:ind w:right="100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36" w:type="dxa"/>
          </w:tcPr>
          <w:p>
            <w:pPr>
              <w:pStyle w:val="TableParagraph"/>
              <w:spacing w:line="153" w:lineRule="exact" w:before="49"/>
              <w:ind w:left="217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</w:tbl>
    <w:p>
      <w:pPr>
        <w:spacing w:after="0" w:line="153" w:lineRule="exact"/>
        <w:jc w:val="center"/>
        <w:rPr>
          <w:sz w:val="14"/>
        </w:rPr>
        <w:sectPr>
          <w:pgSz w:w="11910" w:h="16840"/>
          <w:pgMar w:header="0" w:footer="505" w:top="680" w:bottom="700" w:left="260" w:right="300"/>
        </w:sectPr>
      </w:pPr>
    </w:p>
    <w:p>
      <w:pPr>
        <w:pStyle w:val="ListParagraph"/>
        <w:numPr>
          <w:ilvl w:val="0"/>
          <w:numId w:val="8"/>
        </w:numPr>
        <w:tabs>
          <w:tab w:pos="459" w:val="left" w:leader="none"/>
        </w:tabs>
        <w:spacing w:line="240" w:lineRule="auto" w:before="65" w:after="0"/>
        <w:ind w:left="458" w:right="0" w:hanging="256"/>
        <w:jc w:val="left"/>
        <w:rPr>
          <w:b/>
          <w:color w:val="000080"/>
          <w:sz w:val="20"/>
        </w:rPr>
      </w:pP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687680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87168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141" w:right="-1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Rebalans</w:t>
                  </w:r>
                  <w:r>
                    <w:rPr>
                      <w:spacing w:val="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.05pt;height:33.75pt;mso-position-horizontal-relative:page;mso-position-vertical-relative:paragraph;z-index:-15686656;mso-wrap-distance-left:0;mso-wrap-distance-right:0" coordorigin="9523,309" coordsize="1941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4" w:firstLine="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Reb.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7117"/>
        <w:gridCol w:w="1251"/>
        <w:gridCol w:w="1168"/>
        <w:gridCol w:w="527"/>
      </w:tblGrid>
      <w:tr>
        <w:trPr>
          <w:trHeight w:val="222" w:hRule="atLeast"/>
        </w:trPr>
        <w:tc>
          <w:tcPr>
            <w:tcW w:w="955" w:type="dxa"/>
          </w:tcPr>
          <w:p>
            <w:pPr>
              <w:pStyle w:val="TableParagraph"/>
              <w:spacing w:before="6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7" w:type="dxa"/>
          </w:tcPr>
          <w:p>
            <w:pPr>
              <w:pStyle w:val="TableParagraph"/>
              <w:spacing w:line="178" w:lineRule="exact" w:before="0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ind w:right="2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6"/>
              <w:ind w:right="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19"/>
              <w:ind w:left="211" w:right="3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211" w:right="3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K101451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Sanacija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mula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Stošićima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211" w:right="3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7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49"/>
              <w:ind w:left="211"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211" w:right="3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211" w:right="3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K101452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nogostupa u Ljupču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4.250,50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142" w:right="30"/>
              <w:jc w:val="center"/>
              <w:rPr>
                <w:sz w:val="14"/>
              </w:rPr>
            </w:pPr>
            <w:r>
              <w:rPr>
                <w:sz w:val="14"/>
              </w:rPr>
              <w:t>12,14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71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od</w:t>
            </w:r>
            <w:r>
              <w:rPr>
                <w:i/>
                <w:spacing w:val="7"/>
                <w:sz w:val="16"/>
              </w:rPr>
              <w:t> </w:t>
            </w:r>
            <w:r>
              <w:rPr>
                <w:i/>
                <w:sz w:val="16"/>
              </w:rPr>
              <w:t>prodaje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nefinancijske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i/>
                <w:sz w:val="16"/>
              </w:rPr>
            </w:pPr>
            <w:r>
              <w:rPr>
                <w:i/>
                <w:sz w:val="16"/>
              </w:rPr>
              <w:t>35.000,00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i/>
                <w:sz w:val="16"/>
              </w:rPr>
            </w:pPr>
            <w:r>
              <w:rPr>
                <w:i/>
                <w:sz w:val="16"/>
              </w:rPr>
              <w:t>4.250,50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49"/>
              <w:ind w:left="142"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12,14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4.250,50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142" w:right="30"/>
              <w:jc w:val="center"/>
              <w:rPr>
                <w:sz w:val="14"/>
              </w:rPr>
            </w:pPr>
            <w:r>
              <w:rPr>
                <w:sz w:val="14"/>
              </w:rPr>
              <w:t>12,14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4.250,50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142" w:right="30"/>
              <w:jc w:val="center"/>
              <w:rPr>
                <w:sz w:val="14"/>
              </w:rPr>
            </w:pPr>
            <w:r>
              <w:rPr>
                <w:sz w:val="14"/>
              </w:rPr>
              <w:t>12,14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4213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ŽELJEZNICE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PROMETNI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2.150,50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4264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NEMATERIJALNA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PROIZVEDENA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2.100,00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K101453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spomen-obilježja hrvatskim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braniteljima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211" w:right="3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i/>
                <w:sz w:val="16"/>
              </w:rPr>
            </w:pPr>
            <w:r>
              <w:rPr>
                <w:i/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7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49"/>
              <w:ind w:left="211"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211" w:right="3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211" w:right="3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K101454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Izgradnja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opremanje dječjeg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igrališta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Radovinu -</w:t>
            </w:r>
            <w:r>
              <w:rPr>
                <w:spacing w:val="-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Marasovići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5.017,50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142" w:right="30"/>
              <w:jc w:val="center"/>
              <w:rPr>
                <w:sz w:val="14"/>
              </w:rPr>
            </w:pPr>
            <w:r>
              <w:rPr>
                <w:sz w:val="14"/>
              </w:rPr>
              <w:t>98,38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i/>
                <w:sz w:val="16"/>
              </w:rPr>
            </w:pPr>
            <w:r>
              <w:rPr>
                <w:i/>
                <w:sz w:val="16"/>
              </w:rPr>
              <w:t>5.100,00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i/>
                <w:sz w:val="16"/>
              </w:rPr>
            </w:pPr>
            <w:r>
              <w:rPr>
                <w:i/>
                <w:sz w:val="16"/>
              </w:rPr>
              <w:t>5.017,50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49"/>
              <w:ind w:left="142"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98,38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5.017,50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142" w:right="30"/>
              <w:jc w:val="center"/>
              <w:rPr>
                <w:sz w:val="14"/>
              </w:rPr>
            </w:pPr>
            <w:r>
              <w:rPr>
                <w:sz w:val="14"/>
              </w:rPr>
              <w:t>98,38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5.100,00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5.017,50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142" w:right="30"/>
              <w:jc w:val="center"/>
              <w:rPr>
                <w:sz w:val="14"/>
              </w:rPr>
            </w:pPr>
            <w:r>
              <w:rPr>
                <w:sz w:val="14"/>
              </w:rPr>
              <w:t>98,38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52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GRAĐEVINSKI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5.017,50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K101455</w:t>
            </w:r>
          </w:p>
        </w:tc>
        <w:tc>
          <w:tcPr>
            <w:tcW w:w="7117" w:type="dxa"/>
          </w:tcPr>
          <w:p>
            <w:pPr>
              <w:pStyle w:val="TableParagraph"/>
              <w:tabs>
                <w:tab w:pos="6923" w:val="left" w:leader="none"/>
              </w:tabs>
              <w:spacing w:before="26"/>
              <w:ind w:left="55"/>
              <w:jc w:val="left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Uređenje platoa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ispred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društvenog doma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</w:t>
            </w:r>
            <w:r>
              <w:rPr>
                <w:spacing w:val="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Rtini</w:t>
              <w:tab/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142" w:right="30"/>
              <w:jc w:val="center"/>
              <w:rPr>
                <w:sz w:val="14"/>
              </w:rPr>
            </w:pPr>
            <w:r>
              <w:rPr>
                <w:sz w:val="14"/>
              </w:rPr>
              <w:t>47,50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244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i/>
                <w:sz w:val="16"/>
              </w:rPr>
            </w:pPr>
            <w:r>
              <w:rPr>
                <w:i/>
                <w:sz w:val="16"/>
              </w:rPr>
              <w:t>15.000,00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i/>
                <w:sz w:val="16"/>
              </w:rPr>
            </w:pPr>
            <w:r>
              <w:rPr>
                <w:i/>
                <w:sz w:val="16"/>
              </w:rPr>
              <w:t>7.125,00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49"/>
              <w:ind w:left="142" w:right="3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47,50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right="1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142" w:right="30"/>
              <w:jc w:val="center"/>
              <w:rPr>
                <w:sz w:val="14"/>
              </w:rPr>
            </w:pPr>
            <w:r>
              <w:rPr>
                <w:sz w:val="14"/>
              </w:rPr>
              <w:t>47,50</w:t>
            </w:r>
          </w:p>
        </w:tc>
      </w:tr>
      <w:tr>
        <w:trPr>
          <w:trHeight w:val="254" w:hRule="atLeast"/>
        </w:trPr>
        <w:tc>
          <w:tcPr>
            <w:tcW w:w="955" w:type="dxa"/>
          </w:tcPr>
          <w:p>
            <w:pPr>
              <w:pStyle w:val="TableParagraph"/>
              <w:ind w:left="498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117" w:type="dxa"/>
          </w:tcPr>
          <w:p>
            <w:pPr>
              <w:pStyle w:val="TableParagraph"/>
              <w:spacing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1" w:type="dxa"/>
          </w:tcPr>
          <w:p>
            <w:pPr>
              <w:pStyle w:val="TableParagraph"/>
              <w:ind w:right="200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16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52"/>
              <w:ind w:left="142" w:right="30"/>
              <w:jc w:val="center"/>
              <w:rPr>
                <w:sz w:val="14"/>
              </w:rPr>
            </w:pPr>
            <w:r>
              <w:rPr>
                <w:sz w:val="14"/>
              </w:rPr>
              <w:t>47,50</w:t>
            </w:r>
          </w:p>
        </w:tc>
      </w:tr>
      <w:tr>
        <w:trPr>
          <w:trHeight w:val="222" w:hRule="atLeast"/>
        </w:trPr>
        <w:tc>
          <w:tcPr>
            <w:tcW w:w="955" w:type="dxa"/>
          </w:tcPr>
          <w:p>
            <w:pPr>
              <w:pStyle w:val="TableParagraph"/>
              <w:spacing w:line="164" w:lineRule="exact"/>
              <w:ind w:right="52"/>
              <w:rPr>
                <w:sz w:val="16"/>
              </w:rPr>
            </w:pPr>
            <w:r>
              <w:rPr>
                <w:sz w:val="16"/>
              </w:rPr>
              <w:t>4214</w:t>
            </w:r>
          </w:p>
        </w:tc>
        <w:tc>
          <w:tcPr>
            <w:tcW w:w="7117" w:type="dxa"/>
          </w:tcPr>
          <w:p>
            <w:pPr>
              <w:pStyle w:val="TableParagraph"/>
              <w:spacing w:line="176" w:lineRule="exact" w:before="26"/>
              <w:ind w:left="55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GRAĐEVINSKI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164" w:lineRule="exact"/>
              <w:ind w:right="108"/>
              <w:rPr>
                <w:sz w:val="16"/>
              </w:rPr>
            </w:pPr>
            <w:r>
              <w:rPr>
                <w:sz w:val="16"/>
              </w:rPr>
              <w:t>7.125,00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442" w:hRule="atLeast"/>
        </w:trPr>
        <w:tc>
          <w:tcPr>
            <w:tcW w:w="8072" w:type="dxa"/>
            <w:gridSpan w:val="2"/>
          </w:tcPr>
          <w:p>
            <w:pPr>
              <w:pStyle w:val="TableParagraph"/>
              <w:spacing w:before="5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 w:before="1"/>
              <w:ind w:right="223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: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200"/>
              <w:rPr>
                <w:sz w:val="16"/>
              </w:rPr>
            </w:pPr>
            <w:r>
              <w:rPr>
                <w:sz w:val="16"/>
              </w:rPr>
              <w:t>5.948.000,00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108"/>
              <w:rPr>
                <w:sz w:val="16"/>
              </w:rPr>
            </w:pPr>
            <w:r>
              <w:rPr>
                <w:sz w:val="16"/>
              </w:rPr>
              <w:t>1.508.778,43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88" w:right="30"/>
              <w:jc w:val="center"/>
              <w:rPr>
                <w:sz w:val="16"/>
              </w:rPr>
            </w:pPr>
            <w:r>
              <w:rPr>
                <w:sz w:val="16"/>
              </w:rPr>
              <w:t>25,37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40"/>
          <w:pgMar w:header="0" w:footer="505" w:top="680" w:bottom="700" w:left="260" w:right="300"/>
        </w:sectPr>
      </w:pPr>
    </w:p>
    <w:p>
      <w:pPr>
        <w:pStyle w:val="Heading1"/>
        <w:numPr>
          <w:ilvl w:val="0"/>
          <w:numId w:val="8"/>
        </w:numPr>
        <w:tabs>
          <w:tab w:pos="4768" w:val="left" w:leader="none"/>
        </w:tabs>
        <w:spacing w:line="480" w:lineRule="auto" w:before="73" w:after="0"/>
        <w:ind w:left="5195" w:right="4363" w:hanging="831"/>
        <w:jc w:val="left"/>
      </w:pPr>
      <w:r>
        <w:rPr/>
        <w:t>ZAVRŠNE</w:t>
      </w:r>
      <w:r>
        <w:rPr>
          <w:spacing w:val="-13"/>
        </w:rPr>
        <w:t> </w:t>
      </w:r>
      <w:r>
        <w:rPr/>
        <w:t>ODREDBE</w:t>
      </w:r>
      <w:r>
        <w:rPr>
          <w:spacing w:val="-57"/>
        </w:rPr>
        <w:t> </w:t>
      </w:r>
      <w:r>
        <w:rPr/>
        <w:t>Članak</w:t>
      </w:r>
      <w:r>
        <w:rPr>
          <w:spacing w:val="-3"/>
        </w:rPr>
        <w:t> </w:t>
      </w:r>
      <w:r>
        <w:rPr/>
        <w:t>IV.</w:t>
      </w:r>
    </w:p>
    <w:p>
      <w:pPr>
        <w:pStyle w:val="BodyText"/>
        <w:spacing w:line="248" w:lineRule="exact"/>
        <w:ind w:left="1157"/>
      </w:pPr>
      <w:r>
        <w:rPr/>
        <w:t>Polugodišnji</w:t>
      </w:r>
      <w:r>
        <w:rPr>
          <w:spacing w:val="56"/>
        </w:rPr>
        <w:t> </w:t>
      </w:r>
      <w:r>
        <w:rPr/>
        <w:t>izvještaj</w:t>
      </w:r>
      <w:r>
        <w:rPr>
          <w:spacing w:val="28"/>
        </w:rPr>
        <w:t> </w:t>
      </w:r>
      <w:r>
        <w:rPr/>
        <w:t>o</w:t>
      </w:r>
      <w:r>
        <w:rPr>
          <w:spacing w:val="46"/>
        </w:rPr>
        <w:t> </w:t>
      </w:r>
      <w:r>
        <w:rPr/>
        <w:t>izvršenju</w:t>
      </w:r>
      <w:r>
        <w:rPr>
          <w:spacing w:val="38"/>
        </w:rPr>
        <w:t> </w:t>
      </w:r>
      <w:r>
        <w:rPr/>
        <w:t>Proračun</w:t>
      </w:r>
      <w:r>
        <w:rPr>
          <w:spacing w:val="33"/>
        </w:rPr>
        <w:t> </w:t>
      </w:r>
      <w:r>
        <w:rPr/>
        <w:t>Općine</w:t>
      </w:r>
      <w:r>
        <w:rPr>
          <w:spacing w:val="36"/>
        </w:rPr>
        <w:t> </w:t>
      </w:r>
      <w:r>
        <w:rPr/>
        <w:t>Ražanac</w:t>
      </w:r>
      <w:r>
        <w:rPr>
          <w:spacing w:val="36"/>
        </w:rPr>
        <w:t> </w:t>
      </w:r>
      <w:r>
        <w:rPr/>
        <w:t>za</w:t>
      </w:r>
      <w:r>
        <w:rPr>
          <w:spacing w:val="35"/>
        </w:rPr>
        <w:t> </w:t>
      </w:r>
      <w:r>
        <w:rPr/>
        <w:t>2024.</w:t>
      </w:r>
      <w:r>
        <w:rPr>
          <w:spacing w:val="39"/>
        </w:rPr>
        <w:t> </w:t>
      </w:r>
      <w:r>
        <w:rPr/>
        <w:t>godinu</w:t>
      </w:r>
      <w:r>
        <w:rPr>
          <w:spacing w:val="40"/>
        </w:rPr>
        <w:t> </w:t>
      </w:r>
      <w:r>
        <w:rPr/>
        <w:t>stupa</w:t>
      </w:r>
      <w:r>
        <w:rPr>
          <w:spacing w:val="36"/>
        </w:rPr>
        <w:t> </w:t>
      </w:r>
      <w:r>
        <w:rPr/>
        <w:t>na</w:t>
      </w:r>
      <w:r>
        <w:rPr>
          <w:spacing w:val="36"/>
        </w:rPr>
        <w:t> </w:t>
      </w:r>
      <w:r>
        <w:rPr/>
        <w:t>snagu</w:t>
      </w:r>
    </w:p>
    <w:p>
      <w:pPr>
        <w:pStyle w:val="BodyText"/>
        <w:spacing w:before="2"/>
        <w:ind w:left="1157"/>
      </w:pPr>
      <w:r>
        <w:rPr>
          <w:spacing w:val="10"/>
        </w:rPr>
        <w:t>osam</w:t>
      </w:r>
      <w:r>
        <w:rPr>
          <w:spacing w:val="1"/>
        </w:rPr>
        <w:t> </w:t>
      </w:r>
      <w:r>
        <w:rPr/>
        <w:t>dana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objave u Službenom</w:t>
      </w:r>
      <w:r>
        <w:rPr>
          <w:spacing w:val="-8"/>
        </w:rPr>
        <w:t> </w:t>
      </w:r>
      <w:r>
        <w:rPr/>
        <w:t>glasniku</w:t>
      </w:r>
      <w:r>
        <w:rPr>
          <w:spacing w:val="1"/>
        </w:rPr>
        <w:t> </w:t>
      </w:r>
      <w:r>
        <w:rPr/>
        <w:t>Općine</w:t>
      </w:r>
      <w:r>
        <w:rPr>
          <w:spacing w:val="-1"/>
        </w:rPr>
        <w:t> </w:t>
      </w:r>
      <w:r>
        <w:rPr/>
        <w:t>Ražanac.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spacing w:line="240" w:lineRule="auto"/>
        <w:ind w:left="0" w:right="1047"/>
        <w:jc w:val="right"/>
      </w:pPr>
      <w:r>
        <w:rPr/>
        <w:t>Predsjednik</w:t>
      </w:r>
      <w:r>
        <w:rPr>
          <w:spacing w:val="-13"/>
        </w:rPr>
        <w:t> </w:t>
      </w:r>
      <w:r>
        <w:rPr/>
        <w:t>Općinskog</w:t>
      </w:r>
      <w:r>
        <w:rPr>
          <w:spacing w:val="-10"/>
        </w:rPr>
        <w:t> </w:t>
      </w:r>
      <w:r>
        <w:rPr/>
        <w:t>vijeća</w:t>
      </w:r>
      <w:r>
        <w:rPr>
          <w:spacing w:val="-10"/>
        </w:rPr>
        <w:t> </w:t>
      </w:r>
      <w:r>
        <w:rPr/>
        <w:t>Općine</w:t>
      </w:r>
      <w:r>
        <w:rPr>
          <w:spacing w:val="-11"/>
        </w:rPr>
        <w:t> </w:t>
      </w:r>
      <w:r>
        <w:rPr/>
        <w:t>Ražanac:</w:t>
      </w:r>
    </w:p>
    <w:p>
      <w:pPr>
        <w:spacing w:before="2"/>
        <w:ind w:left="0" w:right="1048" w:firstLine="0"/>
        <w:jc w:val="right"/>
        <w:rPr>
          <w:b/>
          <w:sz w:val="24"/>
        </w:rPr>
      </w:pPr>
      <w:r>
        <w:rPr>
          <w:b/>
          <w:spacing w:val="-1"/>
          <w:sz w:val="24"/>
        </w:rPr>
        <w:t>Petar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Miočić,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dipl.ing.</w:t>
      </w:r>
    </w:p>
    <w:p>
      <w:pPr>
        <w:spacing w:after="0"/>
        <w:jc w:val="right"/>
        <w:rPr>
          <w:sz w:val="24"/>
        </w:rPr>
        <w:sectPr>
          <w:footerReference w:type="default" r:id="rId12"/>
          <w:pgSz w:w="12240" w:h="15840"/>
          <w:pgMar w:footer="0" w:header="0" w:top="1340" w:bottom="280" w:left="360" w:right="360"/>
        </w:sectPr>
      </w:pPr>
    </w:p>
    <w:p>
      <w:pPr>
        <w:pStyle w:val="Heading1"/>
        <w:spacing w:line="242" w:lineRule="auto" w:before="73"/>
        <w:ind w:left="2837" w:right="1015" w:hanging="735"/>
        <w:jc w:val="left"/>
      </w:pPr>
      <w:r>
        <w:rPr/>
        <w:t>OBRAZLOŽENJE</w:t>
      </w:r>
      <w:r>
        <w:rPr>
          <w:spacing w:val="-7"/>
        </w:rPr>
        <w:t> </w:t>
      </w:r>
      <w:r>
        <w:rPr/>
        <w:t>POLUGODIŠNJEG</w:t>
      </w:r>
      <w:r>
        <w:rPr>
          <w:spacing w:val="-6"/>
        </w:rPr>
        <w:t> </w:t>
      </w:r>
      <w:r>
        <w:rPr/>
        <w:t>IZVJEŠTAJA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IZVRŠENJU</w:t>
      </w:r>
      <w:r>
        <w:rPr>
          <w:spacing w:val="-57"/>
        </w:rPr>
        <w:t> </w:t>
      </w:r>
      <w:r>
        <w:rPr/>
        <w:t>PRORAČUNA</w:t>
      </w:r>
      <w:r>
        <w:rPr>
          <w:spacing w:val="-1"/>
        </w:rPr>
        <w:t> </w:t>
      </w:r>
      <w:r>
        <w:rPr/>
        <w:t>OPĆINE</w:t>
      </w:r>
      <w:r>
        <w:rPr>
          <w:spacing w:val="-2"/>
        </w:rPr>
        <w:t> </w:t>
      </w:r>
      <w:r>
        <w:rPr/>
        <w:t>RAŽANAC</w:t>
      </w:r>
      <w:r>
        <w:rPr>
          <w:spacing w:val="2"/>
        </w:rPr>
        <w:t> </w:t>
      </w:r>
      <w:r>
        <w:rPr/>
        <w:t>ZA</w:t>
      </w:r>
      <w:r>
        <w:rPr>
          <w:spacing w:val="-1"/>
        </w:rPr>
        <w:t> </w:t>
      </w:r>
      <w:r>
        <w:rPr/>
        <w:t>2024.</w:t>
      </w:r>
      <w:r>
        <w:rPr>
          <w:spacing w:val="3"/>
        </w:rPr>
        <w:t> </w:t>
      </w:r>
      <w:r>
        <w:rPr/>
        <w:t>GODINU</w:t>
      </w:r>
    </w:p>
    <w:p>
      <w:pPr>
        <w:pStyle w:val="BodyText"/>
        <w:spacing w:before="9"/>
        <w:rPr>
          <w:b/>
          <w:sz w:val="38"/>
        </w:rPr>
      </w:pPr>
    </w:p>
    <w:p>
      <w:pPr>
        <w:pStyle w:val="ListParagraph"/>
        <w:numPr>
          <w:ilvl w:val="0"/>
          <w:numId w:val="9"/>
        </w:numPr>
        <w:tabs>
          <w:tab w:pos="1811" w:val="left" w:leader="none"/>
        </w:tabs>
        <w:spacing w:line="240" w:lineRule="auto" w:before="0" w:after="0"/>
        <w:ind w:left="1810" w:right="0" w:hanging="357"/>
        <w:jc w:val="left"/>
        <w:rPr>
          <w:b/>
          <w:sz w:val="24"/>
        </w:rPr>
      </w:pPr>
      <w:r>
        <w:rPr>
          <w:b/>
          <w:sz w:val="24"/>
        </w:rPr>
        <w:t>UVOD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056" w:right="1047"/>
        <w:jc w:val="both"/>
      </w:pPr>
      <w:r>
        <w:rPr>
          <w:spacing w:val="-1"/>
        </w:rPr>
        <w:t>Polugodišnji</w:t>
      </w:r>
      <w:r>
        <w:rPr>
          <w:spacing w:val="-12"/>
        </w:rPr>
        <w:t> </w:t>
      </w:r>
      <w:r>
        <w:rPr>
          <w:spacing w:val="-1"/>
        </w:rPr>
        <w:t>izvještaj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izvršenju</w:t>
      </w:r>
      <w:r>
        <w:rPr>
          <w:spacing w:val="-4"/>
        </w:rPr>
        <w:t> </w:t>
      </w:r>
      <w:r>
        <w:rPr>
          <w:spacing w:val="-1"/>
        </w:rPr>
        <w:t>Proračuna</w:t>
      </w:r>
      <w:r>
        <w:rPr>
          <w:spacing w:val="-9"/>
        </w:rPr>
        <w:t> </w:t>
      </w:r>
      <w:r>
        <w:rPr>
          <w:spacing w:val="-1"/>
        </w:rPr>
        <w:t>Općine</w:t>
      </w:r>
      <w:r>
        <w:rPr>
          <w:spacing w:val="-7"/>
        </w:rPr>
        <w:t> </w:t>
      </w:r>
      <w:r>
        <w:rPr>
          <w:spacing w:val="-1"/>
        </w:rPr>
        <w:t>Ražanac</w:t>
      </w:r>
      <w:r>
        <w:rPr>
          <w:spacing w:val="-8"/>
        </w:rPr>
        <w:t> </w:t>
      </w:r>
      <w:r>
        <w:rPr/>
        <w:t>za</w:t>
      </w:r>
      <w:r>
        <w:rPr>
          <w:spacing w:val="-9"/>
        </w:rPr>
        <w:t> </w:t>
      </w:r>
      <w:r>
        <w:rPr/>
        <w:t>razdoblje</w:t>
      </w:r>
      <w:r>
        <w:rPr>
          <w:spacing w:val="-9"/>
        </w:rPr>
        <w:t> </w:t>
      </w:r>
      <w:r>
        <w:rPr/>
        <w:t>od</w:t>
      </w:r>
      <w:r>
        <w:rPr>
          <w:spacing w:val="-8"/>
        </w:rPr>
        <w:t> </w:t>
      </w:r>
      <w:r>
        <w:rPr/>
        <w:t>01.01.</w:t>
      </w:r>
      <w:r>
        <w:rPr>
          <w:spacing w:val="-10"/>
        </w:rPr>
        <w:t> </w:t>
      </w:r>
      <w:r>
        <w:rPr/>
        <w:t>do</w:t>
      </w:r>
      <w:r>
        <w:rPr>
          <w:spacing w:val="-5"/>
        </w:rPr>
        <w:t> </w:t>
      </w:r>
      <w:r>
        <w:rPr/>
        <w:t>30.06.2024.</w:t>
      </w:r>
      <w:r>
        <w:rPr>
          <w:spacing w:val="-57"/>
        </w:rPr>
        <w:t> </w:t>
      </w:r>
      <w:r>
        <w:rPr/>
        <w:t>godine</w:t>
      </w:r>
      <w:r>
        <w:rPr>
          <w:spacing w:val="5"/>
        </w:rPr>
        <w:t> </w:t>
      </w:r>
      <w:r>
        <w:rPr/>
        <w:t>izrađuje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skladu</w:t>
      </w:r>
      <w:r>
        <w:rPr>
          <w:spacing w:val="2"/>
        </w:rPr>
        <w:t> </w:t>
      </w:r>
      <w:r>
        <w:rPr/>
        <w:t>s</w:t>
      </w:r>
      <w:r>
        <w:rPr>
          <w:spacing w:val="1"/>
        </w:rPr>
        <w:t> </w:t>
      </w:r>
      <w:r>
        <w:rPr/>
        <w:t>odredbama: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Zakona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proračunu</w:t>
      </w:r>
      <w:r>
        <w:rPr>
          <w:spacing w:val="-1"/>
          <w:sz w:val="24"/>
        </w:rPr>
        <w:t> </w:t>
      </w:r>
      <w:r>
        <w:rPr>
          <w:sz w:val="24"/>
        </w:rPr>
        <w:t>(„Narodne</w:t>
      </w:r>
      <w:r>
        <w:rPr>
          <w:spacing w:val="-3"/>
          <w:sz w:val="24"/>
        </w:rPr>
        <w:t> </w:t>
      </w:r>
      <w:r>
        <w:rPr>
          <w:sz w:val="24"/>
        </w:rPr>
        <w:t>novine“,</w:t>
      </w:r>
      <w:r>
        <w:rPr>
          <w:spacing w:val="5"/>
          <w:sz w:val="24"/>
        </w:rPr>
        <w:t> </w:t>
      </w:r>
      <w:r>
        <w:rPr>
          <w:sz w:val="24"/>
        </w:rPr>
        <w:t>broj</w:t>
      </w:r>
      <w:r>
        <w:rPr>
          <w:spacing w:val="-10"/>
          <w:sz w:val="24"/>
        </w:rPr>
        <w:t> </w:t>
      </w:r>
      <w:r>
        <w:rPr>
          <w:sz w:val="24"/>
        </w:rPr>
        <w:t>144/21),</w:t>
      </w:r>
    </w:p>
    <w:p>
      <w:pPr>
        <w:pStyle w:val="ListParagraph"/>
        <w:numPr>
          <w:ilvl w:val="0"/>
          <w:numId w:val="10"/>
        </w:numPr>
        <w:tabs>
          <w:tab w:pos="1776" w:val="left" w:leader="none"/>
          <w:tab w:pos="1777" w:val="left" w:leader="none"/>
        </w:tabs>
        <w:spacing w:line="237" w:lineRule="auto" w:before="5" w:after="0"/>
        <w:ind w:left="1777" w:right="1046" w:hanging="361"/>
        <w:jc w:val="left"/>
        <w:rPr>
          <w:sz w:val="24"/>
        </w:rPr>
      </w:pPr>
      <w:r>
        <w:rPr>
          <w:sz w:val="24"/>
        </w:rPr>
        <w:t>Pravilnika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47"/>
          <w:sz w:val="24"/>
        </w:rPr>
        <w:t> </w:t>
      </w:r>
      <w:r>
        <w:rPr>
          <w:sz w:val="24"/>
        </w:rPr>
        <w:t>proračunskom</w:t>
      </w:r>
      <w:r>
        <w:rPr>
          <w:spacing w:val="33"/>
          <w:sz w:val="24"/>
        </w:rPr>
        <w:t> </w:t>
      </w:r>
      <w:r>
        <w:rPr>
          <w:sz w:val="24"/>
        </w:rPr>
        <w:t>računovodstvu</w:t>
      </w:r>
      <w:r>
        <w:rPr>
          <w:spacing w:val="48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z w:val="24"/>
        </w:rPr>
        <w:t>računskom</w:t>
      </w:r>
      <w:r>
        <w:rPr>
          <w:spacing w:val="33"/>
          <w:sz w:val="24"/>
        </w:rPr>
        <w:t> </w:t>
      </w:r>
      <w:r>
        <w:rPr>
          <w:sz w:val="24"/>
        </w:rPr>
        <w:t>planu</w:t>
      </w:r>
      <w:r>
        <w:rPr>
          <w:spacing w:val="43"/>
          <w:sz w:val="24"/>
        </w:rPr>
        <w:t> </w:t>
      </w:r>
      <w:r>
        <w:rPr>
          <w:sz w:val="24"/>
        </w:rPr>
        <w:t>(„Narodne</w:t>
      </w:r>
      <w:r>
        <w:rPr>
          <w:spacing w:val="42"/>
          <w:sz w:val="24"/>
        </w:rPr>
        <w:t> </w:t>
      </w:r>
      <w:r>
        <w:rPr>
          <w:sz w:val="24"/>
        </w:rPr>
        <w:t>novine“,</w:t>
      </w:r>
      <w:r>
        <w:rPr>
          <w:spacing w:val="45"/>
          <w:sz w:val="24"/>
        </w:rPr>
        <w:t> </w:t>
      </w:r>
      <w:r>
        <w:rPr>
          <w:sz w:val="24"/>
        </w:rPr>
        <w:t>broj</w:t>
      </w:r>
      <w:r>
        <w:rPr>
          <w:spacing w:val="-57"/>
          <w:sz w:val="24"/>
        </w:rPr>
        <w:t> </w:t>
      </w:r>
      <w:r>
        <w:rPr>
          <w:sz w:val="24"/>
        </w:rPr>
        <w:t>124/14,</w:t>
      </w:r>
      <w:r>
        <w:rPr>
          <w:spacing w:val="3"/>
          <w:sz w:val="24"/>
        </w:rPr>
        <w:t> </w:t>
      </w:r>
      <w:r>
        <w:rPr>
          <w:sz w:val="24"/>
        </w:rPr>
        <w:t>115/15,</w:t>
      </w:r>
      <w:r>
        <w:rPr>
          <w:spacing w:val="4"/>
          <w:sz w:val="24"/>
        </w:rPr>
        <w:t> </w:t>
      </w:r>
      <w:r>
        <w:rPr>
          <w:sz w:val="24"/>
        </w:rPr>
        <w:t>87/16,</w:t>
      </w:r>
      <w:r>
        <w:rPr>
          <w:spacing w:val="3"/>
          <w:sz w:val="24"/>
        </w:rPr>
        <w:t> </w:t>
      </w:r>
      <w:r>
        <w:rPr>
          <w:sz w:val="24"/>
        </w:rPr>
        <w:t>3/18, 126/19, 108/20, 144/21,158/23),</w:t>
      </w:r>
    </w:p>
    <w:p>
      <w:pPr>
        <w:pStyle w:val="ListParagraph"/>
        <w:numPr>
          <w:ilvl w:val="0"/>
          <w:numId w:val="10"/>
        </w:numPr>
        <w:tabs>
          <w:tab w:pos="1776" w:val="left" w:leader="none"/>
          <w:tab w:pos="1777" w:val="left" w:leader="none"/>
        </w:tabs>
        <w:spacing w:line="237" w:lineRule="auto" w:before="6" w:after="0"/>
        <w:ind w:left="1777" w:right="1055" w:hanging="361"/>
        <w:jc w:val="left"/>
        <w:rPr>
          <w:sz w:val="24"/>
        </w:rPr>
      </w:pPr>
      <w:r>
        <w:rPr>
          <w:sz w:val="24"/>
        </w:rPr>
        <w:t>Pravilnika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proračunskim</w:t>
      </w:r>
      <w:r>
        <w:rPr>
          <w:spacing w:val="20"/>
          <w:sz w:val="24"/>
        </w:rPr>
        <w:t> </w:t>
      </w:r>
      <w:r>
        <w:rPr>
          <w:sz w:val="24"/>
        </w:rPr>
        <w:t>klasifikacijama</w:t>
      </w:r>
      <w:r>
        <w:rPr>
          <w:spacing w:val="20"/>
          <w:sz w:val="24"/>
        </w:rPr>
        <w:t> </w:t>
      </w:r>
      <w:r>
        <w:rPr>
          <w:sz w:val="24"/>
        </w:rPr>
        <w:t>(„Narodne</w:t>
      </w:r>
      <w:r>
        <w:rPr>
          <w:spacing w:val="25"/>
          <w:sz w:val="24"/>
        </w:rPr>
        <w:t> </w:t>
      </w:r>
      <w:r>
        <w:rPr>
          <w:sz w:val="24"/>
        </w:rPr>
        <w:t>novine“,</w:t>
      </w:r>
      <w:r>
        <w:rPr>
          <w:spacing w:val="23"/>
          <w:sz w:val="24"/>
        </w:rPr>
        <w:t> </w:t>
      </w:r>
      <w:r>
        <w:rPr>
          <w:sz w:val="24"/>
        </w:rPr>
        <w:t>broj</w:t>
      </w:r>
      <w:r>
        <w:rPr>
          <w:spacing w:val="12"/>
          <w:sz w:val="24"/>
        </w:rPr>
        <w:t> </w:t>
      </w:r>
      <w:r>
        <w:rPr>
          <w:sz w:val="24"/>
        </w:rPr>
        <w:t>26/10,</w:t>
      </w:r>
      <w:r>
        <w:rPr>
          <w:spacing w:val="23"/>
          <w:sz w:val="24"/>
        </w:rPr>
        <w:t> </w:t>
      </w:r>
      <w:r>
        <w:rPr>
          <w:sz w:val="24"/>
        </w:rPr>
        <w:t>120/13,</w:t>
      </w:r>
      <w:r>
        <w:rPr>
          <w:spacing w:val="23"/>
          <w:sz w:val="24"/>
        </w:rPr>
        <w:t> </w:t>
      </w:r>
      <w:r>
        <w:rPr>
          <w:sz w:val="24"/>
        </w:rPr>
        <w:t>1/20,</w:t>
      </w:r>
      <w:r>
        <w:rPr>
          <w:spacing w:val="-57"/>
          <w:sz w:val="24"/>
        </w:rPr>
        <w:t> </w:t>
      </w:r>
      <w:r>
        <w:rPr>
          <w:sz w:val="24"/>
        </w:rPr>
        <w:t>144/21,</w:t>
      </w:r>
      <w:r>
        <w:rPr>
          <w:spacing w:val="3"/>
          <w:sz w:val="24"/>
        </w:rPr>
        <w:t> </w:t>
      </w:r>
      <w:r>
        <w:rPr>
          <w:sz w:val="24"/>
        </w:rPr>
        <w:t>4/24)</w:t>
      </w:r>
      <w:r>
        <w:rPr>
          <w:spacing w:val="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0"/>
        </w:numPr>
        <w:tabs>
          <w:tab w:pos="1776" w:val="left" w:leader="none"/>
          <w:tab w:pos="1777" w:val="left" w:leader="none"/>
        </w:tabs>
        <w:spacing w:line="237" w:lineRule="auto" w:before="5" w:after="0"/>
        <w:ind w:left="1777" w:right="1062" w:hanging="361"/>
        <w:jc w:val="left"/>
        <w:rPr>
          <w:sz w:val="24"/>
        </w:rPr>
      </w:pPr>
      <w:r>
        <w:rPr>
          <w:sz w:val="24"/>
        </w:rPr>
        <w:t>Pravilnika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polugodišnjem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godišnjem</w:t>
      </w:r>
      <w:r>
        <w:rPr>
          <w:spacing w:val="32"/>
          <w:sz w:val="24"/>
        </w:rPr>
        <w:t> </w:t>
      </w:r>
      <w:r>
        <w:rPr>
          <w:sz w:val="24"/>
        </w:rPr>
        <w:t>izvještaju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izvršenju</w:t>
      </w:r>
      <w:r>
        <w:rPr>
          <w:spacing w:val="31"/>
          <w:sz w:val="24"/>
        </w:rPr>
        <w:t> </w:t>
      </w:r>
      <w:r>
        <w:rPr>
          <w:sz w:val="24"/>
        </w:rPr>
        <w:t>proračuna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financijskog</w:t>
      </w:r>
      <w:r>
        <w:rPr>
          <w:spacing w:val="-57"/>
          <w:sz w:val="24"/>
        </w:rPr>
        <w:t> </w:t>
      </w:r>
      <w:r>
        <w:rPr>
          <w:sz w:val="24"/>
        </w:rPr>
        <w:t>plana („Narodne</w:t>
      </w:r>
      <w:r>
        <w:rPr>
          <w:spacing w:val="1"/>
          <w:sz w:val="24"/>
        </w:rPr>
        <w:t> </w:t>
      </w:r>
      <w:r>
        <w:rPr>
          <w:sz w:val="24"/>
        </w:rPr>
        <w:t>novine“,</w:t>
      </w:r>
      <w:r>
        <w:rPr>
          <w:spacing w:val="4"/>
          <w:sz w:val="24"/>
        </w:rPr>
        <w:t> </w:t>
      </w:r>
      <w:r>
        <w:rPr>
          <w:sz w:val="24"/>
        </w:rPr>
        <w:t>broj</w:t>
      </w:r>
      <w:r>
        <w:rPr>
          <w:spacing w:val="-7"/>
          <w:sz w:val="24"/>
        </w:rPr>
        <w:t> </w:t>
      </w:r>
      <w:r>
        <w:rPr>
          <w:sz w:val="24"/>
        </w:rPr>
        <w:t>85/23).</w:t>
      </w:r>
    </w:p>
    <w:p>
      <w:pPr>
        <w:pStyle w:val="BodyText"/>
        <w:spacing w:before="2"/>
      </w:pPr>
    </w:p>
    <w:p>
      <w:pPr>
        <w:pStyle w:val="BodyText"/>
        <w:ind w:left="1056" w:right="1054"/>
        <w:jc w:val="both"/>
      </w:pPr>
      <w:r>
        <w:rPr/>
        <w:t>Člankom 88. Zakona o proračunu („Narodne novine“, broj 144/21) i člankom 55. Pravilnika o</w:t>
      </w:r>
      <w:r>
        <w:rPr>
          <w:spacing w:val="1"/>
        </w:rPr>
        <w:t> </w:t>
      </w:r>
      <w:r>
        <w:rPr>
          <w:spacing w:val="-1"/>
        </w:rPr>
        <w:t>polugodišnjem</w:t>
      </w:r>
      <w:r>
        <w:rPr>
          <w:spacing w:val="-10"/>
        </w:rPr>
        <w:t> </w:t>
      </w:r>
      <w:r>
        <w:rPr>
          <w:spacing w:val="-1"/>
        </w:rPr>
        <w:t>i</w:t>
      </w:r>
      <w:r>
        <w:rPr>
          <w:spacing w:val="-22"/>
        </w:rPr>
        <w:t> </w:t>
      </w:r>
      <w:r>
        <w:rPr>
          <w:spacing w:val="-1"/>
        </w:rPr>
        <w:t>godišnjem</w:t>
      </w:r>
      <w:r>
        <w:rPr>
          <w:spacing w:val="-14"/>
        </w:rPr>
        <w:t> </w:t>
      </w:r>
      <w:r>
        <w:rPr>
          <w:spacing w:val="-1"/>
        </w:rPr>
        <w:t>izvještaju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izvršenju</w:t>
      </w:r>
      <w:r>
        <w:rPr>
          <w:spacing w:val="-11"/>
        </w:rPr>
        <w:t> </w:t>
      </w:r>
      <w:r>
        <w:rPr>
          <w:spacing w:val="-1"/>
        </w:rPr>
        <w:t>proračuna</w:t>
      </w:r>
      <w:r>
        <w:rPr>
          <w:spacing w:val="-12"/>
        </w:rPr>
        <w:t> </w:t>
      </w:r>
      <w:r>
        <w:rPr/>
        <w:t>(„Narodne</w:t>
      </w:r>
      <w:r>
        <w:rPr>
          <w:spacing w:val="-12"/>
        </w:rPr>
        <w:t> </w:t>
      </w:r>
      <w:r>
        <w:rPr/>
        <w:t>novine“,</w:t>
      </w:r>
      <w:r>
        <w:rPr>
          <w:spacing w:val="-4"/>
        </w:rPr>
        <w:t> </w:t>
      </w:r>
      <w:r>
        <w:rPr/>
        <w:t>broj</w:t>
      </w:r>
      <w:r>
        <w:rPr>
          <w:spacing w:val="-20"/>
        </w:rPr>
        <w:t> </w:t>
      </w:r>
      <w:r>
        <w:rPr/>
        <w:t>85/23)</w:t>
      </w:r>
      <w:r>
        <w:rPr>
          <w:spacing w:val="-11"/>
        </w:rPr>
        <w:t> </w:t>
      </w:r>
      <w:r>
        <w:rPr/>
        <w:t>obveza</w:t>
      </w:r>
      <w:r>
        <w:rPr>
          <w:spacing w:val="-58"/>
        </w:rPr>
        <w:t> </w:t>
      </w:r>
      <w:r>
        <w:rPr/>
        <w:t>je</w:t>
      </w:r>
      <w:r>
        <w:rPr>
          <w:spacing w:val="1"/>
        </w:rPr>
        <w:t> </w:t>
      </w:r>
      <w:r>
        <w:rPr/>
        <w:t>čelnika</w:t>
      </w:r>
      <w:r>
        <w:rPr>
          <w:spacing w:val="1"/>
        </w:rPr>
        <w:t> </w:t>
      </w:r>
      <w:r>
        <w:rPr/>
        <w:t>područne</w:t>
      </w:r>
      <w:r>
        <w:rPr>
          <w:spacing w:val="1"/>
        </w:rPr>
        <w:t> </w:t>
      </w:r>
      <w:r>
        <w:rPr/>
        <w:t>(regionalne)</w:t>
      </w:r>
      <w:r>
        <w:rPr>
          <w:spacing w:val="1"/>
        </w:rPr>
        <w:t> </w:t>
      </w:r>
      <w:r>
        <w:rPr/>
        <w:t>samouprave</w:t>
      </w:r>
      <w:r>
        <w:rPr>
          <w:spacing w:val="1"/>
        </w:rPr>
        <w:t> </w:t>
      </w:r>
      <w:r>
        <w:rPr/>
        <w:t>podnijeti</w:t>
      </w:r>
      <w:r>
        <w:rPr>
          <w:spacing w:val="1"/>
        </w:rPr>
        <w:t> </w:t>
      </w:r>
      <w:r>
        <w:rPr/>
        <w:t>prijedlog</w:t>
      </w:r>
      <w:r>
        <w:rPr>
          <w:spacing w:val="1"/>
        </w:rPr>
        <w:t> </w:t>
      </w:r>
      <w:r>
        <w:rPr/>
        <w:t>polugodišnjeg</w:t>
      </w:r>
      <w:r>
        <w:rPr>
          <w:spacing w:val="1"/>
        </w:rPr>
        <w:t> </w:t>
      </w:r>
      <w:r>
        <w:rPr/>
        <w:t>izvještaja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izvršenju</w:t>
      </w:r>
      <w:r>
        <w:rPr>
          <w:spacing w:val="-1"/>
        </w:rPr>
        <w:t> </w:t>
      </w:r>
      <w:r>
        <w:rPr/>
        <w:t>proračuna</w:t>
      </w:r>
      <w:r>
        <w:rPr>
          <w:spacing w:val="-1"/>
        </w:rPr>
        <w:t> </w:t>
      </w:r>
      <w:r>
        <w:rPr/>
        <w:t>predstavničkom</w:t>
      </w:r>
      <w:r>
        <w:rPr>
          <w:spacing w:val="-8"/>
        </w:rPr>
        <w:t> </w:t>
      </w:r>
      <w:r>
        <w:rPr/>
        <w:t>tijelu</w:t>
      </w:r>
      <w:r>
        <w:rPr>
          <w:spacing w:val="4"/>
        </w:rPr>
        <w:t> </w:t>
      </w:r>
      <w:r>
        <w:rPr/>
        <w:t>na</w:t>
      </w:r>
      <w:r>
        <w:rPr>
          <w:spacing w:val="-2"/>
        </w:rPr>
        <w:t> </w:t>
      </w:r>
      <w:r>
        <w:rPr/>
        <w:t>donošenje,</w:t>
      </w:r>
      <w:r>
        <w:rPr>
          <w:spacing w:val="1"/>
        </w:rPr>
        <w:t> </w:t>
      </w:r>
      <w:r>
        <w:rPr/>
        <w:t>najkasnije</w:t>
      </w:r>
      <w:r>
        <w:rPr>
          <w:spacing w:val="-2"/>
        </w:rPr>
        <w:t> </w:t>
      </w:r>
      <w:r>
        <w:rPr/>
        <w:t>do</w:t>
      </w:r>
      <w:r>
        <w:rPr>
          <w:spacing w:val="5"/>
        </w:rPr>
        <w:t> </w:t>
      </w:r>
      <w:r>
        <w:rPr/>
        <w:t>30.</w:t>
      </w:r>
      <w:r>
        <w:rPr>
          <w:spacing w:val="-3"/>
        </w:rPr>
        <w:t> </w:t>
      </w:r>
      <w:r>
        <w:rPr/>
        <w:t>rujna</w:t>
      </w:r>
      <w:r>
        <w:rPr>
          <w:spacing w:val="-2"/>
        </w:rPr>
        <w:t> </w:t>
      </w:r>
      <w:r>
        <w:rPr/>
        <w:t>tekuće</w:t>
      </w:r>
      <w:r>
        <w:rPr>
          <w:spacing w:val="-1"/>
        </w:rPr>
        <w:t> </w:t>
      </w:r>
      <w:r>
        <w:rPr/>
        <w:t>godine.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1056"/>
      </w:pPr>
      <w:r>
        <w:rPr/>
        <w:t>Na</w:t>
      </w:r>
      <w:r>
        <w:rPr>
          <w:spacing w:val="-12"/>
        </w:rPr>
        <w:t> </w:t>
      </w:r>
      <w:r>
        <w:rPr/>
        <w:t>sadržaj</w:t>
      </w:r>
      <w:r>
        <w:rPr>
          <w:spacing w:val="-9"/>
        </w:rPr>
        <w:t> </w:t>
      </w:r>
      <w:r>
        <w:rPr/>
        <w:t>izvještaja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9"/>
        </w:rPr>
        <w:t> </w:t>
      </w:r>
      <w:r>
        <w:rPr/>
        <w:t>proračuna</w:t>
      </w:r>
      <w:r>
        <w:rPr>
          <w:spacing w:val="-11"/>
        </w:rPr>
        <w:t> </w:t>
      </w:r>
      <w:r>
        <w:rPr/>
        <w:t>primjenjuju</w:t>
      </w:r>
      <w:r>
        <w:rPr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odredbe</w:t>
      </w:r>
      <w:r>
        <w:rPr>
          <w:spacing w:val="-11"/>
        </w:rPr>
        <w:t> </w:t>
      </w:r>
      <w:r>
        <w:rPr/>
        <w:t>članka</w:t>
      </w:r>
      <w:r>
        <w:rPr>
          <w:spacing w:val="-11"/>
        </w:rPr>
        <w:t> </w:t>
      </w:r>
      <w:r>
        <w:rPr/>
        <w:t>76.</w:t>
      </w:r>
      <w:r>
        <w:rPr>
          <w:spacing w:val="-8"/>
        </w:rPr>
        <w:t> </w:t>
      </w:r>
      <w:r>
        <w:rPr/>
        <w:t>Zakona</w:t>
      </w:r>
      <w:r>
        <w:rPr>
          <w:spacing w:val="-11"/>
        </w:rPr>
        <w:t> </w:t>
      </w:r>
      <w:r>
        <w:rPr/>
        <w:t>o</w:t>
      </w:r>
      <w:r>
        <w:rPr>
          <w:spacing w:val="-5"/>
        </w:rPr>
        <w:t> </w:t>
      </w:r>
      <w:r>
        <w:rPr/>
        <w:t>proračunu.</w:t>
      </w:r>
    </w:p>
    <w:p>
      <w:pPr>
        <w:pStyle w:val="BodyText"/>
        <w:spacing w:line="242" w:lineRule="auto" w:before="117"/>
        <w:ind w:left="1056" w:right="1015"/>
      </w:pPr>
      <w:r>
        <w:rPr/>
        <w:t>Godišnji</w:t>
      </w:r>
      <w:r>
        <w:rPr>
          <w:spacing w:val="-4"/>
        </w:rPr>
        <w:t> </w:t>
      </w:r>
      <w:r>
        <w:rPr/>
        <w:t>izvještaj</w:t>
      </w:r>
      <w:r>
        <w:rPr>
          <w:spacing w:val="-14"/>
        </w:rPr>
        <w:t> </w:t>
      </w:r>
      <w:r>
        <w:rPr/>
        <w:t>o</w:t>
      </w:r>
      <w:r>
        <w:rPr>
          <w:spacing w:val="-1"/>
        </w:rPr>
        <w:t> </w:t>
      </w:r>
      <w:r>
        <w:rPr/>
        <w:t>izvršenju</w:t>
      </w:r>
      <w:r>
        <w:rPr>
          <w:spacing w:val="-5"/>
        </w:rPr>
        <w:t> </w:t>
      </w:r>
      <w:r>
        <w:rPr/>
        <w:t>Proračuna</w:t>
      </w:r>
      <w:r>
        <w:rPr>
          <w:spacing w:val="-5"/>
        </w:rPr>
        <w:t> </w:t>
      </w:r>
      <w:r>
        <w:rPr/>
        <w:t>Općine</w:t>
      </w:r>
      <w:r>
        <w:rPr>
          <w:spacing w:val="-5"/>
        </w:rPr>
        <w:t> </w:t>
      </w:r>
      <w:r>
        <w:rPr/>
        <w:t>Ražanac</w:t>
      </w:r>
      <w:r>
        <w:rPr>
          <w:spacing w:val="-7"/>
        </w:rPr>
        <w:t> </w:t>
      </w:r>
      <w:r>
        <w:rPr/>
        <w:t>za</w:t>
      </w:r>
      <w:r>
        <w:rPr>
          <w:spacing w:val="-6"/>
        </w:rPr>
        <w:t> </w:t>
      </w:r>
      <w:r>
        <w:rPr/>
        <w:t>2023.</w:t>
      </w:r>
      <w:r>
        <w:rPr>
          <w:spacing w:val="-8"/>
        </w:rPr>
        <w:t> </w:t>
      </w:r>
      <w:r>
        <w:rPr/>
        <w:t>godinu</w:t>
      </w:r>
      <w:r>
        <w:rPr>
          <w:spacing w:val="-5"/>
        </w:rPr>
        <w:t> </w:t>
      </w:r>
      <w:r>
        <w:rPr/>
        <w:t>sadrži,</w:t>
      </w:r>
      <w:r>
        <w:rPr>
          <w:spacing w:val="-4"/>
        </w:rPr>
        <w:t> </w:t>
      </w:r>
      <w:r>
        <w:rPr/>
        <w:t>opći</w:t>
      </w:r>
      <w:r>
        <w:rPr>
          <w:spacing w:val="-14"/>
        </w:rPr>
        <w:t> </w:t>
      </w:r>
      <w:r>
        <w:rPr/>
        <w:t>dio,</w:t>
      </w:r>
      <w:r>
        <w:rPr>
          <w:spacing w:val="-4"/>
        </w:rPr>
        <w:t> </w:t>
      </w:r>
      <w:r>
        <w:rPr/>
        <w:t>posebni</w:t>
      </w:r>
      <w:r>
        <w:rPr>
          <w:spacing w:val="-57"/>
        </w:rPr>
        <w:t> </w:t>
      </w:r>
      <w:r>
        <w:rPr/>
        <w:t>dio,</w:t>
      </w:r>
      <w:r>
        <w:rPr>
          <w:spacing w:val="-2"/>
        </w:rPr>
        <w:t> </w:t>
      </w:r>
      <w:r>
        <w:rPr/>
        <w:t>obrazloženje</w:t>
      </w:r>
      <w:r>
        <w:rPr>
          <w:spacing w:val="6"/>
        </w:rPr>
        <w:t> </w:t>
      </w:r>
      <w:r>
        <w:rPr/>
        <w:t>i</w:t>
      </w:r>
      <w:r>
        <w:rPr>
          <w:spacing w:val="-7"/>
        </w:rPr>
        <w:t> </w:t>
      </w:r>
      <w:r>
        <w:rPr/>
        <w:t>posebne</w:t>
      </w:r>
      <w:r>
        <w:rPr>
          <w:spacing w:val="5"/>
        </w:rPr>
        <w:t> </w:t>
      </w:r>
      <w:r>
        <w:rPr/>
        <w:t>izvještaje.</w:t>
      </w:r>
    </w:p>
    <w:p>
      <w:pPr>
        <w:pStyle w:val="BodyText"/>
        <w:spacing w:line="242" w:lineRule="auto" w:before="115"/>
        <w:ind w:left="1056"/>
      </w:pPr>
      <w:r>
        <w:rPr/>
        <w:t>Financiranje</w:t>
      </w:r>
      <w:r>
        <w:rPr>
          <w:spacing w:val="56"/>
        </w:rPr>
        <w:t> </w:t>
      </w:r>
      <w:r>
        <w:rPr/>
        <w:t>javnih</w:t>
      </w:r>
      <w:r>
        <w:rPr>
          <w:spacing w:val="49"/>
        </w:rPr>
        <w:t> </w:t>
      </w:r>
      <w:r>
        <w:rPr/>
        <w:t>rashoda</w:t>
      </w:r>
      <w:r>
        <w:rPr>
          <w:spacing w:val="56"/>
        </w:rPr>
        <w:t> </w:t>
      </w:r>
      <w:r>
        <w:rPr/>
        <w:t>i</w:t>
      </w:r>
      <w:r>
        <w:rPr>
          <w:spacing w:val="50"/>
        </w:rPr>
        <w:t> </w:t>
      </w:r>
      <w:r>
        <w:rPr/>
        <w:t>izdataka</w:t>
      </w:r>
      <w:r>
        <w:rPr>
          <w:spacing w:val="57"/>
        </w:rPr>
        <w:t> </w:t>
      </w:r>
      <w:r>
        <w:rPr/>
        <w:t>izvršeno</w:t>
      </w:r>
      <w:r>
        <w:rPr>
          <w:spacing w:val="3"/>
        </w:rPr>
        <w:t> </w:t>
      </w:r>
      <w:r>
        <w:rPr/>
        <w:t>je</w:t>
      </w:r>
      <w:r>
        <w:rPr>
          <w:spacing w:val="52"/>
        </w:rPr>
        <w:t> </w:t>
      </w:r>
      <w:r>
        <w:rPr/>
        <w:t>temeljem</w:t>
      </w:r>
      <w:r>
        <w:rPr>
          <w:spacing w:val="54"/>
        </w:rPr>
        <w:t> </w:t>
      </w:r>
      <w:r>
        <w:rPr/>
        <w:t>sljedećih</w:t>
      </w:r>
      <w:r>
        <w:rPr>
          <w:spacing w:val="53"/>
        </w:rPr>
        <w:t> </w:t>
      </w:r>
      <w:r>
        <w:rPr/>
        <w:t>financijsko</w:t>
      </w:r>
      <w:r>
        <w:rPr>
          <w:spacing w:val="10"/>
        </w:rPr>
        <w:t> </w:t>
      </w:r>
      <w:r>
        <w:rPr/>
        <w:t>-</w:t>
      </w:r>
      <w:r>
        <w:rPr>
          <w:spacing w:val="55"/>
        </w:rPr>
        <w:t> </w:t>
      </w:r>
      <w:r>
        <w:rPr/>
        <w:t>planskih</w:t>
      </w:r>
      <w:r>
        <w:rPr>
          <w:spacing w:val="-57"/>
        </w:rPr>
        <w:t> </w:t>
      </w:r>
      <w:r>
        <w:rPr/>
        <w:t>dokumenata:</w:t>
      </w:r>
    </w:p>
    <w:p>
      <w:pPr>
        <w:pStyle w:val="ListParagraph"/>
        <w:numPr>
          <w:ilvl w:val="0"/>
          <w:numId w:val="11"/>
        </w:numPr>
        <w:tabs>
          <w:tab w:pos="1776" w:val="left" w:leader="none"/>
          <w:tab w:pos="1777" w:val="left" w:leader="none"/>
        </w:tabs>
        <w:spacing w:line="242" w:lineRule="auto" w:before="115" w:after="0"/>
        <w:ind w:left="1777" w:right="1048" w:hanging="361"/>
        <w:jc w:val="left"/>
        <w:rPr>
          <w:sz w:val="24"/>
        </w:rPr>
      </w:pPr>
      <w:r>
        <w:rPr>
          <w:spacing w:val="-1"/>
          <w:sz w:val="24"/>
        </w:rPr>
        <w:t>Proračun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Općine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Ražanac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za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2024.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godinu</w:t>
      </w:r>
      <w:r>
        <w:rPr>
          <w:spacing w:val="-12"/>
          <w:sz w:val="24"/>
        </w:rPr>
        <w:t> </w:t>
      </w:r>
      <w:r>
        <w:rPr>
          <w:sz w:val="24"/>
        </w:rPr>
        <w:t>s</w:t>
      </w:r>
      <w:r>
        <w:rPr>
          <w:spacing w:val="-15"/>
          <w:sz w:val="24"/>
        </w:rPr>
        <w:t> </w:t>
      </w:r>
      <w:r>
        <w:rPr>
          <w:sz w:val="24"/>
        </w:rPr>
        <w:t>projekcijama</w:t>
      </w:r>
      <w:r>
        <w:rPr>
          <w:spacing w:val="-12"/>
          <w:sz w:val="24"/>
        </w:rPr>
        <w:t> </w:t>
      </w:r>
      <w:r>
        <w:rPr>
          <w:sz w:val="24"/>
        </w:rPr>
        <w:t>za</w:t>
      </w:r>
      <w:r>
        <w:rPr>
          <w:spacing w:val="-13"/>
          <w:sz w:val="24"/>
        </w:rPr>
        <w:t> </w:t>
      </w:r>
      <w:r>
        <w:rPr>
          <w:sz w:val="24"/>
        </w:rPr>
        <w:t>2025.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21"/>
          <w:sz w:val="24"/>
        </w:rPr>
        <w:t> </w:t>
      </w:r>
      <w:r>
        <w:rPr>
          <w:sz w:val="24"/>
        </w:rPr>
        <w:t>2026.</w:t>
      </w:r>
      <w:r>
        <w:rPr>
          <w:spacing w:val="-10"/>
          <w:sz w:val="24"/>
        </w:rPr>
        <w:t> </w:t>
      </w:r>
      <w:r>
        <w:rPr>
          <w:sz w:val="24"/>
        </w:rPr>
        <w:t>godinu</w:t>
      </w:r>
      <w:r>
        <w:rPr>
          <w:spacing w:val="-12"/>
          <w:sz w:val="24"/>
        </w:rPr>
        <w:t> </w:t>
      </w:r>
      <w:r>
        <w:rPr>
          <w:sz w:val="24"/>
        </w:rPr>
        <w:t>(Službeni</w:t>
      </w:r>
      <w:r>
        <w:rPr>
          <w:spacing w:val="-57"/>
          <w:sz w:val="24"/>
        </w:rPr>
        <w:t> </w:t>
      </w:r>
      <w:r>
        <w:rPr>
          <w:sz w:val="24"/>
        </w:rPr>
        <w:t>glasnik</w:t>
      </w:r>
      <w:r>
        <w:rPr>
          <w:spacing w:val="1"/>
          <w:sz w:val="24"/>
        </w:rPr>
        <w:t> </w:t>
      </w:r>
      <w:r>
        <w:rPr>
          <w:sz w:val="24"/>
        </w:rPr>
        <w:t>Općine</w:t>
      </w:r>
      <w:r>
        <w:rPr>
          <w:spacing w:val="3"/>
          <w:sz w:val="24"/>
        </w:rPr>
        <w:t> </w:t>
      </w:r>
      <w:r>
        <w:rPr>
          <w:sz w:val="24"/>
        </w:rPr>
        <w:t>Ražanac,</w:t>
      </w:r>
      <w:r>
        <w:rPr>
          <w:spacing w:val="4"/>
          <w:sz w:val="24"/>
        </w:rPr>
        <w:t> </w:t>
      </w:r>
      <w:r>
        <w:rPr>
          <w:sz w:val="24"/>
        </w:rPr>
        <w:t>broj</w:t>
      </w:r>
      <w:r>
        <w:rPr>
          <w:spacing w:val="-5"/>
          <w:sz w:val="24"/>
        </w:rPr>
        <w:t> </w:t>
      </w:r>
      <w:r>
        <w:rPr>
          <w:sz w:val="24"/>
        </w:rPr>
        <w:t>14/23),</w:t>
      </w:r>
    </w:p>
    <w:p>
      <w:pPr>
        <w:pStyle w:val="ListParagraph"/>
        <w:numPr>
          <w:ilvl w:val="0"/>
          <w:numId w:val="11"/>
        </w:numPr>
        <w:tabs>
          <w:tab w:pos="1776" w:val="left" w:leader="none"/>
          <w:tab w:pos="1777" w:val="left" w:leader="none"/>
        </w:tabs>
        <w:spacing w:line="242" w:lineRule="auto" w:before="0" w:after="0"/>
        <w:ind w:left="1777" w:right="1057" w:hanging="361"/>
        <w:jc w:val="left"/>
        <w:rPr>
          <w:sz w:val="24"/>
        </w:rPr>
      </w:pPr>
      <w:r>
        <w:rPr>
          <w:spacing w:val="-1"/>
          <w:sz w:val="24"/>
        </w:rPr>
        <w:t>Odluke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izvršavanju</w:t>
      </w:r>
      <w:r>
        <w:rPr>
          <w:spacing w:val="-11"/>
          <w:sz w:val="24"/>
        </w:rPr>
        <w:t> </w:t>
      </w:r>
      <w:r>
        <w:rPr>
          <w:sz w:val="24"/>
        </w:rPr>
        <w:t>Proračuna</w:t>
      </w:r>
      <w:r>
        <w:rPr>
          <w:spacing w:val="-12"/>
          <w:sz w:val="24"/>
        </w:rPr>
        <w:t> </w:t>
      </w:r>
      <w:r>
        <w:rPr>
          <w:sz w:val="24"/>
        </w:rPr>
        <w:t>Općine</w:t>
      </w:r>
      <w:r>
        <w:rPr>
          <w:spacing w:val="-12"/>
          <w:sz w:val="24"/>
        </w:rPr>
        <w:t> </w:t>
      </w:r>
      <w:r>
        <w:rPr>
          <w:sz w:val="24"/>
        </w:rPr>
        <w:t>Ražanac</w:t>
      </w:r>
      <w:r>
        <w:rPr>
          <w:spacing w:val="-12"/>
          <w:sz w:val="24"/>
        </w:rPr>
        <w:t> </w:t>
      </w:r>
      <w:r>
        <w:rPr>
          <w:sz w:val="24"/>
        </w:rPr>
        <w:t>za</w:t>
      </w:r>
      <w:r>
        <w:rPr>
          <w:spacing w:val="-12"/>
          <w:sz w:val="24"/>
        </w:rPr>
        <w:t> </w:t>
      </w:r>
      <w:r>
        <w:rPr>
          <w:sz w:val="24"/>
        </w:rPr>
        <w:t>2024.</w:t>
      </w:r>
      <w:r>
        <w:rPr>
          <w:spacing w:val="-13"/>
          <w:sz w:val="24"/>
        </w:rPr>
        <w:t> </w:t>
      </w:r>
      <w:r>
        <w:rPr>
          <w:sz w:val="24"/>
        </w:rPr>
        <w:t>godinu</w:t>
      </w:r>
      <w:r>
        <w:rPr>
          <w:spacing w:val="-11"/>
          <w:sz w:val="24"/>
        </w:rPr>
        <w:t> </w:t>
      </w:r>
      <w:r>
        <w:rPr>
          <w:sz w:val="24"/>
        </w:rPr>
        <w:t>(Službeni</w:t>
      </w:r>
      <w:r>
        <w:rPr>
          <w:spacing w:val="-15"/>
          <w:sz w:val="24"/>
        </w:rPr>
        <w:t> </w:t>
      </w:r>
      <w:r>
        <w:rPr>
          <w:sz w:val="24"/>
        </w:rPr>
        <w:t>glasnik</w:t>
      </w:r>
      <w:r>
        <w:rPr>
          <w:spacing w:val="-11"/>
          <w:sz w:val="24"/>
        </w:rPr>
        <w:t> </w:t>
      </w:r>
      <w:r>
        <w:rPr>
          <w:sz w:val="24"/>
        </w:rPr>
        <w:t>Općine</w:t>
      </w:r>
      <w:r>
        <w:rPr>
          <w:spacing w:val="-57"/>
          <w:sz w:val="24"/>
        </w:rPr>
        <w:t> </w:t>
      </w:r>
      <w:r>
        <w:rPr>
          <w:sz w:val="24"/>
        </w:rPr>
        <w:t>Ražanac,</w:t>
      </w:r>
      <w:r>
        <w:rPr>
          <w:spacing w:val="3"/>
          <w:sz w:val="24"/>
        </w:rPr>
        <w:t> </w:t>
      </w:r>
      <w:r>
        <w:rPr>
          <w:sz w:val="24"/>
        </w:rPr>
        <w:t>broj</w:t>
      </w:r>
      <w:r>
        <w:rPr>
          <w:spacing w:val="-6"/>
          <w:sz w:val="24"/>
        </w:rPr>
        <w:t> </w:t>
      </w:r>
      <w:r>
        <w:rPr>
          <w:sz w:val="24"/>
        </w:rPr>
        <w:t>14/23),</w:t>
      </w:r>
    </w:p>
    <w:p>
      <w:pPr>
        <w:pStyle w:val="ListParagraph"/>
        <w:numPr>
          <w:ilvl w:val="0"/>
          <w:numId w:val="11"/>
        </w:numPr>
        <w:tabs>
          <w:tab w:pos="1776" w:val="left" w:leader="none"/>
          <w:tab w:pos="1777" w:val="left" w:leader="none"/>
        </w:tabs>
        <w:spacing w:line="242" w:lineRule="auto" w:before="0" w:after="0"/>
        <w:ind w:left="1777" w:right="1057" w:hanging="361"/>
        <w:jc w:val="left"/>
        <w:rPr>
          <w:sz w:val="24"/>
        </w:rPr>
      </w:pPr>
      <w:r>
        <w:rPr>
          <w:spacing w:val="-1"/>
          <w:sz w:val="24"/>
        </w:rPr>
        <w:t>I.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Izmjene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dopune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Proračuna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Općine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Ražanac</w:t>
      </w:r>
      <w:r>
        <w:rPr>
          <w:spacing w:val="-13"/>
          <w:sz w:val="24"/>
        </w:rPr>
        <w:t> </w:t>
      </w:r>
      <w:r>
        <w:rPr>
          <w:sz w:val="24"/>
        </w:rPr>
        <w:t>za</w:t>
      </w:r>
      <w:r>
        <w:rPr>
          <w:spacing w:val="-12"/>
          <w:sz w:val="24"/>
        </w:rPr>
        <w:t> </w:t>
      </w:r>
      <w:r>
        <w:rPr>
          <w:sz w:val="24"/>
        </w:rPr>
        <w:t>2024.</w:t>
      </w:r>
      <w:r>
        <w:rPr>
          <w:spacing w:val="-10"/>
          <w:sz w:val="24"/>
        </w:rPr>
        <w:t> </w:t>
      </w:r>
      <w:r>
        <w:rPr>
          <w:sz w:val="24"/>
        </w:rPr>
        <w:t>godinu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17"/>
          <w:sz w:val="24"/>
        </w:rPr>
        <w:t> </w:t>
      </w:r>
      <w:r>
        <w:rPr>
          <w:sz w:val="24"/>
        </w:rPr>
        <w:t>projekcije</w:t>
      </w:r>
      <w:r>
        <w:rPr>
          <w:spacing w:val="-12"/>
          <w:sz w:val="24"/>
        </w:rPr>
        <w:t> </w:t>
      </w:r>
      <w:r>
        <w:rPr>
          <w:sz w:val="24"/>
        </w:rPr>
        <w:t>za</w:t>
      </w:r>
      <w:r>
        <w:rPr>
          <w:spacing w:val="-13"/>
          <w:sz w:val="24"/>
        </w:rPr>
        <w:t> </w:t>
      </w:r>
      <w:r>
        <w:rPr>
          <w:sz w:val="24"/>
        </w:rPr>
        <w:t>2025.</w:t>
      </w:r>
      <w:r>
        <w:rPr>
          <w:spacing w:val="-10"/>
          <w:sz w:val="24"/>
        </w:rPr>
        <w:t> </w:t>
      </w:r>
      <w:r>
        <w:rPr>
          <w:sz w:val="24"/>
        </w:rPr>
        <w:t>godinu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2026.</w:t>
      </w:r>
      <w:r>
        <w:rPr>
          <w:spacing w:val="4"/>
          <w:sz w:val="24"/>
        </w:rPr>
        <w:t> </w:t>
      </w:r>
      <w:r>
        <w:rPr>
          <w:sz w:val="24"/>
        </w:rPr>
        <w:t>godinu</w:t>
      </w:r>
      <w:r>
        <w:rPr>
          <w:spacing w:val="3"/>
          <w:sz w:val="24"/>
        </w:rPr>
        <w:t> </w:t>
      </w:r>
      <w:r>
        <w:rPr>
          <w:sz w:val="24"/>
        </w:rPr>
        <w:t>(Službeni</w:t>
      </w:r>
      <w:r>
        <w:rPr>
          <w:spacing w:val="-4"/>
          <w:sz w:val="24"/>
        </w:rPr>
        <w:t> </w:t>
      </w:r>
      <w:r>
        <w:rPr>
          <w:sz w:val="24"/>
        </w:rPr>
        <w:t>glasnik</w:t>
      </w:r>
      <w:r>
        <w:rPr>
          <w:spacing w:val="2"/>
          <w:sz w:val="24"/>
        </w:rPr>
        <w:t> </w:t>
      </w:r>
      <w:r>
        <w:rPr>
          <w:sz w:val="24"/>
        </w:rPr>
        <w:t>Općine</w:t>
      </w:r>
      <w:r>
        <w:rPr>
          <w:spacing w:val="4"/>
          <w:sz w:val="24"/>
        </w:rPr>
        <w:t> </w:t>
      </w:r>
      <w:r>
        <w:rPr>
          <w:sz w:val="24"/>
        </w:rPr>
        <w:t>Ražanac,</w:t>
      </w:r>
      <w:r>
        <w:rPr>
          <w:spacing w:val="3"/>
          <w:sz w:val="24"/>
        </w:rPr>
        <w:t> </w:t>
      </w:r>
      <w:r>
        <w:rPr>
          <w:sz w:val="24"/>
        </w:rPr>
        <w:t>broj</w:t>
      </w:r>
      <w:r>
        <w:rPr>
          <w:spacing w:val="-5"/>
          <w:sz w:val="24"/>
        </w:rPr>
        <w:t> </w:t>
      </w:r>
      <w:r>
        <w:rPr>
          <w:sz w:val="24"/>
        </w:rPr>
        <w:t>07/24),</w:t>
      </w:r>
    </w:p>
    <w:p>
      <w:pPr>
        <w:spacing w:after="0" w:line="242" w:lineRule="auto"/>
        <w:jc w:val="left"/>
        <w:rPr>
          <w:sz w:val="24"/>
        </w:rPr>
        <w:sectPr>
          <w:footerReference w:type="default" r:id="rId13"/>
          <w:pgSz w:w="12240" w:h="15840"/>
          <w:pgMar w:footer="0" w:header="0" w:top="1340" w:bottom="280" w:left="360" w:right="360"/>
        </w:sectPr>
      </w:pPr>
    </w:p>
    <w:p>
      <w:pPr>
        <w:pStyle w:val="Heading1"/>
        <w:numPr>
          <w:ilvl w:val="0"/>
          <w:numId w:val="9"/>
        </w:numPr>
        <w:tabs>
          <w:tab w:pos="1777" w:val="left" w:leader="none"/>
        </w:tabs>
        <w:spacing w:line="240" w:lineRule="auto" w:before="73" w:after="0"/>
        <w:ind w:left="1777" w:right="1572" w:hanging="361"/>
        <w:jc w:val="left"/>
      </w:pPr>
      <w:r>
        <w:rPr/>
        <w:t>OBRAZLOŽENJE OSTVARENIH PRIHODA I PRIMITAKA, RASHODA I</w:t>
      </w:r>
      <w:r>
        <w:rPr>
          <w:spacing w:val="1"/>
        </w:rPr>
        <w:t> </w:t>
      </w:r>
      <w:r>
        <w:rPr/>
        <w:t>IZDATAKA</w:t>
      </w:r>
      <w:r>
        <w:rPr>
          <w:spacing w:val="-4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OPĆINE</w:t>
      </w:r>
      <w:r>
        <w:rPr>
          <w:spacing w:val="-5"/>
        </w:rPr>
        <w:t> </w:t>
      </w:r>
      <w:r>
        <w:rPr/>
        <w:t>RAŽANAC</w:t>
      </w:r>
      <w:r>
        <w:rPr>
          <w:spacing w:val="-4"/>
        </w:rPr>
        <w:t> </w:t>
      </w:r>
      <w:r>
        <w:rPr/>
        <w:t>ZA</w:t>
      </w:r>
      <w:r>
        <w:rPr>
          <w:spacing w:val="-2"/>
        </w:rPr>
        <w:t> </w:t>
      </w:r>
      <w:r>
        <w:rPr/>
        <w:t>RAZDOBLJE</w:t>
      </w:r>
      <w:r>
        <w:rPr>
          <w:spacing w:val="-4"/>
        </w:rPr>
        <w:t> </w:t>
      </w:r>
      <w:r>
        <w:rPr/>
        <w:t>I-VI</w:t>
      </w:r>
      <w:r>
        <w:rPr>
          <w:spacing w:val="-5"/>
        </w:rPr>
        <w:t> </w:t>
      </w:r>
      <w:r>
        <w:rPr/>
        <w:t>2024.</w:t>
      </w:r>
      <w:r>
        <w:rPr>
          <w:spacing w:val="-57"/>
        </w:rPr>
        <w:t> </w:t>
      </w:r>
      <w:r>
        <w:rPr/>
        <w:t>GODINE</w:t>
      </w:r>
    </w:p>
    <w:p>
      <w:pPr>
        <w:spacing w:line="220" w:lineRule="auto" w:before="184"/>
        <w:ind w:left="1056" w:right="1015" w:firstLine="0"/>
        <w:jc w:val="left"/>
        <w:rPr>
          <w:sz w:val="24"/>
        </w:rPr>
      </w:pP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izvještajnom</w:t>
      </w:r>
      <w:r>
        <w:rPr>
          <w:spacing w:val="-9"/>
          <w:sz w:val="24"/>
        </w:rPr>
        <w:t> </w:t>
      </w:r>
      <w:r>
        <w:rPr>
          <w:sz w:val="24"/>
        </w:rPr>
        <w:t>razdoblju ostvareni</w:t>
      </w:r>
      <w:r>
        <w:rPr>
          <w:spacing w:val="-5"/>
          <w:sz w:val="24"/>
        </w:rPr>
        <w:t> </w:t>
      </w:r>
      <w:r>
        <w:rPr>
          <w:sz w:val="24"/>
        </w:rPr>
        <w:t>su ukupni</w:t>
      </w:r>
      <w:r>
        <w:rPr>
          <w:spacing w:val="-3"/>
          <w:sz w:val="24"/>
        </w:rPr>
        <w:t> </w:t>
      </w:r>
      <w:r>
        <w:rPr>
          <w:b/>
          <w:i/>
          <w:sz w:val="24"/>
        </w:rPr>
        <w:t>prihodi proračuna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u iznosu od</w:t>
      </w:r>
      <w:r>
        <w:rPr>
          <w:spacing w:val="-4"/>
          <w:sz w:val="24"/>
        </w:rPr>
        <w:t> </w:t>
      </w:r>
      <w:r>
        <w:rPr>
          <w:b/>
          <w:sz w:val="24"/>
        </w:rPr>
        <w:t>1.646.267,05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eura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čega:</w:t>
      </w:r>
    </w:p>
    <w:p>
      <w:pPr>
        <w:pStyle w:val="ListParagraph"/>
        <w:numPr>
          <w:ilvl w:val="1"/>
          <w:numId w:val="9"/>
        </w:numPr>
        <w:tabs>
          <w:tab w:pos="1877" w:val="left" w:leader="none"/>
          <w:tab w:pos="1878" w:val="left" w:leader="none"/>
        </w:tabs>
        <w:spacing w:line="240" w:lineRule="auto" w:before="20" w:after="0"/>
        <w:ind w:left="1877" w:right="0" w:hanging="361"/>
        <w:jc w:val="left"/>
        <w:rPr>
          <w:b/>
          <w:sz w:val="24"/>
        </w:rPr>
      </w:pPr>
      <w:r>
        <w:rPr>
          <w:i/>
          <w:sz w:val="24"/>
        </w:rPr>
        <w:t>Prihodi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poslovanja</w:t>
      </w:r>
      <w:r>
        <w:rPr>
          <w:i/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2"/>
          <w:sz w:val="24"/>
        </w:rPr>
        <w:t> </w:t>
      </w:r>
      <w:r>
        <w:rPr>
          <w:sz w:val="24"/>
        </w:rPr>
        <w:t>od</w:t>
      </w:r>
      <w:r>
        <w:rPr>
          <w:spacing w:val="-1"/>
          <w:sz w:val="24"/>
        </w:rPr>
        <w:t> </w:t>
      </w:r>
      <w:r>
        <w:rPr>
          <w:b/>
          <w:sz w:val="24"/>
        </w:rPr>
        <w:t>1.314.999,85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eura</w:t>
      </w:r>
    </w:p>
    <w:p>
      <w:pPr>
        <w:pStyle w:val="ListParagraph"/>
        <w:numPr>
          <w:ilvl w:val="1"/>
          <w:numId w:val="9"/>
        </w:numPr>
        <w:tabs>
          <w:tab w:pos="1877" w:val="left" w:leader="none"/>
          <w:tab w:pos="1878" w:val="left" w:leader="none"/>
        </w:tabs>
        <w:spacing w:line="240" w:lineRule="auto" w:before="40" w:after="0"/>
        <w:ind w:left="1877" w:right="0" w:hanging="361"/>
        <w:jc w:val="left"/>
        <w:rPr>
          <w:b/>
          <w:sz w:val="24"/>
        </w:rPr>
      </w:pPr>
      <w:r>
        <w:rPr>
          <w:i/>
          <w:sz w:val="24"/>
        </w:rPr>
        <w:t>Prihodi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od prodaje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nefinancijske imovine</w:t>
      </w:r>
      <w:r>
        <w:rPr>
          <w:i/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5"/>
          <w:sz w:val="24"/>
        </w:rPr>
        <w:t> </w:t>
      </w:r>
      <w:r>
        <w:rPr>
          <w:sz w:val="24"/>
        </w:rPr>
        <w:t>iznosu od</w:t>
      </w:r>
      <w:r>
        <w:rPr>
          <w:spacing w:val="-4"/>
          <w:sz w:val="24"/>
        </w:rPr>
        <w:t> </w:t>
      </w:r>
      <w:r>
        <w:rPr>
          <w:b/>
          <w:sz w:val="24"/>
        </w:rPr>
        <w:t>331.267,20 eura.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220" w:lineRule="auto" w:before="1"/>
        <w:ind w:left="1056" w:right="1015" w:firstLine="0"/>
        <w:jc w:val="left"/>
        <w:rPr>
          <w:sz w:val="24"/>
        </w:rPr>
      </w:pP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izvještajnom</w:t>
      </w:r>
      <w:r>
        <w:rPr>
          <w:spacing w:val="-9"/>
          <w:sz w:val="24"/>
        </w:rPr>
        <w:t> </w:t>
      </w:r>
      <w:r>
        <w:rPr>
          <w:sz w:val="24"/>
        </w:rPr>
        <w:t>razdoblju</w:t>
      </w:r>
      <w:r>
        <w:rPr>
          <w:spacing w:val="2"/>
          <w:sz w:val="24"/>
        </w:rPr>
        <w:t> </w:t>
      </w:r>
      <w:r>
        <w:rPr>
          <w:sz w:val="24"/>
        </w:rPr>
        <w:t>izvršeni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ukupni</w:t>
      </w:r>
      <w:r>
        <w:rPr>
          <w:spacing w:val="-4"/>
          <w:sz w:val="24"/>
        </w:rPr>
        <w:t> </w:t>
      </w:r>
      <w:r>
        <w:rPr>
          <w:b/>
          <w:i/>
          <w:sz w:val="24"/>
        </w:rPr>
        <w:t>rashod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proračuna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1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b/>
          <w:sz w:val="24"/>
        </w:rPr>
        <w:t>1.508.778,43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eura</w:t>
      </w:r>
      <w:r>
        <w:rPr>
          <w:b/>
          <w:spacing w:val="-6"/>
          <w:sz w:val="24"/>
        </w:rPr>
        <w:t> </w:t>
      </w:r>
      <w:r>
        <w:rPr>
          <w:sz w:val="24"/>
        </w:rPr>
        <w:t>od</w:t>
      </w:r>
      <w:r>
        <w:rPr>
          <w:spacing w:val="-57"/>
          <w:sz w:val="24"/>
        </w:rPr>
        <w:t> </w:t>
      </w:r>
      <w:r>
        <w:rPr>
          <w:sz w:val="24"/>
        </w:rPr>
        <w:t>čega:</w:t>
      </w:r>
    </w:p>
    <w:p>
      <w:pPr>
        <w:pStyle w:val="ListParagraph"/>
        <w:numPr>
          <w:ilvl w:val="1"/>
          <w:numId w:val="9"/>
        </w:numPr>
        <w:tabs>
          <w:tab w:pos="1877" w:val="left" w:leader="none"/>
          <w:tab w:pos="1878" w:val="left" w:leader="none"/>
        </w:tabs>
        <w:spacing w:line="240" w:lineRule="auto" w:before="20" w:after="0"/>
        <w:ind w:left="1877" w:right="0" w:hanging="361"/>
        <w:jc w:val="left"/>
        <w:rPr>
          <w:b/>
          <w:sz w:val="24"/>
        </w:rPr>
      </w:pPr>
      <w:r>
        <w:rPr>
          <w:i/>
          <w:sz w:val="24"/>
        </w:rPr>
        <w:t>Rashodi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poslovanja</w:t>
      </w:r>
      <w:r>
        <w:rPr>
          <w:i/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1"/>
          <w:sz w:val="24"/>
        </w:rPr>
        <w:t> </w:t>
      </w:r>
      <w:r>
        <w:rPr>
          <w:b/>
          <w:sz w:val="24"/>
        </w:rPr>
        <w:t>805.678,03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eura</w:t>
      </w:r>
    </w:p>
    <w:p>
      <w:pPr>
        <w:pStyle w:val="ListParagraph"/>
        <w:numPr>
          <w:ilvl w:val="1"/>
          <w:numId w:val="9"/>
        </w:numPr>
        <w:tabs>
          <w:tab w:pos="1877" w:val="left" w:leader="none"/>
          <w:tab w:pos="1878" w:val="left" w:leader="none"/>
        </w:tabs>
        <w:spacing w:line="240" w:lineRule="auto" w:before="40" w:after="0"/>
        <w:ind w:left="1877" w:right="0" w:hanging="361"/>
        <w:jc w:val="left"/>
        <w:rPr>
          <w:sz w:val="24"/>
        </w:rPr>
      </w:pPr>
      <w:r>
        <w:rPr>
          <w:i/>
          <w:sz w:val="24"/>
        </w:rPr>
        <w:t>Rashodi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nabavu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nefinan.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imovine</w:t>
      </w:r>
      <w:r>
        <w:rPr>
          <w:i/>
          <w:spacing w:val="-6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2"/>
          <w:sz w:val="24"/>
        </w:rPr>
        <w:t> </w:t>
      </w:r>
      <w:r>
        <w:rPr>
          <w:b/>
          <w:sz w:val="24"/>
        </w:rPr>
        <w:t>703.100,40 eura</w:t>
      </w:r>
      <w:r>
        <w:rPr>
          <w:sz w:val="24"/>
        </w:rPr>
        <w:t>.</w:t>
      </w:r>
    </w:p>
    <w:p>
      <w:pPr>
        <w:pStyle w:val="BodyText"/>
        <w:spacing w:before="228"/>
        <w:ind w:left="1056" w:right="1047"/>
        <w:jc w:val="both"/>
      </w:pPr>
      <w:r>
        <w:rPr/>
        <w:t>U izvještajnom razdoblju tekuće godine, odnosno od 1.siječnja do 30. lipnja, ostvaren je višak</w:t>
      </w:r>
      <w:r>
        <w:rPr>
          <w:spacing w:val="1"/>
        </w:rPr>
        <w:t> </w:t>
      </w:r>
      <w:r>
        <w:rPr/>
        <w:t>prihoda i primitaka u odnosu na rashode i izdatke u iznosu od </w:t>
      </w:r>
      <w:r>
        <w:rPr>
          <w:b/>
        </w:rPr>
        <w:t>137.488,62 eura</w:t>
      </w:r>
      <w:r>
        <w:rPr/>
        <w:t>, što s prenesenim</w:t>
      </w:r>
      <w:r>
        <w:rPr>
          <w:spacing w:val="1"/>
        </w:rPr>
        <w:t> </w:t>
      </w:r>
      <w:r>
        <w:rPr/>
        <w:t>viškom</w:t>
      </w:r>
      <w:r>
        <w:rPr>
          <w:spacing w:val="-5"/>
        </w:rPr>
        <w:t> </w:t>
      </w:r>
      <w:r>
        <w:rPr/>
        <w:t>iz</w:t>
      </w:r>
      <w:r>
        <w:rPr>
          <w:spacing w:val="-1"/>
        </w:rPr>
        <w:t> </w:t>
      </w:r>
      <w:r>
        <w:rPr/>
        <w:t>2023.</w:t>
      </w:r>
      <w:r>
        <w:rPr>
          <w:spacing w:val="2"/>
        </w:rPr>
        <w:t> </w:t>
      </w:r>
      <w:r>
        <w:rPr/>
        <w:t>godine</w:t>
      </w:r>
      <w:r>
        <w:rPr>
          <w:spacing w:val="-2"/>
        </w:rPr>
        <w:t> </w:t>
      </w:r>
      <w:r>
        <w:rPr/>
        <w:t>u</w:t>
      </w:r>
      <w:r>
        <w:rPr>
          <w:spacing w:val="4"/>
        </w:rPr>
        <w:t> </w:t>
      </w:r>
      <w:r>
        <w:rPr/>
        <w:t>iznosu</w:t>
      </w:r>
      <w:r>
        <w:rPr>
          <w:spacing w:val="-1"/>
        </w:rPr>
        <w:t> </w:t>
      </w:r>
      <w:r>
        <w:rPr/>
        <w:t>od</w:t>
      </w:r>
      <w:r>
        <w:rPr>
          <w:spacing w:val="3"/>
        </w:rPr>
        <w:t> </w:t>
      </w:r>
      <w:r>
        <w:rPr/>
        <w:t>1.224.511,60</w:t>
      </w:r>
      <w:r>
        <w:rPr>
          <w:spacing w:val="1"/>
        </w:rPr>
        <w:t> </w:t>
      </w:r>
      <w:r>
        <w:rPr/>
        <w:t>eura</w:t>
      </w:r>
      <w:r>
        <w:rPr>
          <w:spacing w:val="-2"/>
        </w:rPr>
        <w:t> </w:t>
      </w:r>
      <w:r>
        <w:rPr/>
        <w:t>čini</w:t>
      </w:r>
      <w:r>
        <w:rPr>
          <w:spacing w:val="-5"/>
        </w:rPr>
        <w:t> </w:t>
      </w:r>
      <w:r>
        <w:rPr/>
        <w:t>ukupni</w:t>
      </w:r>
      <w:r>
        <w:rPr>
          <w:spacing w:val="-5"/>
        </w:rPr>
        <w:t> </w:t>
      </w:r>
      <w:r>
        <w:rPr/>
        <w:t>višak od</w:t>
      </w:r>
      <w:r>
        <w:rPr>
          <w:spacing w:val="2"/>
        </w:rPr>
        <w:t> </w:t>
      </w:r>
      <w:r>
        <w:rPr>
          <w:b/>
        </w:rPr>
        <w:t>1.362.000,22</w:t>
      </w:r>
      <w:r>
        <w:rPr>
          <w:b/>
          <w:spacing w:val="1"/>
        </w:rPr>
        <w:t> </w:t>
      </w:r>
      <w:r>
        <w:rPr>
          <w:b/>
        </w:rPr>
        <w:t>eura</w:t>
      </w:r>
      <w:r>
        <w:rPr/>
        <w:t>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2"/>
        </w:numPr>
        <w:tabs>
          <w:tab w:pos="1479" w:val="left" w:leader="none"/>
        </w:tabs>
        <w:spacing w:line="240" w:lineRule="auto" w:before="0" w:after="0"/>
        <w:ind w:left="1478" w:right="0" w:hanging="423"/>
        <w:jc w:val="both"/>
      </w:pPr>
      <w:r>
        <w:rPr/>
        <w:t>Ukupni</w:t>
      </w:r>
      <w:r>
        <w:rPr>
          <w:spacing w:val="-3"/>
        </w:rPr>
        <w:t> </w:t>
      </w:r>
      <w:r>
        <w:rPr/>
        <w:t>prihodi</w:t>
      </w:r>
      <w:r>
        <w:rPr>
          <w:spacing w:val="-3"/>
        </w:rPr>
        <w:t> </w:t>
      </w:r>
      <w:r>
        <w:rPr/>
        <w:t>i</w:t>
      </w:r>
      <w:r>
        <w:rPr>
          <w:spacing w:val="-7"/>
        </w:rPr>
        <w:t> </w:t>
      </w:r>
      <w:r>
        <w:rPr/>
        <w:t>primici</w:t>
      </w:r>
    </w:p>
    <w:p>
      <w:pPr>
        <w:pStyle w:val="BodyText"/>
        <w:spacing w:before="113"/>
        <w:ind w:left="1056" w:right="1051"/>
        <w:jc w:val="both"/>
      </w:pPr>
      <w:r>
        <w:rPr/>
        <w:t>Ukupni prihodi i primici uključujući prenesene viškove iz prethodne godine ostvareni su u iznosu</w:t>
      </w:r>
      <w:r>
        <w:rPr>
          <w:spacing w:val="-57"/>
        </w:rPr>
        <w:t> </w:t>
      </w:r>
      <w:r>
        <w:rPr/>
        <w:t>od </w:t>
      </w:r>
      <w:r>
        <w:rPr>
          <w:b/>
        </w:rPr>
        <w:t>1.646.267,05 eura </w:t>
      </w:r>
      <w:r>
        <w:rPr/>
        <w:t>od planiranih 5.948.000,00 eura, odnosno 27,68 % od planiranih. U tablici</w:t>
      </w:r>
      <w:r>
        <w:rPr>
          <w:spacing w:val="1"/>
        </w:rPr>
        <w:t> </w:t>
      </w:r>
      <w:r>
        <w:rPr/>
        <w:t>slijedi</w:t>
      </w:r>
      <w:r>
        <w:rPr>
          <w:spacing w:val="-4"/>
        </w:rPr>
        <w:t> </w:t>
      </w:r>
      <w:r>
        <w:rPr/>
        <w:t>prikaz ostvarenja</w:t>
      </w:r>
      <w:r>
        <w:rPr>
          <w:spacing w:val="1"/>
        </w:rPr>
        <w:t> </w:t>
      </w:r>
      <w:r>
        <w:rPr/>
        <w:t>pojedine grupe</w:t>
      </w:r>
      <w:r>
        <w:rPr>
          <w:spacing w:val="1"/>
        </w:rPr>
        <w:t> </w:t>
      </w:r>
      <w:r>
        <w:rPr/>
        <w:t>prihoda kao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vlastitih</w:t>
      </w:r>
      <w:r>
        <w:rPr>
          <w:spacing w:val="1"/>
        </w:rPr>
        <w:t> </w:t>
      </w:r>
      <w:r>
        <w:rPr/>
        <w:t>izvora.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4182"/>
        <w:gridCol w:w="1647"/>
        <w:gridCol w:w="1556"/>
        <w:gridCol w:w="1210"/>
      </w:tblGrid>
      <w:tr>
        <w:trPr>
          <w:trHeight w:val="460" w:hRule="atLeast"/>
        </w:trPr>
        <w:tc>
          <w:tcPr>
            <w:tcW w:w="860" w:type="dxa"/>
            <w:tcBorders>
              <w:left w:val="single" w:sz="4" w:space="0" w:color="000000"/>
              <w:right w:val="nil"/>
            </w:tcBorders>
            <w:shd w:val="clear" w:color="auto" w:fill="D9E1F3"/>
          </w:tcPr>
          <w:p>
            <w:pPr>
              <w:pStyle w:val="TableParagraph"/>
              <w:spacing w:before="115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</w:p>
        </w:tc>
        <w:tc>
          <w:tcPr>
            <w:tcW w:w="4182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before="115"/>
              <w:ind w:left="1473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prihoda</w:t>
            </w:r>
          </w:p>
        </w:tc>
        <w:tc>
          <w:tcPr>
            <w:tcW w:w="164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before="11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Rebalans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556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30" w:lineRule="exact" w:before="0"/>
              <w:ind w:left="561" w:right="144" w:hanging="3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Izvršenje I-VI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210" w:type="dxa"/>
            <w:tcBorders>
              <w:left w:val="nil"/>
            </w:tcBorders>
            <w:shd w:val="clear" w:color="auto" w:fill="D9E1F3"/>
          </w:tcPr>
          <w:p>
            <w:pPr>
              <w:pStyle w:val="TableParagraph"/>
              <w:spacing w:before="115"/>
              <w:ind w:left="3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229" w:hRule="atLeast"/>
        </w:trPr>
        <w:tc>
          <w:tcPr>
            <w:tcW w:w="860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418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647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556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10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5(4/3)*100</w:t>
            </w:r>
          </w:p>
        </w:tc>
      </w:tr>
      <w:tr>
        <w:trPr>
          <w:trHeight w:val="229" w:hRule="atLeast"/>
        </w:trPr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18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poreza</w:t>
            </w: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85"/>
              <w:rPr>
                <w:sz w:val="20"/>
              </w:rPr>
            </w:pPr>
            <w:r>
              <w:rPr>
                <w:sz w:val="20"/>
              </w:rPr>
              <w:t>1.945.000,00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771.203.85</w:t>
            </w:r>
          </w:p>
        </w:tc>
        <w:tc>
          <w:tcPr>
            <w:tcW w:w="121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39,65</w:t>
            </w:r>
          </w:p>
        </w:tc>
      </w:tr>
      <w:tr>
        <w:trPr>
          <w:trHeight w:val="230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Pomoći iz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inoz.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ost.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subjek.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right="85"/>
              <w:rPr>
                <w:sz w:val="20"/>
              </w:rPr>
            </w:pPr>
            <w:r>
              <w:rPr>
                <w:sz w:val="20"/>
              </w:rPr>
              <w:t>1.481.150,00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306.824.98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20,72</w:t>
            </w:r>
          </w:p>
        </w:tc>
      </w:tr>
      <w:tr>
        <w:trPr>
          <w:trHeight w:val="230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94.030,00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18.269,99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19,43</w:t>
            </w:r>
          </w:p>
        </w:tc>
      </w:tr>
      <w:tr>
        <w:trPr>
          <w:trHeight w:val="230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pristojbi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531.970,00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209.640,53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39,41</w:t>
            </w:r>
          </w:p>
        </w:tc>
      </w:tr>
      <w:tr>
        <w:trPr>
          <w:trHeight w:val="227" w:hRule="atLeast"/>
        </w:trPr>
        <w:tc>
          <w:tcPr>
            <w:tcW w:w="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0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Prihodi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 prod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don.</w:t>
            </w:r>
          </w:p>
        </w:tc>
        <w:tc>
          <w:tcPr>
            <w:tcW w:w="16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10.900,00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8.286,84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76,03</w:t>
            </w:r>
          </w:p>
        </w:tc>
      </w:tr>
      <w:tr>
        <w:trPr>
          <w:trHeight w:val="228" w:hRule="atLeast"/>
        </w:trPr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spacing w:line="208" w:lineRule="exact" w:before="0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182" w:type="dxa"/>
            <w:tcBorders>
              <w:top w:val="nil"/>
            </w:tcBorders>
          </w:tcPr>
          <w:p>
            <w:pPr>
              <w:pStyle w:val="TableParagraph"/>
              <w:spacing w:line="208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1647" w:type="dxa"/>
            <w:tcBorders>
              <w:top w:val="nil"/>
            </w:tcBorders>
          </w:tcPr>
          <w:p>
            <w:pPr>
              <w:pStyle w:val="TableParagraph"/>
              <w:spacing w:line="208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12.484,19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08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773,66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spacing w:line="208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6,20</w:t>
            </w:r>
          </w:p>
        </w:tc>
      </w:tr>
      <w:tr>
        <w:trPr>
          <w:trHeight w:val="234" w:hRule="atLeast"/>
        </w:trPr>
        <w:tc>
          <w:tcPr>
            <w:tcW w:w="860" w:type="dxa"/>
            <w:shd w:val="clear" w:color="auto" w:fill="D9E1F3"/>
          </w:tcPr>
          <w:p>
            <w:pPr>
              <w:pStyle w:val="TableParagraph"/>
              <w:spacing w:line="210" w:lineRule="exact" w:before="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4182" w:type="dxa"/>
            <w:shd w:val="clear" w:color="auto" w:fill="D9E1F3"/>
          </w:tcPr>
          <w:p>
            <w:pPr>
              <w:pStyle w:val="TableParagraph"/>
              <w:spacing w:line="210" w:lineRule="exact" w:before="5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647" w:type="dxa"/>
            <w:shd w:val="clear" w:color="auto" w:fill="D9E1F3"/>
          </w:tcPr>
          <w:p>
            <w:pPr>
              <w:pStyle w:val="TableParagraph"/>
              <w:spacing w:line="210" w:lineRule="exact" w:before="5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4.075.534,19</w:t>
            </w:r>
          </w:p>
        </w:tc>
        <w:tc>
          <w:tcPr>
            <w:tcW w:w="1556" w:type="dxa"/>
            <w:shd w:val="clear" w:color="auto" w:fill="D9E1F3"/>
          </w:tcPr>
          <w:p>
            <w:pPr>
              <w:pStyle w:val="TableParagraph"/>
              <w:spacing w:line="210" w:lineRule="exact" w:before="5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1.314.999,85</w:t>
            </w:r>
          </w:p>
        </w:tc>
        <w:tc>
          <w:tcPr>
            <w:tcW w:w="1210" w:type="dxa"/>
            <w:shd w:val="clear" w:color="auto" w:fill="D9E1F3"/>
          </w:tcPr>
          <w:p>
            <w:pPr>
              <w:pStyle w:val="TableParagraph"/>
              <w:spacing w:line="210" w:lineRule="exact" w:before="5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32,27</w:t>
            </w:r>
          </w:p>
        </w:tc>
      </w:tr>
      <w:tr>
        <w:trPr>
          <w:trHeight w:val="229" w:hRule="atLeast"/>
        </w:trPr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18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Prih.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nepr.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dug.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im.</w:t>
            </w:r>
          </w:p>
        </w:tc>
        <w:tc>
          <w:tcPr>
            <w:tcW w:w="164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650.000,00</w:t>
            </w:r>
          </w:p>
        </w:tc>
        <w:tc>
          <w:tcPr>
            <w:tcW w:w="1556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331.267,20</w:t>
            </w:r>
          </w:p>
        </w:tc>
        <w:tc>
          <w:tcPr>
            <w:tcW w:w="121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50,96</w:t>
            </w:r>
          </w:p>
        </w:tc>
      </w:tr>
      <w:tr>
        <w:trPr>
          <w:trHeight w:val="230" w:hRule="atLeast"/>
        </w:trPr>
        <w:tc>
          <w:tcPr>
            <w:tcW w:w="860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182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Primici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zaduživanja</w:t>
            </w:r>
          </w:p>
        </w:tc>
        <w:tc>
          <w:tcPr>
            <w:tcW w:w="1647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6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right="86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</w:tr>
      <w:tr>
        <w:trPr>
          <w:trHeight w:val="229" w:hRule="atLeast"/>
        </w:trPr>
        <w:tc>
          <w:tcPr>
            <w:tcW w:w="860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49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6+7+8</w:t>
            </w:r>
          </w:p>
        </w:tc>
        <w:tc>
          <w:tcPr>
            <w:tcW w:w="418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647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650.000,00</w:t>
            </w:r>
          </w:p>
        </w:tc>
        <w:tc>
          <w:tcPr>
            <w:tcW w:w="1556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331.267,20</w:t>
            </w:r>
          </w:p>
        </w:tc>
        <w:tc>
          <w:tcPr>
            <w:tcW w:w="1210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32,27</w:t>
            </w:r>
          </w:p>
        </w:tc>
      </w:tr>
      <w:tr>
        <w:trPr>
          <w:trHeight w:val="230" w:hRule="atLeast"/>
        </w:trPr>
        <w:tc>
          <w:tcPr>
            <w:tcW w:w="860" w:type="dxa"/>
          </w:tcPr>
          <w:p>
            <w:pPr>
              <w:pStyle w:val="TableParagraph"/>
              <w:spacing w:line="210" w:lineRule="exact" w:before="0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4182" w:type="dxa"/>
          </w:tcPr>
          <w:p>
            <w:pPr>
              <w:pStyle w:val="TableParagraph"/>
              <w:spacing w:line="210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Vlastiti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izvori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(preneseni viškovi 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manjkovi)</w:t>
            </w:r>
          </w:p>
        </w:tc>
        <w:tc>
          <w:tcPr>
            <w:tcW w:w="1647" w:type="dxa"/>
          </w:tcPr>
          <w:p>
            <w:pPr>
              <w:pStyle w:val="TableParagraph"/>
              <w:spacing w:line="210" w:lineRule="exact" w:before="0"/>
              <w:ind w:right="85"/>
              <w:rPr>
                <w:sz w:val="20"/>
              </w:rPr>
            </w:pPr>
            <w:r>
              <w:rPr>
                <w:sz w:val="20"/>
              </w:rPr>
              <w:t>1.222.465,81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1.224.511,60</w:t>
            </w:r>
          </w:p>
        </w:tc>
        <w:tc>
          <w:tcPr>
            <w:tcW w:w="1210" w:type="dxa"/>
          </w:tcPr>
          <w:p>
            <w:pPr>
              <w:pStyle w:val="TableParagraph"/>
              <w:spacing w:line="210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100,17</w:t>
            </w:r>
          </w:p>
        </w:tc>
      </w:tr>
      <w:tr>
        <w:trPr>
          <w:trHeight w:val="229" w:hRule="atLeast"/>
        </w:trPr>
        <w:tc>
          <w:tcPr>
            <w:tcW w:w="860" w:type="dxa"/>
            <w:shd w:val="clear" w:color="auto" w:fill="D9E1F3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18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 PRIHODI</w:t>
            </w:r>
          </w:p>
        </w:tc>
        <w:tc>
          <w:tcPr>
            <w:tcW w:w="1647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5.948.000,00</w:t>
            </w:r>
          </w:p>
        </w:tc>
        <w:tc>
          <w:tcPr>
            <w:tcW w:w="1556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2.870.778,65</w:t>
            </w:r>
          </w:p>
        </w:tc>
        <w:tc>
          <w:tcPr>
            <w:tcW w:w="1210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48,26</w:t>
            </w:r>
          </w:p>
        </w:tc>
      </w:tr>
    </w:tbl>
    <w:p>
      <w:pPr>
        <w:spacing w:before="0"/>
        <w:ind w:left="1056" w:right="0" w:firstLine="0"/>
        <w:jc w:val="both"/>
        <w:rPr>
          <w:i/>
          <w:sz w:val="20"/>
        </w:rPr>
      </w:pPr>
      <w:r>
        <w:rPr>
          <w:b/>
          <w:i/>
          <w:sz w:val="20"/>
        </w:rPr>
        <w:t>Tablica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1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Usporedni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prikaz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plana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 izvršenja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prihoda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primitaka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prenesenih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viškova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/manjkova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za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2024. godinu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18"/>
        </w:rPr>
      </w:pPr>
    </w:p>
    <w:p>
      <w:pPr>
        <w:spacing w:line="272" w:lineRule="exact" w:before="0"/>
        <w:ind w:left="1056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6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PRIHODI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POSLOVANJA</w:t>
      </w:r>
    </w:p>
    <w:p>
      <w:pPr>
        <w:pStyle w:val="BodyText"/>
        <w:spacing w:line="242" w:lineRule="auto"/>
        <w:ind w:left="1056" w:right="1046"/>
        <w:jc w:val="both"/>
      </w:pPr>
      <w:r>
        <w:rPr/>
        <w:t>Prihodi poslovanja ostvareni su u iznosu od </w:t>
      </w:r>
      <w:r>
        <w:rPr>
          <w:b/>
        </w:rPr>
        <w:t>1.314.999,85 eura – 32,27 % plana</w:t>
      </w:r>
      <w:r>
        <w:rPr/>
        <w:t>, koji iznosi</w:t>
      </w:r>
      <w:r>
        <w:rPr>
          <w:spacing w:val="1"/>
        </w:rPr>
        <w:t> </w:t>
      </w:r>
      <w:r>
        <w:rPr/>
        <w:t>4.075.534,19</w:t>
      </w:r>
      <w:r>
        <w:rPr>
          <w:spacing w:val="15"/>
        </w:rPr>
        <w:t> </w:t>
      </w:r>
      <w:r>
        <w:rPr/>
        <w:t>eura.</w:t>
      </w:r>
      <w:r>
        <w:rPr>
          <w:spacing w:val="12"/>
        </w:rPr>
        <w:t> </w:t>
      </w:r>
      <w:r>
        <w:rPr/>
        <w:t>U</w:t>
      </w:r>
      <w:r>
        <w:rPr>
          <w:spacing w:val="8"/>
        </w:rPr>
        <w:t> </w:t>
      </w:r>
      <w:r>
        <w:rPr/>
        <w:t>odnosu</w:t>
      </w:r>
      <w:r>
        <w:rPr>
          <w:spacing w:val="14"/>
        </w:rPr>
        <w:t> </w:t>
      </w:r>
      <w:r>
        <w:rPr/>
        <w:t>na</w:t>
      </w:r>
      <w:r>
        <w:rPr>
          <w:spacing w:val="17"/>
        </w:rPr>
        <w:t> </w:t>
      </w:r>
      <w:r>
        <w:rPr/>
        <w:t>isto</w:t>
      </w:r>
      <w:r>
        <w:rPr>
          <w:spacing w:val="14"/>
        </w:rPr>
        <w:t> </w:t>
      </w:r>
      <w:r>
        <w:rPr/>
        <w:t>razdoblje</w:t>
      </w:r>
      <w:r>
        <w:rPr>
          <w:spacing w:val="12"/>
        </w:rPr>
        <w:t> </w:t>
      </w:r>
      <w:r>
        <w:rPr/>
        <w:t>2023.</w:t>
      </w:r>
      <w:r>
        <w:rPr>
          <w:spacing w:val="15"/>
        </w:rPr>
        <w:t> </w:t>
      </w:r>
      <w:r>
        <w:rPr/>
        <w:t>godine</w:t>
      </w:r>
      <w:r>
        <w:rPr>
          <w:spacing w:val="13"/>
        </w:rPr>
        <w:t> </w:t>
      </w:r>
      <w:r>
        <w:rPr/>
        <w:t>prihodi</w:t>
      </w:r>
      <w:r>
        <w:rPr>
          <w:spacing w:val="5"/>
        </w:rPr>
        <w:t> </w:t>
      </w:r>
      <w:r>
        <w:rPr/>
        <w:t>poslovanja</w:t>
      </w:r>
      <w:r>
        <w:rPr>
          <w:spacing w:val="12"/>
        </w:rPr>
        <w:t> </w:t>
      </w:r>
      <w:r>
        <w:rPr/>
        <w:t>su</w:t>
      </w:r>
      <w:r>
        <w:rPr>
          <w:spacing w:val="19"/>
        </w:rPr>
        <w:t> </w:t>
      </w:r>
      <w:r>
        <w:rPr/>
        <w:t>veći</w:t>
      </w:r>
      <w:r>
        <w:rPr>
          <w:spacing w:val="9"/>
        </w:rPr>
        <w:t> </w:t>
      </w:r>
      <w:r>
        <w:rPr/>
        <w:t>za</w:t>
      </w:r>
      <w:r>
        <w:rPr>
          <w:spacing w:val="19"/>
        </w:rPr>
        <w:t> </w:t>
      </w:r>
      <w:r>
        <w:rPr/>
        <w:t>22,07</w:t>
      </w:r>
    </w:p>
    <w:p>
      <w:pPr>
        <w:pStyle w:val="BodyText"/>
        <w:spacing w:line="271" w:lineRule="exact"/>
        <w:ind w:left="1056"/>
        <w:jc w:val="both"/>
      </w:pPr>
      <w:r>
        <w:rPr/>
        <w:t>%.</w:t>
      </w:r>
      <w:r>
        <w:rPr>
          <w:spacing w:val="-4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poslovanja</w:t>
      </w:r>
      <w:r>
        <w:rPr>
          <w:spacing w:val="-2"/>
        </w:rPr>
        <w:t> </w:t>
      </w:r>
      <w:r>
        <w:rPr/>
        <w:t>ostvareni</w:t>
      </w:r>
      <w:r>
        <w:rPr>
          <w:spacing w:val="-6"/>
        </w:rPr>
        <w:t> </w:t>
      </w:r>
      <w:r>
        <w:rPr/>
        <w:t>su</w:t>
      </w:r>
      <w:r>
        <w:rPr>
          <w:spacing w:val="-1"/>
        </w:rPr>
        <w:t> </w:t>
      </w:r>
      <w:r>
        <w:rPr/>
        <w:t>po</w:t>
      </w:r>
      <w:r>
        <w:rPr>
          <w:spacing w:val="2"/>
        </w:rPr>
        <w:t> </w:t>
      </w:r>
      <w:r>
        <w:rPr/>
        <w:t>grupama</w:t>
      </w:r>
      <w:r>
        <w:rPr>
          <w:spacing w:val="-2"/>
        </w:rPr>
        <w:t> </w:t>
      </w:r>
      <w:r>
        <w:rPr/>
        <w:t>kako</w:t>
      </w:r>
      <w:r>
        <w:rPr>
          <w:spacing w:val="-1"/>
        </w:rPr>
        <w:t> </w:t>
      </w:r>
      <w:r>
        <w:rPr/>
        <w:t>slijedi: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61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3"/>
        </w:rPr>
        <w:t> </w:t>
      </w:r>
      <w:r>
        <w:rPr/>
        <w:t>poreza</w:t>
      </w:r>
    </w:p>
    <w:p>
      <w:pPr>
        <w:pStyle w:val="BodyText"/>
        <w:ind w:left="1056" w:right="1050"/>
        <w:jc w:val="both"/>
      </w:pPr>
      <w:r>
        <w:rPr/>
        <w:t>Prihodi od poreza planirani su u iznosu od 1.945.000,00 eura, a ostvareni u iznosu </w:t>
      </w:r>
      <w:r>
        <w:rPr>
          <w:b/>
        </w:rPr>
        <w:t>od 771.203,85</w:t>
      </w:r>
      <w:r>
        <w:rPr>
          <w:b/>
          <w:spacing w:val="1"/>
        </w:rPr>
        <w:t> </w:t>
      </w:r>
      <w:r>
        <w:rPr>
          <w:b/>
        </w:rPr>
        <w:t>eura, </w:t>
      </w:r>
      <w:r>
        <w:rPr/>
        <w:t>odnosno 39,65 % planiranog. U odnosu na isto razdoblje 2023. godine prihodi od poreza su</w:t>
      </w:r>
      <w:r>
        <w:rPr>
          <w:spacing w:val="-57"/>
        </w:rPr>
        <w:t> </w:t>
      </w:r>
      <w:r>
        <w:rPr/>
        <w:t>povećani</w:t>
      </w:r>
      <w:r>
        <w:rPr>
          <w:spacing w:val="-9"/>
        </w:rPr>
        <w:t> </w:t>
      </w:r>
      <w:r>
        <w:rPr/>
        <w:t>za</w:t>
      </w:r>
      <w:r>
        <w:rPr>
          <w:spacing w:val="1"/>
        </w:rPr>
        <w:t> </w:t>
      </w:r>
      <w:r>
        <w:rPr/>
        <w:t>12,14</w:t>
      </w:r>
      <w:r>
        <w:rPr>
          <w:spacing w:val="2"/>
        </w:rPr>
        <w:t> </w:t>
      </w:r>
      <w:r>
        <w:rPr/>
        <w:t>%.</w:t>
      </w:r>
      <w:r>
        <w:rPr>
          <w:spacing w:val="-3"/>
        </w:rPr>
        <w:t> </w:t>
      </w:r>
      <w:r>
        <w:rPr/>
        <w:t>Ova vrsta prihoda raspoređena</w:t>
      </w:r>
      <w:r>
        <w:rPr>
          <w:spacing w:val="4"/>
        </w:rPr>
        <w:t> </w:t>
      </w:r>
      <w:r>
        <w:rPr/>
        <w:t>je po</w:t>
      </w:r>
      <w:r>
        <w:rPr>
          <w:spacing w:val="5"/>
        </w:rPr>
        <w:t> </w:t>
      </w:r>
      <w:r>
        <w:rPr/>
        <w:t>grupama</w:t>
      </w:r>
      <w:r>
        <w:rPr>
          <w:spacing w:val="-1"/>
        </w:rPr>
        <w:t> </w:t>
      </w:r>
      <w:r>
        <w:rPr/>
        <w:t>kako</w:t>
      </w:r>
      <w:r>
        <w:rPr>
          <w:spacing w:val="5"/>
        </w:rPr>
        <w:t> </w:t>
      </w:r>
      <w:r>
        <w:rPr/>
        <w:t>slijedi:</w:t>
      </w:r>
    </w:p>
    <w:p>
      <w:pPr>
        <w:spacing w:after="0"/>
        <w:jc w:val="both"/>
        <w:sectPr>
          <w:footerReference w:type="default" r:id="rId14"/>
          <w:pgSz w:w="12240" w:h="15840"/>
          <w:pgMar w:footer="0" w:header="0" w:top="1340" w:bottom="280" w:left="360" w:right="360"/>
        </w:sectPr>
      </w:pPr>
    </w:p>
    <w:p>
      <w:pPr>
        <w:pStyle w:val="ListParagraph"/>
        <w:numPr>
          <w:ilvl w:val="0"/>
          <w:numId w:val="13"/>
        </w:numPr>
        <w:tabs>
          <w:tab w:pos="1776" w:val="left" w:leader="none"/>
          <w:tab w:pos="1777" w:val="left" w:leader="none"/>
        </w:tabs>
        <w:spacing w:line="240" w:lineRule="auto" w:before="68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Porez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 prirez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 dohodak</w:t>
      </w:r>
      <w:r>
        <w:rPr>
          <w:i/>
          <w:spacing w:val="1"/>
          <w:sz w:val="24"/>
        </w:rPr>
        <w:t> </w:t>
      </w:r>
      <w:r>
        <w:rPr>
          <w:sz w:val="24"/>
        </w:rPr>
        <w:t>u iznosu od</w:t>
      </w:r>
      <w:r>
        <w:rPr>
          <w:spacing w:val="2"/>
          <w:sz w:val="24"/>
        </w:rPr>
        <w:t> </w:t>
      </w:r>
      <w:r>
        <w:rPr>
          <w:sz w:val="24"/>
        </w:rPr>
        <w:t>411.330,61</w:t>
      </w:r>
      <w:r>
        <w:rPr>
          <w:spacing w:val="-8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0"/>
          <w:numId w:val="13"/>
        </w:numPr>
        <w:tabs>
          <w:tab w:pos="1776" w:val="left" w:leader="none"/>
          <w:tab w:pos="1777" w:val="left" w:leader="none"/>
        </w:tabs>
        <w:spacing w:line="275" w:lineRule="exact" w:before="2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Porez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 imovinu</w:t>
      </w:r>
      <w:r>
        <w:rPr>
          <w:i/>
          <w:spacing w:val="2"/>
          <w:sz w:val="24"/>
        </w:rPr>
        <w:t> </w:t>
      </w:r>
      <w:r>
        <w:rPr>
          <w:sz w:val="24"/>
        </w:rPr>
        <w:t>u iznosu od</w:t>
      </w:r>
      <w:r>
        <w:rPr>
          <w:spacing w:val="-4"/>
          <w:sz w:val="24"/>
        </w:rPr>
        <w:t> </w:t>
      </w:r>
      <w:r>
        <w:rPr>
          <w:sz w:val="24"/>
        </w:rPr>
        <w:t>355.880,89</w:t>
      </w:r>
      <w:r>
        <w:rPr>
          <w:spacing w:val="1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0"/>
          <w:numId w:val="13"/>
        </w:numPr>
        <w:tabs>
          <w:tab w:pos="1776" w:val="left" w:leader="none"/>
          <w:tab w:pos="1777" w:val="left" w:leader="none"/>
        </w:tabs>
        <w:spacing w:line="275" w:lineRule="exact" w:before="0" w:after="0"/>
        <w:ind w:left="1777" w:right="0" w:hanging="361"/>
        <w:jc w:val="left"/>
        <w:rPr>
          <w:i/>
          <w:sz w:val="24"/>
        </w:rPr>
      </w:pPr>
      <w:r>
        <w:rPr>
          <w:i/>
          <w:sz w:val="24"/>
        </w:rPr>
        <w:t>Porez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robu 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usluge</w:t>
      </w:r>
      <w:r>
        <w:rPr>
          <w:i/>
          <w:spacing w:val="1"/>
          <w:sz w:val="24"/>
        </w:rPr>
        <w:t> 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iznosu</w:t>
      </w:r>
      <w:r>
        <w:rPr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3"/>
          <w:sz w:val="24"/>
        </w:rPr>
        <w:t> </w:t>
      </w:r>
      <w:r>
        <w:rPr>
          <w:sz w:val="24"/>
        </w:rPr>
        <w:t>3.992,35</w:t>
      </w:r>
      <w:r>
        <w:rPr>
          <w:spacing w:val="-4"/>
          <w:sz w:val="24"/>
        </w:rPr>
        <w:t> </w:t>
      </w:r>
      <w:r>
        <w:rPr>
          <w:sz w:val="24"/>
        </w:rPr>
        <w:t>eura</w:t>
      </w:r>
      <w:r>
        <w:rPr>
          <w:i/>
          <w:sz w:val="24"/>
        </w:rPr>
        <w:t>.</w:t>
      </w:r>
    </w:p>
    <w:p>
      <w:pPr>
        <w:pStyle w:val="BodyText"/>
        <w:spacing w:before="11"/>
        <w:rPr>
          <w:i/>
          <w:sz w:val="34"/>
        </w:rPr>
      </w:pPr>
    </w:p>
    <w:p>
      <w:pPr>
        <w:pStyle w:val="Heading1"/>
        <w:numPr>
          <w:ilvl w:val="0"/>
          <w:numId w:val="14"/>
        </w:numPr>
        <w:tabs>
          <w:tab w:pos="1359" w:val="left" w:leader="none"/>
        </w:tabs>
        <w:spacing w:line="275" w:lineRule="exact" w:before="0" w:after="0"/>
        <w:ind w:left="1358" w:right="0" w:hanging="303"/>
        <w:jc w:val="both"/>
      </w:pPr>
      <w:bookmarkStart w:name="63 – Pomoći iz inozemstva i unutar subje" w:id="1"/>
      <w:bookmarkEnd w:id="1"/>
      <w:r>
        <w:rPr>
          <w:b w:val="0"/>
        </w:rPr>
      </w:r>
      <w:bookmarkStart w:name="63 – Pomoći iz inozemstva i unutar subje" w:id="2"/>
      <w:bookmarkEnd w:id="2"/>
      <w:r>
        <w:rPr/>
        <w:t>–</w:t>
      </w:r>
      <w:r>
        <w:rPr>
          <w:spacing w:val="-3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8"/>
        </w:rPr>
        <w:t> </w:t>
      </w:r>
      <w:r>
        <w:rPr/>
        <w:t>inozemstva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unutar</w:t>
      </w:r>
      <w:r>
        <w:rPr>
          <w:spacing w:val="-7"/>
        </w:rPr>
        <w:t> </w:t>
      </w:r>
      <w:r>
        <w:rPr/>
        <w:t>subjekata</w:t>
      </w:r>
      <w:r>
        <w:rPr>
          <w:spacing w:val="-6"/>
        </w:rPr>
        <w:t> </w:t>
      </w:r>
      <w:r>
        <w:rPr/>
        <w:t>opće</w:t>
      </w:r>
      <w:r>
        <w:rPr>
          <w:spacing w:val="-4"/>
        </w:rPr>
        <w:t> </w:t>
      </w:r>
      <w:r>
        <w:rPr/>
        <w:t>države</w:t>
      </w:r>
    </w:p>
    <w:p>
      <w:pPr>
        <w:pStyle w:val="BodyText"/>
        <w:ind w:left="1056" w:right="1051"/>
        <w:jc w:val="both"/>
      </w:pPr>
      <w:r>
        <w:rPr/>
        <w:t>Prihodi od pomoći ostvareni su u iznosu od </w:t>
      </w:r>
      <w:r>
        <w:rPr>
          <w:b/>
        </w:rPr>
        <w:t>306.824,98 eura, </w:t>
      </w:r>
      <w:r>
        <w:rPr/>
        <w:t>odnosno 20,72 % od planiranih</w:t>
      </w:r>
      <w:r>
        <w:rPr>
          <w:spacing w:val="1"/>
        </w:rPr>
        <w:t> </w:t>
      </w:r>
      <w:r>
        <w:rPr/>
        <w:t>1.481.150,00 eura. U odnosu na isto razdoblje 2023. godine prihodi od pomoći su povećani za</w:t>
      </w:r>
      <w:r>
        <w:rPr>
          <w:spacing w:val="1"/>
        </w:rPr>
        <w:t> </w:t>
      </w:r>
      <w:r>
        <w:rPr/>
        <w:t>37,50</w:t>
      </w:r>
      <w:r>
        <w:rPr>
          <w:spacing w:val="2"/>
        </w:rPr>
        <w:t> </w:t>
      </w:r>
      <w:r>
        <w:rPr/>
        <w:t>%.</w:t>
      </w:r>
      <w:r>
        <w:rPr>
          <w:spacing w:val="3"/>
        </w:rPr>
        <w:t> </w:t>
      </w:r>
      <w:r>
        <w:rPr/>
        <w:t>Ova vrsta prihoda</w:t>
      </w:r>
      <w:r>
        <w:rPr>
          <w:spacing w:val="-5"/>
        </w:rPr>
        <w:t> </w:t>
      </w:r>
      <w:r>
        <w:rPr/>
        <w:t>ostvarena</w:t>
      </w:r>
      <w:r>
        <w:rPr>
          <w:spacing w:val="5"/>
        </w:rPr>
        <w:t> </w:t>
      </w:r>
      <w:r>
        <w:rPr/>
        <w:t>je po</w:t>
      </w:r>
      <w:r>
        <w:rPr>
          <w:spacing w:val="5"/>
        </w:rPr>
        <w:t> </w:t>
      </w:r>
      <w:r>
        <w:rPr/>
        <w:t>grupama kako</w:t>
      </w:r>
      <w:r>
        <w:rPr>
          <w:spacing w:val="5"/>
        </w:rPr>
        <w:t> </w:t>
      </w:r>
      <w:r>
        <w:rPr/>
        <w:t>slijedi:</w:t>
      </w:r>
    </w:p>
    <w:p>
      <w:pPr>
        <w:pStyle w:val="ListParagraph"/>
        <w:numPr>
          <w:ilvl w:val="1"/>
          <w:numId w:val="14"/>
        </w:numPr>
        <w:tabs>
          <w:tab w:pos="1776" w:val="left" w:leader="none"/>
          <w:tab w:pos="1777" w:val="left" w:leader="none"/>
        </w:tabs>
        <w:spacing w:line="274" w:lineRule="exact" w:before="0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Pomoći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proračunu iz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drugih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proračuna</w:t>
      </w:r>
      <w:r>
        <w:rPr>
          <w:i/>
          <w:spacing w:val="2"/>
          <w:sz w:val="24"/>
        </w:rPr>
        <w:t> </w:t>
      </w:r>
      <w:r>
        <w:rPr>
          <w:sz w:val="24"/>
        </w:rPr>
        <w:t>u iznosu 83.727,66</w:t>
      </w:r>
      <w:r>
        <w:rPr>
          <w:spacing w:val="-4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4"/>
        </w:numPr>
        <w:tabs>
          <w:tab w:pos="1776" w:val="left" w:leader="none"/>
          <w:tab w:pos="1777" w:val="left" w:leader="none"/>
        </w:tabs>
        <w:spacing w:line="275" w:lineRule="exact" w:before="2" w:after="0"/>
        <w:ind w:left="1777" w:right="0" w:hanging="361"/>
        <w:jc w:val="left"/>
        <w:rPr>
          <w:i/>
          <w:sz w:val="24"/>
        </w:rPr>
      </w:pPr>
      <w:r>
        <w:rPr>
          <w:i/>
          <w:sz w:val="24"/>
        </w:rPr>
        <w:t>Pomoći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korisnicima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nenadležnog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proračuna</w:t>
      </w:r>
      <w:r>
        <w:rPr>
          <w:i/>
          <w:spacing w:val="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1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5.050,60</w:t>
      </w:r>
      <w:r>
        <w:rPr>
          <w:spacing w:val="-1"/>
          <w:sz w:val="24"/>
        </w:rPr>
        <w:t> </w:t>
      </w:r>
      <w:r>
        <w:rPr>
          <w:sz w:val="24"/>
        </w:rPr>
        <w:t>eura</w:t>
      </w:r>
      <w:r>
        <w:rPr>
          <w:i/>
          <w:sz w:val="24"/>
        </w:rPr>
        <w:t>,</w:t>
      </w:r>
    </w:p>
    <w:p>
      <w:pPr>
        <w:pStyle w:val="ListParagraph"/>
        <w:numPr>
          <w:ilvl w:val="1"/>
          <w:numId w:val="14"/>
        </w:numPr>
        <w:tabs>
          <w:tab w:pos="1776" w:val="left" w:leader="none"/>
          <w:tab w:pos="1777" w:val="left" w:leader="none"/>
        </w:tabs>
        <w:spacing w:line="275" w:lineRule="exact" w:before="0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Pomoći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temeljem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prijenosa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sredstava </w:t>
      </w:r>
      <w:r>
        <w:rPr>
          <w:sz w:val="24"/>
        </w:rPr>
        <w:t>u</w:t>
      </w:r>
      <w:r>
        <w:rPr>
          <w:spacing w:val="2"/>
          <w:sz w:val="24"/>
        </w:rPr>
        <w:t> </w:t>
      </w:r>
      <w:r>
        <w:rPr>
          <w:sz w:val="24"/>
        </w:rPr>
        <w:t>iznosu</w:t>
      </w:r>
      <w:r>
        <w:rPr>
          <w:spacing w:val="-2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218.046,72</w:t>
      </w:r>
      <w:r>
        <w:rPr>
          <w:spacing w:val="-1"/>
          <w:sz w:val="24"/>
        </w:rPr>
        <w:t> </w:t>
      </w:r>
      <w:r>
        <w:rPr>
          <w:sz w:val="24"/>
        </w:rPr>
        <w:t>eura,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0"/>
          <w:numId w:val="14"/>
        </w:numPr>
        <w:tabs>
          <w:tab w:pos="1359" w:val="left" w:leader="none"/>
        </w:tabs>
        <w:spacing w:line="275" w:lineRule="exact" w:before="0" w:after="0"/>
        <w:ind w:left="1358" w:right="0" w:hanging="303"/>
        <w:jc w:val="both"/>
      </w:pPr>
      <w:r>
        <w:rPr/>
        <w:t>–</w:t>
      </w:r>
      <w:r>
        <w:rPr>
          <w:spacing w:val="-1"/>
        </w:rPr>
        <w:t> </w:t>
      </w:r>
      <w:r>
        <w:rPr/>
        <w:t>Prihodi od</w:t>
      </w:r>
      <w:r>
        <w:rPr>
          <w:spacing w:val="-1"/>
        </w:rPr>
        <w:t> </w:t>
      </w:r>
      <w:r>
        <w:rPr/>
        <w:t>imovine</w:t>
      </w:r>
    </w:p>
    <w:p>
      <w:pPr>
        <w:pStyle w:val="BodyText"/>
        <w:ind w:left="1056" w:right="1052"/>
        <w:jc w:val="both"/>
      </w:pPr>
      <w:r>
        <w:rPr/>
        <w:t>Prihodi od imovine ostvareni su u iznosu od </w:t>
      </w:r>
      <w:r>
        <w:rPr>
          <w:b/>
        </w:rPr>
        <w:t>18.269,99 eura, </w:t>
      </w:r>
      <w:r>
        <w:rPr>
          <w:spacing w:val="10"/>
        </w:rPr>
        <w:t>odnosno 19,43 </w:t>
      </w:r>
      <w:r>
        <w:rPr/>
        <w:t>% od planiranih</w:t>
      </w:r>
      <w:r>
        <w:rPr>
          <w:spacing w:val="1"/>
        </w:rPr>
        <w:t> </w:t>
      </w:r>
      <w:r>
        <w:rPr/>
        <w:t>94.030,00 eura. U odnosu na isto razdoblje 2023. godine prihodi od imovine manji za 29,70 %.</w:t>
      </w:r>
      <w:r>
        <w:rPr>
          <w:spacing w:val="1"/>
        </w:rPr>
        <w:t> </w:t>
      </w:r>
      <w:r>
        <w:rPr/>
        <w:t>Ova</w:t>
      </w:r>
      <w:r>
        <w:rPr>
          <w:spacing w:val="5"/>
        </w:rPr>
        <w:t> </w:t>
      </w:r>
      <w:r>
        <w:rPr/>
        <w:t>vrsta prihoda raspoređena</w:t>
      </w:r>
      <w:r>
        <w:rPr>
          <w:spacing w:val="6"/>
        </w:rPr>
        <w:t> </w:t>
      </w:r>
      <w:r>
        <w:rPr/>
        <w:t>je po</w:t>
      </w:r>
      <w:r>
        <w:rPr>
          <w:spacing w:val="5"/>
        </w:rPr>
        <w:t> </w:t>
      </w:r>
      <w:r>
        <w:rPr/>
        <w:t>grupama</w:t>
      </w:r>
      <w:r>
        <w:rPr>
          <w:spacing w:val="1"/>
        </w:rPr>
        <w:t> </w:t>
      </w:r>
      <w:r>
        <w:rPr/>
        <w:t>kako</w:t>
      </w:r>
      <w:r>
        <w:rPr>
          <w:spacing w:val="1"/>
        </w:rPr>
        <w:t> </w:t>
      </w:r>
      <w:r>
        <w:rPr/>
        <w:t>slijedi:</w:t>
      </w:r>
    </w:p>
    <w:p>
      <w:pPr>
        <w:pStyle w:val="ListParagraph"/>
        <w:numPr>
          <w:ilvl w:val="1"/>
          <w:numId w:val="14"/>
        </w:numPr>
        <w:tabs>
          <w:tab w:pos="1777" w:val="left" w:leader="none"/>
        </w:tabs>
        <w:spacing w:line="274" w:lineRule="exact" w:before="0" w:after="0"/>
        <w:ind w:left="1777" w:right="0" w:hanging="361"/>
        <w:jc w:val="both"/>
        <w:rPr>
          <w:sz w:val="24"/>
        </w:rPr>
      </w:pPr>
      <w:r>
        <w:rPr>
          <w:i/>
          <w:sz w:val="24"/>
        </w:rPr>
        <w:t>Prihodi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financijske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imovine</w:t>
      </w:r>
      <w:r>
        <w:rPr>
          <w:i/>
          <w:spacing w:val="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 od</w:t>
      </w:r>
      <w:r>
        <w:rPr>
          <w:spacing w:val="1"/>
          <w:sz w:val="24"/>
        </w:rPr>
        <w:t> </w:t>
      </w:r>
      <w:r>
        <w:rPr>
          <w:sz w:val="24"/>
        </w:rPr>
        <w:t>3,94</w:t>
      </w:r>
      <w:r>
        <w:rPr>
          <w:spacing w:val="-1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4"/>
        </w:numPr>
        <w:tabs>
          <w:tab w:pos="1777" w:val="left" w:leader="none"/>
        </w:tabs>
        <w:spacing w:line="240" w:lineRule="auto" w:before="2" w:after="0"/>
        <w:ind w:left="1777" w:right="0" w:hanging="361"/>
        <w:jc w:val="both"/>
        <w:rPr>
          <w:i/>
          <w:sz w:val="24"/>
        </w:rPr>
      </w:pPr>
      <w:r>
        <w:rPr>
          <w:i/>
          <w:sz w:val="24"/>
        </w:rPr>
        <w:t>Prihodi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 nefinancijske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imovine</w:t>
      </w:r>
      <w:r>
        <w:rPr>
          <w:i/>
          <w:spacing w:val="2"/>
          <w:sz w:val="24"/>
        </w:rPr>
        <w:t> </w:t>
      </w:r>
      <w:r>
        <w:rPr>
          <w:sz w:val="24"/>
        </w:rPr>
        <w:t>u</w:t>
      </w:r>
      <w:r>
        <w:rPr>
          <w:spacing w:val="-5"/>
          <w:sz w:val="24"/>
        </w:rPr>
        <w:t> </w:t>
      </w:r>
      <w:r>
        <w:rPr>
          <w:sz w:val="24"/>
        </w:rPr>
        <w:t>iznosu od</w:t>
      </w:r>
      <w:r>
        <w:rPr>
          <w:spacing w:val="1"/>
          <w:sz w:val="24"/>
        </w:rPr>
        <w:t> </w:t>
      </w:r>
      <w:r>
        <w:rPr>
          <w:sz w:val="24"/>
        </w:rPr>
        <w:t>18.266,05</w:t>
      </w:r>
      <w:r>
        <w:rPr>
          <w:spacing w:val="1"/>
          <w:sz w:val="24"/>
        </w:rPr>
        <w:t> </w:t>
      </w:r>
      <w:r>
        <w:rPr>
          <w:sz w:val="24"/>
        </w:rPr>
        <w:t>eura</w:t>
      </w:r>
      <w:r>
        <w:rPr>
          <w:i/>
          <w:sz w:val="24"/>
        </w:rPr>
        <w:t>.</w:t>
      </w:r>
    </w:p>
    <w:p>
      <w:pPr>
        <w:pStyle w:val="BodyText"/>
        <w:spacing w:before="4"/>
        <w:rPr>
          <w:i/>
        </w:rPr>
      </w:pPr>
    </w:p>
    <w:p>
      <w:pPr>
        <w:pStyle w:val="Heading1"/>
        <w:numPr>
          <w:ilvl w:val="0"/>
          <w:numId w:val="14"/>
        </w:numPr>
        <w:tabs>
          <w:tab w:pos="1359" w:val="left" w:leader="none"/>
        </w:tabs>
        <w:spacing w:line="272" w:lineRule="exact" w:before="0" w:after="0"/>
        <w:ind w:left="1358" w:right="0" w:hanging="303"/>
        <w:jc w:val="both"/>
      </w:pPr>
      <w:r>
        <w:rPr/>
        <w:t>–</w:t>
      </w:r>
      <w:r>
        <w:rPr>
          <w:spacing w:val="-3"/>
        </w:rPr>
        <w:t> </w:t>
      </w:r>
      <w:r>
        <w:rPr/>
        <w:t>Prihodi</w:t>
      </w:r>
      <w:r>
        <w:rPr>
          <w:spacing w:val="-1"/>
        </w:rPr>
        <w:t> </w:t>
      </w:r>
      <w:r>
        <w:rPr/>
        <w:t>od</w:t>
      </w:r>
      <w:r>
        <w:rPr>
          <w:spacing w:val="-6"/>
        </w:rPr>
        <w:t> </w:t>
      </w:r>
      <w:r>
        <w:rPr/>
        <w:t>administrativnih</w:t>
      </w:r>
      <w:r>
        <w:rPr>
          <w:spacing w:val="1"/>
        </w:rPr>
        <w:t> </w:t>
      </w:r>
      <w:r>
        <w:rPr/>
        <w:t>pristojbi</w:t>
      </w:r>
      <w:r>
        <w:rPr>
          <w:spacing w:val="-2"/>
        </w:rPr>
        <w:t> </w:t>
      </w:r>
      <w:r>
        <w:rPr/>
        <w:t>i</w:t>
      </w:r>
      <w:r>
        <w:rPr>
          <w:spacing w:val="-6"/>
        </w:rPr>
        <w:t> </w:t>
      </w:r>
      <w:r>
        <w:rPr/>
        <w:t>po</w:t>
      </w:r>
      <w:r>
        <w:rPr>
          <w:spacing w:val="-7"/>
        </w:rPr>
        <w:t> </w:t>
      </w:r>
      <w:r>
        <w:rPr/>
        <w:t>posebnim</w:t>
      </w:r>
      <w:r>
        <w:rPr>
          <w:spacing w:val="-5"/>
        </w:rPr>
        <w:t> </w:t>
      </w:r>
      <w:r>
        <w:rPr/>
        <w:t>propisima</w:t>
      </w:r>
    </w:p>
    <w:p>
      <w:pPr>
        <w:pStyle w:val="BodyText"/>
        <w:ind w:left="1056" w:right="1045"/>
        <w:jc w:val="both"/>
      </w:pPr>
      <w:r>
        <w:rPr/>
        <w:t>Prihodi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administrativnih</w:t>
      </w:r>
      <w:r>
        <w:rPr>
          <w:spacing w:val="1"/>
        </w:rPr>
        <w:t> </w:t>
      </w:r>
      <w:r>
        <w:rPr/>
        <w:t>pristojbi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posebnim</w:t>
      </w:r>
      <w:r>
        <w:rPr>
          <w:spacing w:val="1"/>
        </w:rPr>
        <w:t> </w:t>
      </w:r>
      <w:r>
        <w:rPr/>
        <w:t>propisima ostvareni su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60"/>
        </w:rPr>
        <w:t> </w:t>
      </w:r>
      <w:r>
        <w:rPr/>
        <w:t>od</w:t>
      </w:r>
      <w:r>
        <w:rPr>
          <w:spacing w:val="1"/>
        </w:rPr>
        <w:t> </w:t>
      </w:r>
      <w:r>
        <w:rPr>
          <w:b/>
        </w:rPr>
        <w:t>209.640,53 eura, </w:t>
      </w:r>
      <w:r>
        <w:rPr/>
        <w:t>odnosno 39,41 % od plana koji iznosi 531.970,00 eura.</w:t>
      </w:r>
      <w:r>
        <w:rPr>
          <w:spacing w:val="1"/>
        </w:rPr>
        <w:t> </w:t>
      </w:r>
      <w:r>
        <w:rPr/>
        <w:t>U odnosu na isto</w:t>
      </w:r>
      <w:r>
        <w:rPr>
          <w:spacing w:val="1"/>
        </w:rPr>
        <w:t> </w:t>
      </w:r>
      <w:r>
        <w:rPr/>
        <w:t>razdoblje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godine</w:t>
      </w:r>
      <w:r>
        <w:rPr>
          <w:spacing w:val="-6"/>
        </w:rPr>
        <w:t> </w:t>
      </w:r>
      <w:r>
        <w:rPr/>
        <w:t>prihodi</w:t>
      </w:r>
      <w:r>
        <w:rPr>
          <w:spacing w:val="-13"/>
        </w:rPr>
        <w:t> </w:t>
      </w:r>
      <w:r>
        <w:rPr/>
        <w:t>od</w:t>
      </w:r>
      <w:r>
        <w:rPr>
          <w:spacing w:val="-2"/>
        </w:rPr>
        <w:t> </w:t>
      </w:r>
      <w:r>
        <w:rPr/>
        <w:t>administrativnih pristojbi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veći</w:t>
      </w:r>
      <w:r>
        <w:rPr>
          <w:spacing w:val="-12"/>
        </w:rPr>
        <w:t> </w:t>
      </w:r>
      <w:r>
        <w:rPr/>
        <w:t>za</w:t>
      </w:r>
      <w:r>
        <w:rPr>
          <w:spacing w:val="-6"/>
        </w:rPr>
        <w:t> </w:t>
      </w:r>
      <w:r>
        <w:rPr/>
        <w:t>53,92</w:t>
      </w:r>
      <w:r>
        <w:rPr>
          <w:spacing w:val="-4"/>
        </w:rPr>
        <w:t> </w:t>
      </w:r>
      <w:r>
        <w:rPr/>
        <w:t>%.</w:t>
      </w:r>
      <w:r>
        <w:rPr>
          <w:spacing w:val="-7"/>
        </w:rPr>
        <w:t> </w:t>
      </w:r>
      <w:r>
        <w:rPr/>
        <w:t>Ova</w:t>
      </w:r>
      <w:r>
        <w:rPr>
          <w:spacing w:val="-6"/>
        </w:rPr>
        <w:t> </w:t>
      </w:r>
      <w:r>
        <w:rPr/>
        <w:t>vrsta</w:t>
      </w:r>
      <w:r>
        <w:rPr>
          <w:spacing w:val="-6"/>
        </w:rPr>
        <w:t> </w:t>
      </w:r>
      <w:r>
        <w:rPr/>
        <w:t>prihoda</w:t>
      </w:r>
      <w:r>
        <w:rPr>
          <w:spacing w:val="-58"/>
        </w:rPr>
        <w:t> </w:t>
      </w:r>
      <w:r>
        <w:rPr/>
        <w:t>raspoređena</w:t>
      </w:r>
      <w:r>
        <w:rPr>
          <w:spacing w:val="5"/>
        </w:rPr>
        <w:t> </w:t>
      </w:r>
      <w:r>
        <w:rPr/>
        <w:t>je</w:t>
      </w:r>
      <w:r>
        <w:rPr>
          <w:spacing w:val="1"/>
        </w:rPr>
        <w:t> </w:t>
      </w:r>
      <w:r>
        <w:rPr/>
        <w:t>po</w:t>
      </w:r>
      <w:r>
        <w:rPr>
          <w:spacing w:val="5"/>
        </w:rPr>
        <w:t> </w:t>
      </w:r>
      <w:r>
        <w:rPr/>
        <w:t>grupama</w:t>
      </w:r>
      <w:r>
        <w:rPr>
          <w:spacing w:val="1"/>
        </w:rPr>
        <w:t> </w:t>
      </w:r>
      <w:r>
        <w:rPr/>
        <w:t>kako</w:t>
      </w:r>
      <w:r>
        <w:rPr>
          <w:spacing w:val="5"/>
        </w:rPr>
        <w:t> </w:t>
      </w:r>
      <w:r>
        <w:rPr/>
        <w:t>slijedi:</w:t>
      </w:r>
    </w:p>
    <w:p>
      <w:pPr>
        <w:pStyle w:val="ListParagraph"/>
        <w:numPr>
          <w:ilvl w:val="1"/>
          <w:numId w:val="14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Upravne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administrativne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pristojbe </w:t>
      </w:r>
      <w:r>
        <w:rPr>
          <w:sz w:val="24"/>
        </w:rPr>
        <w:t>u</w:t>
      </w:r>
      <w:r>
        <w:rPr>
          <w:spacing w:val="3"/>
          <w:sz w:val="24"/>
        </w:rPr>
        <w:t> </w:t>
      </w:r>
      <w:r>
        <w:rPr>
          <w:sz w:val="24"/>
        </w:rPr>
        <w:t>iznosu</w:t>
      </w:r>
      <w:r>
        <w:rPr>
          <w:spacing w:val="-1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3.892,04 eura,</w:t>
      </w:r>
    </w:p>
    <w:p>
      <w:pPr>
        <w:pStyle w:val="ListParagraph"/>
        <w:numPr>
          <w:ilvl w:val="1"/>
          <w:numId w:val="14"/>
        </w:numPr>
        <w:tabs>
          <w:tab w:pos="1776" w:val="left" w:leader="none"/>
          <w:tab w:pos="1777" w:val="left" w:leader="none"/>
        </w:tabs>
        <w:spacing w:line="275" w:lineRule="exact" w:before="0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Prihodi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posebnim propisima</w:t>
      </w:r>
      <w:r>
        <w:rPr>
          <w:i/>
          <w:spacing w:val="1"/>
          <w:sz w:val="24"/>
        </w:rPr>
        <w:t> </w:t>
      </w:r>
      <w:r>
        <w:rPr>
          <w:sz w:val="24"/>
        </w:rPr>
        <w:t>u</w:t>
      </w:r>
      <w:r>
        <w:rPr>
          <w:spacing w:val="3"/>
          <w:sz w:val="24"/>
        </w:rPr>
        <w:t> </w:t>
      </w:r>
      <w:r>
        <w:rPr>
          <w:sz w:val="24"/>
        </w:rPr>
        <w:t>iznosu od</w:t>
      </w:r>
      <w:r>
        <w:rPr>
          <w:spacing w:val="-4"/>
          <w:sz w:val="24"/>
        </w:rPr>
        <w:t> </w:t>
      </w:r>
      <w:r>
        <w:rPr>
          <w:sz w:val="24"/>
        </w:rPr>
        <w:t>23.910,86</w:t>
      </w:r>
      <w:r>
        <w:rPr>
          <w:spacing w:val="1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4"/>
        </w:numPr>
        <w:tabs>
          <w:tab w:pos="1776" w:val="left" w:leader="none"/>
          <w:tab w:pos="1777" w:val="left" w:leader="none"/>
        </w:tabs>
        <w:spacing w:line="275" w:lineRule="exact" w:before="0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Komunalni doprinosi i naknade</w:t>
      </w:r>
      <w:r>
        <w:rPr>
          <w:i/>
          <w:spacing w:val="1"/>
          <w:sz w:val="24"/>
        </w:rPr>
        <w:t> </w:t>
      </w:r>
      <w:r>
        <w:rPr>
          <w:sz w:val="24"/>
        </w:rPr>
        <w:t>u iznosu od</w:t>
      </w:r>
      <w:r>
        <w:rPr>
          <w:spacing w:val="-2"/>
          <w:sz w:val="24"/>
        </w:rPr>
        <w:t> </w:t>
      </w:r>
      <w:r>
        <w:rPr>
          <w:sz w:val="24"/>
        </w:rPr>
        <w:t>181.837,63</w:t>
      </w:r>
      <w:r>
        <w:rPr>
          <w:spacing w:val="1"/>
          <w:sz w:val="24"/>
        </w:rPr>
        <w:t> </w:t>
      </w:r>
      <w:r>
        <w:rPr>
          <w:sz w:val="24"/>
        </w:rPr>
        <w:t>eura.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4"/>
        </w:numPr>
        <w:tabs>
          <w:tab w:pos="1359" w:val="left" w:leader="none"/>
        </w:tabs>
        <w:spacing w:line="275" w:lineRule="exact" w:before="0" w:after="0"/>
        <w:ind w:left="1358" w:right="0" w:hanging="303"/>
        <w:jc w:val="both"/>
      </w:pPr>
      <w:r>
        <w:rPr/>
        <w:t>–</w:t>
      </w:r>
      <w:r>
        <w:rPr>
          <w:spacing w:val="-2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prodaje</w:t>
      </w:r>
      <w:r>
        <w:rPr>
          <w:spacing w:val="-3"/>
        </w:rPr>
        <w:t> </w:t>
      </w:r>
      <w:r>
        <w:rPr/>
        <w:t>proizvoda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robe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pruženih</w:t>
      </w:r>
      <w:r>
        <w:rPr>
          <w:spacing w:val="-1"/>
        </w:rPr>
        <w:t> </w:t>
      </w:r>
      <w:r>
        <w:rPr/>
        <w:t>usluga</w:t>
      </w:r>
    </w:p>
    <w:p>
      <w:pPr>
        <w:pStyle w:val="BodyText"/>
        <w:ind w:left="1056" w:right="1058"/>
        <w:jc w:val="both"/>
      </w:pPr>
      <w:r>
        <w:rPr/>
        <w:t>Prihodi od prodaje proizvoda i robe te pruženih usluga ostvareni su u iznosu od </w:t>
      </w:r>
      <w:r>
        <w:rPr>
          <w:b/>
        </w:rPr>
        <w:t>8.286,84 eura,</w:t>
      </w:r>
      <w:r>
        <w:rPr>
          <w:b/>
          <w:spacing w:val="1"/>
        </w:rPr>
        <w:t> </w:t>
      </w:r>
      <w:r>
        <w:rPr>
          <w:spacing w:val="-1"/>
        </w:rPr>
        <w:t>odnosno</w:t>
      </w:r>
      <w:r>
        <w:rPr>
          <w:spacing w:val="-2"/>
        </w:rPr>
        <w:t> </w:t>
      </w:r>
      <w:r>
        <w:rPr>
          <w:spacing w:val="-1"/>
        </w:rPr>
        <w:t>76,03</w:t>
      </w:r>
      <w:r>
        <w:rPr>
          <w:spacing w:val="-12"/>
        </w:rPr>
        <w:t> </w:t>
      </w:r>
      <w:r>
        <w:rPr>
          <w:spacing w:val="-1"/>
        </w:rPr>
        <w:t>%</w:t>
      </w:r>
      <w:r>
        <w:rPr>
          <w:spacing w:val="-16"/>
        </w:rPr>
        <w:t> </w:t>
      </w:r>
      <w:r>
        <w:rPr>
          <w:spacing w:val="-1"/>
        </w:rPr>
        <w:t>od</w:t>
      </w:r>
      <w:r>
        <w:rPr>
          <w:spacing w:val="-12"/>
        </w:rPr>
        <w:t> </w:t>
      </w:r>
      <w:r>
        <w:rPr>
          <w:spacing w:val="-1"/>
        </w:rPr>
        <w:t>plana</w:t>
      </w:r>
      <w:r>
        <w:rPr>
          <w:spacing w:val="-9"/>
        </w:rPr>
        <w:t> </w:t>
      </w:r>
      <w:r>
        <w:rPr>
          <w:spacing w:val="-1"/>
        </w:rPr>
        <w:t>koji</w:t>
      </w:r>
      <w:r>
        <w:rPr>
          <w:spacing w:val="-12"/>
        </w:rPr>
        <w:t> </w:t>
      </w:r>
      <w:r>
        <w:rPr>
          <w:spacing w:val="-1"/>
        </w:rPr>
        <w:t>iznosi</w:t>
      </w:r>
      <w:r>
        <w:rPr>
          <w:spacing w:val="-17"/>
        </w:rPr>
        <w:t> </w:t>
      </w:r>
      <w:r>
        <w:rPr>
          <w:spacing w:val="-1"/>
        </w:rPr>
        <w:t>10.900,00</w:t>
      </w:r>
      <w:r>
        <w:rPr>
          <w:spacing w:val="-8"/>
        </w:rPr>
        <w:t> </w:t>
      </w:r>
      <w:r>
        <w:rPr>
          <w:spacing w:val="-1"/>
        </w:rPr>
        <w:t>eura.</w:t>
      </w:r>
      <w:r>
        <w:rPr>
          <w:spacing w:val="-10"/>
        </w:rPr>
        <w:t> </w:t>
      </w:r>
      <w:r>
        <w:rPr>
          <w:spacing w:val="-1"/>
        </w:rPr>
        <w:t>U</w:t>
      </w:r>
      <w:r>
        <w:rPr>
          <w:spacing w:val="-8"/>
        </w:rPr>
        <w:t> </w:t>
      </w:r>
      <w:r>
        <w:rPr/>
        <w:t>istom</w:t>
      </w:r>
      <w:r>
        <w:rPr>
          <w:spacing w:val="-12"/>
        </w:rPr>
        <w:t> </w:t>
      </w:r>
      <w:r>
        <w:rPr/>
        <w:t>izvještajnom</w:t>
      </w:r>
      <w:r>
        <w:rPr>
          <w:spacing w:val="-17"/>
        </w:rPr>
        <w:t> </w:t>
      </w:r>
      <w:r>
        <w:rPr/>
        <w:t>razdoblju</w:t>
      </w:r>
      <w:r>
        <w:rPr>
          <w:spacing w:val="-8"/>
        </w:rPr>
        <w:t> </w:t>
      </w:r>
      <w:r>
        <w:rPr/>
        <w:t>2023.</w:t>
      </w:r>
      <w:r>
        <w:rPr>
          <w:spacing w:val="-6"/>
        </w:rPr>
        <w:t> </w:t>
      </w:r>
      <w:r>
        <w:rPr/>
        <w:t>godine</w:t>
      </w:r>
      <w:r>
        <w:rPr>
          <w:spacing w:val="-57"/>
        </w:rPr>
        <w:t> </w:t>
      </w:r>
      <w:r>
        <w:rPr/>
        <w:t>nije bilo</w:t>
      </w:r>
      <w:r>
        <w:rPr>
          <w:spacing w:val="6"/>
        </w:rPr>
        <w:t> </w:t>
      </w:r>
      <w:r>
        <w:rPr/>
        <w:t>ostvarenja</w:t>
      </w:r>
      <w:r>
        <w:rPr>
          <w:spacing w:val="1"/>
        </w:rPr>
        <w:t> </w:t>
      </w:r>
      <w:r>
        <w:rPr/>
        <w:t>kod</w:t>
      </w:r>
      <w:r>
        <w:rPr>
          <w:spacing w:val="-4"/>
        </w:rPr>
        <w:t> </w:t>
      </w:r>
      <w:r>
        <w:rPr/>
        <w:t>ove</w:t>
      </w:r>
      <w:r>
        <w:rPr>
          <w:spacing w:val="1"/>
        </w:rPr>
        <w:t> </w:t>
      </w:r>
      <w:r>
        <w:rPr/>
        <w:t>skupine</w:t>
      </w:r>
      <w:r>
        <w:rPr>
          <w:spacing w:val="1"/>
        </w:rPr>
        <w:t> </w:t>
      </w:r>
      <w:r>
        <w:rPr/>
        <w:t>prihoda.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68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Kazne, upravne</w:t>
      </w:r>
      <w:r>
        <w:rPr>
          <w:spacing w:val="-4"/>
        </w:rPr>
        <w:t> </w:t>
      </w:r>
      <w:r>
        <w:rPr/>
        <w:t>mjere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ostali</w:t>
      </w:r>
      <w:r>
        <w:rPr>
          <w:spacing w:val="-3"/>
        </w:rPr>
        <w:t> </w:t>
      </w:r>
      <w:r>
        <w:rPr/>
        <w:t>prihodi</w:t>
      </w:r>
    </w:p>
    <w:p>
      <w:pPr>
        <w:pStyle w:val="BodyText"/>
        <w:spacing w:line="242" w:lineRule="auto"/>
        <w:ind w:left="1056" w:right="1052"/>
        <w:jc w:val="both"/>
      </w:pPr>
      <w:r>
        <w:rPr>
          <w:spacing w:val="-1"/>
        </w:rPr>
        <w:t>Prihodi</w:t>
      </w:r>
      <w:r>
        <w:rPr>
          <w:spacing w:val="-17"/>
        </w:rPr>
        <w:t> </w:t>
      </w:r>
      <w:r>
        <w:rPr>
          <w:spacing w:val="-1"/>
        </w:rPr>
        <w:t>od</w:t>
      </w:r>
      <w:r>
        <w:rPr>
          <w:spacing w:val="-8"/>
        </w:rPr>
        <w:t> </w:t>
      </w:r>
      <w:r>
        <w:rPr>
          <w:spacing w:val="-1"/>
        </w:rPr>
        <w:t>kazni,</w:t>
      </w:r>
      <w:r>
        <w:rPr>
          <w:spacing w:val="-5"/>
        </w:rPr>
        <w:t> </w:t>
      </w:r>
      <w:r>
        <w:rPr>
          <w:spacing w:val="-1"/>
        </w:rPr>
        <w:t>upravnih</w:t>
      </w:r>
      <w:r>
        <w:rPr>
          <w:spacing w:val="-8"/>
        </w:rPr>
        <w:t> </w:t>
      </w:r>
      <w:r>
        <w:rPr>
          <w:spacing w:val="-1"/>
        </w:rPr>
        <w:t>mjera</w:t>
      </w:r>
      <w:r>
        <w:rPr>
          <w:spacing w:val="-3"/>
        </w:rPr>
        <w:t> </w:t>
      </w:r>
      <w:r>
        <w:rPr>
          <w:spacing w:val="-1"/>
        </w:rPr>
        <w:t>i</w:t>
      </w:r>
      <w:r>
        <w:rPr>
          <w:spacing w:val="-17"/>
        </w:rPr>
        <w:t> </w:t>
      </w:r>
      <w:r>
        <w:rPr>
          <w:spacing w:val="-1"/>
        </w:rPr>
        <w:t>ostali</w:t>
      </w:r>
      <w:r>
        <w:rPr>
          <w:spacing w:val="-17"/>
        </w:rPr>
        <w:t> </w:t>
      </w:r>
      <w:r>
        <w:rPr>
          <w:spacing w:val="-1"/>
        </w:rPr>
        <w:t>prihodi</w:t>
      </w:r>
      <w:r>
        <w:rPr>
          <w:spacing w:val="-16"/>
        </w:rPr>
        <w:t> </w:t>
      </w:r>
      <w:r>
        <w:rPr>
          <w:spacing w:val="-1"/>
        </w:rPr>
        <w:t>ostvareni</w:t>
      </w:r>
      <w:r>
        <w:rPr>
          <w:spacing w:val="-12"/>
        </w:rPr>
        <w:t> </w:t>
      </w:r>
      <w:r>
        <w:rPr/>
        <w:t>su</w:t>
      </w:r>
      <w:r>
        <w:rPr>
          <w:spacing w:val="-8"/>
        </w:rPr>
        <w:t> </w:t>
      </w:r>
      <w:r>
        <w:rPr/>
        <w:t>u</w:t>
      </w:r>
      <w:r>
        <w:rPr>
          <w:spacing w:val="-7"/>
        </w:rPr>
        <w:t> </w:t>
      </w:r>
      <w:r>
        <w:rPr/>
        <w:t>iznosu</w:t>
      </w:r>
      <w:r>
        <w:rPr>
          <w:spacing w:val="-8"/>
        </w:rPr>
        <w:t> </w:t>
      </w:r>
      <w:r>
        <w:rPr/>
        <w:t>od</w:t>
      </w:r>
      <w:r>
        <w:rPr>
          <w:spacing w:val="-4"/>
        </w:rPr>
        <w:t> </w:t>
      </w:r>
      <w:r>
        <w:rPr>
          <w:b/>
        </w:rPr>
        <w:t>773,66</w:t>
      </w:r>
      <w:r>
        <w:rPr>
          <w:b/>
          <w:spacing w:val="-12"/>
        </w:rPr>
        <w:t> </w:t>
      </w:r>
      <w:r>
        <w:rPr>
          <w:b/>
        </w:rPr>
        <w:t>eura</w:t>
      </w:r>
      <w:r>
        <w:rPr>
          <w:b/>
          <w:spacing w:val="-6"/>
        </w:rPr>
        <w:t> </w:t>
      </w:r>
      <w:r>
        <w:rPr/>
        <w:t>od</w:t>
      </w:r>
      <w:r>
        <w:rPr>
          <w:spacing w:val="-12"/>
        </w:rPr>
        <w:t> </w:t>
      </w:r>
      <w:r>
        <w:rPr/>
        <w:t>planiranih</w:t>
      </w:r>
      <w:r>
        <w:rPr>
          <w:spacing w:val="-58"/>
        </w:rPr>
        <w:t> </w:t>
      </w:r>
      <w:r>
        <w:rPr/>
        <w:t>12.484,19</w:t>
      </w:r>
      <w:r>
        <w:rPr>
          <w:spacing w:val="-2"/>
        </w:rPr>
        <w:t> </w:t>
      </w:r>
      <w:r>
        <w:rPr/>
        <w:t>eura.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239" w:val="left" w:leader="none"/>
        </w:tabs>
        <w:spacing w:line="275" w:lineRule="exact" w:before="1" w:after="0"/>
        <w:ind w:left="1238" w:right="0" w:hanging="183"/>
        <w:jc w:val="both"/>
        <w:rPr>
          <w:b/>
          <w:sz w:val="24"/>
        </w:rPr>
      </w:pP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PRIHODI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OD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PRODAJE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NEFINANCIJSKE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IMOVINE</w:t>
      </w:r>
    </w:p>
    <w:p>
      <w:pPr>
        <w:pStyle w:val="BodyText"/>
        <w:ind w:left="1056" w:right="1050"/>
        <w:jc w:val="both"/>
      </w:pPr>
      <w:r>
        <w:rPr/>
        <w:t>Prihodi od prodaje nefinancijske imovine ostvareni su u iznosu od </w:t>
      </w:r>
      <w:r>
        <w:rPr>
          <w:b/>
        </w:rPr>
        <w:t>331.267,20 eura – 50,96 %</w:t>
      </w:r>
      <w:r>
        <w:rPr>
          <w:b/>
          <w:spacing w:val="1"/>
        </w:rPr>
        <w:t> </w:t>
      </w:r>
      <w:r>
        <w:rPr>
          <w:b/>
        </w:rPr>
        <w:t>plana</w:t>
      </w:r>
      <w:r>
        <w:rPr/>
        <w:t>, koji iznosi 650.000,00 eura. U odnosu na isto razdoblje 2023. godine prihodi od prodaje</w:t>
      </w:r>
      <w:r>
        <w:rPr>
          <w:spacing w:val="1"/>
        </w:rPr>
        <w:t> </w:t>
      </w:r>
      <w:r>
        <w:rPr/>
        <w:t>nefinancijske</w:t>
      </w:r>
      <w:r>
        <w:rPr>
          <w:spacing w:val="5"/>
        </w:rPr>
        <w:t> </w:t>
      </w:r>
      <w:r>
        <w:rPr/>
        <w:t>imovine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za</w:t>
      </w:r>
      <w:r>
        <w:rPr>
          <w:spacing w:val="4"/>
        </w:rPr>
        <w:t> </w:t>
      </w:r>
      <w:r>
        <w:rPr/>
        <w:t>1,40</w:t>
      </w:r>
      <w:r>
        <w:rPr>
          <w:spacing w:val="3"/>
        </w:rPr>
        <w:t> </w:t>
      </w:r>
      <w:r>
        <w:rPr/>
        <w:t>%</w:t>
      </w:r>
      <w:r>
        <w:rPr>
          <w:spacing w:val="-2"/>
        </w:rPr>
        <w:t> </w:t>
      </w:r>
      <w:r>
        <w:rPr/>
        <w:t>manji.</w:t>
      </w:r>
    </w:p>
    <w:p>
      <w:pPr>
        <w:spacing w:after="0"/>
        <w:jc w:val="both"/>
        <w:sectPr>
          <w:footerReference w:type="default" r:id="rId15"/>
          <w:pgSz w:w="12240" w:h="15840"/>
          <w:pgMar w:footer="0" w:header="0" w:top="1340" w:bottom="280" w:left="360" w:right="360"/>
        </w:sectPr>
      </w:pPr>
    </w:p>
    <w:p>
      <w:pPr>
        <w:pStyle w:val="ListParagraph"/>
        <w:numPr>
          <w:ilvl w:val="0"/>
          <w:numId w:val="15"/>
        </w:numPr>
        <w:tabs>
          <w:tab w:pos="1239" w:val="left" w:leader="none"/>
        </w:tabs>
        <w:spacing w:line="275" w:lineRule="exact" w:before="73" w:after="0"/>
        <w:ind w:left="1238" w:right="0" w:hanging="183"/>
        <w:jc w:val="left"/>
        <w:rPr>
          <w:b/>
          <w:sz w:val="24"/>
        </w:rPr>
      </w:pPr>
      <w:r>
        <w:rPr>
          <w:b/>
          <w:sz w:val="24"/>
          <w:u w:val="thick"/>
        </w:rPr>
        <w:t>–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PRIMICI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OD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FINANCIJSKE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IMOVINE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I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ZADUŽIVANJA</w:t>
      </w:r>
    </w:p>
    <w:p>
      <w:pPr>
        <w:pStyle w:val="BodyText"/>
        <w:spacing w:line="275" w:lineRule="exact"/>
        <w:ind w:left="1056"/>
        <w:jc w:val="both"/>
      </w:pPr>
      <w:r>
        <w:rPr/>
        <w:t>U</w:t>
      </w:r>
      <w:r>
        <w:rPr>
          <w:spacing w:val="-3"/>
        </w:rPr>
        <w:t> </w:t>
      </w:r>
      <w:r>
        <w:rPr/>
        <w:t>izvještajnom</w:t>
      </w:r>
      <w:r>
        <w:rPr>
          <w:spacing w:val="-10"/>
        </w:rPr>
        <w:t> </w:t>
      </w:r>
      <w:r>
        <w:rPr/>
        <w:t>razdoblju</w:t>
      </w:r>
      <w:r>
        <w:rPr>
          <w:spacing w:val="5"/>
        </w:rPr>
        <w:t> </w:t>
      </w:r>
      <w:r>
        <w:rPr/>
        <w:t>nije</w:t>
      </w:r>
      <w:r>
        <w:rPr>
          <w:spacing w:val="-2"/>
        </w:rPr>
        <w:t> </w:t>
      </w:r>
      <w:r>
        <w:rPr/>
        <w:t>bilo</w:t>
      </w:r>
      <w:r>
        <w:rPr>
          <w:spacing w:val="2"/>
        </w:rPr>
        <w:t> </w:t>
      </w:r>
      <w:r>
        <w:rPr/>
        <w:t>primitaka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financijske</w:t>
      </w:r>
      <w:r>
        <w:rPr>
          <w:spacing w:val="2"/>
        </w:rPr>
        <w:t> </w:t>
      </w:r>
      <w:r>
        <w:rPr/>
        <w:t>imovine</w:t>
      </w:r>
      <w:r>
        <w:rPr>
          <w:spacing w:val="3"/>
        </w:rPr>
        <w:t> </w:t>
      </w:r>
      <w:r>
        <w:rPr/>
        <w:t>i</w:t>
      </w:r>
      <w:r>
        <w:rPr>
          <w:spacing w:val="-11"/>
        </w:rPr>
        <w:t> </w:t>
      </w:r>
      <w:r>
        <w:rPr/>
        <w:t>zaduživanja.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479" w:val="left" w:leader="none"/>
        </w:tabs>
        <w:spacing w:line="275" w:lineRule="exact" w:before="0" w:after="0"/>
        <w:ind w:left="1478" w:right="0" w:hanging="423"/>
        <w:jc w:val="left"/>
      </w:pPr>
      <w:r>
        <w:rPr/>
        <w:t>Ukupni</w:t>
      </w:r>
      <w:r>
        <w:rPr>
          <w:spacing w:val="-5"/>
        </w:rPr>
        <w:t> </w:t>
      </w:r>
      <w:r>
        <w:rPr/>
        <w:t>višak/manjak</w:t>
      </w:r>
    </w:p>
    <w:p>
      <w:pPr>
        <w:pStyle w:val="BodyText"/>
        <w:spacing w:line="237" w:lineRule="auto" w:before="1"/>
        <w:ind w:left="1056" w:right="1015"/>
      </w:pPr>
      <w:r>
        <w:rPr/>
        <w:t>U</w:t>
      </w:r>
      <w:r>
        <w:rPr>
          <w:spacing w:val="34"/>
        </w:rPr>
        <w:t> </w:t>
      </w:r>
      <w:r>
        <w:rPr/>
        <w:t>skladu</w:t>
      </w:r>
      <w:r>
        <w:rPr>
          <w:spacing w:val="40"/>
        </w:rPr>
        <w:t> </w:t>
      </w:r>
      <w:r>
        <w:rPr/>
        <w:t>s</w:t>
      </w:r>
      <w:r>
        <w:rPr>
          <w:spacing w:val="33"/>
        </w:rPr>
        <w:t> </w:t>
      </w:r>
      <w:r>
        <w:rPr/>
        <w:t>ostvarenim</w:t>
      </w:r>
      <w:r>
        <w:rPr>
          <w:spacing w:val="31"/>
        </w:rPr>
        <w:t> </w:t>
      </w:r>
      <w:r>
        <w:rPr/>
        <w:t>prihodima</w:t>
      </w:r>
      <w:r>
        <w:rPr>
          <w:spacing w:val="38"/>
        </w:rPr>
        <w:t> </w:t>
      </w:r>
      <w:r>
        <w:rPr/>
        <w:t>i</w:t>
      </w:r>
      <w:r>
        <w:rPr>
          <w:spacing w:val="36"/>
        </w:rPr>
        <w:t> </w:t>
      </w:r>
      <w:r>
        <w:rPr/>
        <w:t>izvršenim</w:t>
      </w:r>
      <w:r>
        <w:rPr>
          <w:spacing w:val="31"/>
        </w:rPr>
        <w:t> </w:t>
      </w:r>
      <w:r>
        <w:rPr/>
        <w:t>rashodima,</w:t>
      </w:r>
      <w:r>
        <w:rPr>
          <w:spacing w:val="49"/>
        </w:rPr>
        <w:t> </w:t>
      </w:r>
      <w:r>
        <w:rPr/>
        <w:t>višak</w:t>
      </w:r>
      <w:r>
        <w:rPr>
          <w:spacing w:val="35"/>
        </w:rPr>
        <w:t> </w:t>
      </w:r>
      <w:r>
        <w:rPr/>
        <w:t>prihoda</w:t>
      </w:r>
      <w:r>
        <w:rPr>
          <w:spacing w:val="39"/>
        </w:rPr>
        <w:t> </w:t>
      </w:r>
      <w:r>
        <w:rPr/>
        <w:t>izvještajnog</w:t>
      </w:r>
      <w:r>
        <w:rPr>
          <w:spacing w:val="34"/>
        </w:rPr>
        <w:t> </w:t>
      </w:r>
      <w:r>
        <w:rPr/>
        <w:t>razdoblja</w:t>
      </w:r>
      <w:r>
        <w:rPr>
          <w:spacing w:val="-57"/>
        </w:rPr>
        <w:t> </w:t>
      </w:r>
      <w:r>
        <w:rPr/>
        <w:t>iznosi</w:t>
      </w:r>
      <w:r>
        <w:rPr>
          <w:spacing w:val="-6"/>
        </w:rPr>
        <w:t> </w:t>
      </w:r>
      <w:r>
        <w:rPr/>
        <w:t>137.488,62</w:t>
      </w:r>
      <w:r>
        <w:rPr>
          <w:spacing w:val="2"/>
        </w:rPr>
        <w:t> </w:t>
      </w:r>
      <w:r>
        <w:rPr/>
        <w:t>eura.</w:t>
      </w:r>
    </w:p>
    <w:p>
      <w:pPr>
        <w:pStyle w:val="BodyText"/>
        <w:spacing w:before="123"/>
        <w:ind w:left="1056"/>
      </w:pPr>
      <w:r>
        <w:rPr/>
        <w:t>Preneseni višak</w:t>
      </w:r>
      <w:r>
        <w:rPr>
          <w:spacing w:val="3"/>
        </w:rPr>
        <w:t> </w:t>
      </w:r>
      <w:r>
        <w:rPr/>
        <w:t>iz</w:t>
      </w:r>
      <w:r>
        <w:rPr>
          <w:spacing w:val="-2"/>
        </w:rPr>
        <w:t> </w:t>
      </w:r>
      <w:r>
        <w:rPr/>
        <w:t>prethodne</w:t>
      </w:r>
      <w:r>
        <w:rPr>
          <w:spacing w:val="-2"/>
        </w:rPr>
        <w:t> </w:t>
      </w:r>
      <w:r>
        <w:rPr/>
        <w:t>godine</w:t>
      </w:r>
      <w:r>
        <w:rPr>
          <w:spacing w:val="2"/>
        </w:rPr>
        <w:t> </w:t>
      </w:r>
      <w:r>
        <w:rPr/>
        <w:t>iznosi</w:t>
      </w:r>
      <w:r>
        <w:rPr>
          <w:spacing w:val="-7"/>
        </w:rPr>
        <w:t> </w:t>
      </w:r>
      <w:r>
        <w:rPr/>
        <w:t>1.224.511,60 eura.</w:t>
      </w:r>
    </w:p>
    <w:p>
      <w:pPr>
        <w:pStyle w:val="BodyText"/>
        <w:spacing w:line="242" w:lineRule="auto" w:before="118"/>
        <w:ind w:left="1056" w:right="1015"/>
      </w:pPr>
      <w:r>
        <w:rPr>
          <w:spacing w:val="-1"/>
        </w:rPr>
        <w:t>Ukupni</w:t>
      </w:r>
      <w:r>
        <w:rPr>
          <w:spacing w:val="-17"/>
        </w:rPr>
        <w:t> </w:t>
      </w:r>
      <w:r>
        <w:rPr>
          <w:spacing w:val="-1"/>
        </w:rPr>
        <w:t>prijenos</w:t>
      </w:r>
      <w:r>
        <w:rPr>
          <w:spacing w:val="-9"/>
        </w:rPr>
        <w:t> </w:t>
      </w:r>
      <w:r>
        <w:rPr>
          <w:spacing w:val="-1"/>
        </w:rPr>
        <w:t>viška</w:t>
      </w:r>
      <w:r>
        <w:rPr>
          <w:spacing w:val="-7"/>
        </w:rPr>
        <w:t> </w:t>
      </w:r>
      <w:r>
        <w:rPr>
          <w:spacing w:val="-1"/>
        </w:rPr>
        <w:t>prihoda</w:t>
      </w:r>
      <w:r>
        <w:rPr>
          <w:spacing w:val="-9"/>
        </w:rPr>
        <w:t> </w:t>
      </w:r>
      <w:r>
        <w:rPr>
          <w:spacing w:val="-1"/>
        </w:rPr>
        <w:t>u</w:t>
      </w:r>
      <w:r>
        <w:rPr>
          <w:spacing w:val="-7"/>
        </w:rPr>
        <w:t> </w:t>
      </w:r>
      <w:r>
        <w:rPr>
          <w:spacing w:val="-1"/>
        </w:rPr>
        <w:t>sljedeće</w:t>
      </w:r>
      <w:r>
        <w:rPr>
          <w:spacing w:val="-9"/>
        </w:rPr>
        <w:t> </w:t>
      </w:r>
      <w:r>
        <w:rPr>
          <w:spacing w:val="-1"/>
        </w:rPr>
        <w:t>razdoblje</w:t>
      </w:r>
      <w:r>
        <w:rPr>
          <w:spacing w:val="-3"/>
        </w:rPr>
        <w:t> </w:t>
      </w:r>
      <w:r>
        <w:rPr>
          <w:spacing w:val="-1"/>
        </w:rPr>
        <w:t>(iz</w:t>
      </w:r>
      <w:r>
        <w:rPr>
          <w:spacing w:val="-4"/>
        </w:rPr>
        <w:t> </w:t>
      </w:r>
      <w:r>
        <w:rPr>
          <w:spacing w:val="-1"/>
        </w:rPr>
        <w:t>izvještajnog</w:t>
      </w:r>
      <w:r>
        <w:rPr>
          <w:spacing w:val="-7"/>
        </w:rPr>
        <w:t> </w:t>
      </w:r>
      <w:r>
        <w:rPr>
          <w:spacing w:val="-1"/>
        </w:rPr>
        <w:t>razdoblja</w:t>
      </w:r>
      <w:r>
        <w:rPr>
          <w:spacing w:val="2"/>
        </w:rPr>
        <w:t> </w:t>
      </w:r>
      <w:r>
        <w:rPr/>
        <w:t>i</w:t>
      </w:r>
      <w:r>
        <w:rPr>
          <w:spacing w:val="-12"/>
        </w:rPr>
        <w:t> </w:t>
      </w:r>
      <w:r>
        <w:rPr/>
        <w:t>iz</w:t>
      </w:r>
      <w:r>
        <w:rPr>
          <w:spacing w:val="-8"/>
        </w:rPr>
        <w:t> </w:t>
      </w:r>
      <w:r>
        <w:rPr/>
        <w:t>prethodne</w:t>
      </w:r>
      <w:r>
        <w:rPr>
          <w:spacing w:val="-9"/>
        </w:rPr>
        <w:t> </w:t>
      </w:r>
      <w:r>
        <w:rPr/>
        <w:t>godine)</w:t>
      </w:r>
      <w:r>
        <w:rPr>
          <w:spacing w:val="-57"/>
        </w:rPr>
        <w:t> </w:t>
      </w:r>
      <w:r>
        <w:rPr/>
        <w:t>iznosi</w:t>
      </w:r>
      <w:r>
        <w:rPr>
          <w:spacing w:val="-7"/>
        </w:rPr>
        <w:t> </w:t>
      </w:r>
      <w:r>
        <w:rPr>
          <w:b/>
        </w:rPr>
        <w:t>1.362.000,22</w:t>
      </w:r>
      <w:r>
        <w:rPr>
          <w:b/>
          <w:spacing w:val="3"/>
        </w:rPr>
        <w:t> </w:t>
      </w:r>
      <w:r>
        <w:rPr>
          <w:b/>
        </w:rPr>
        <w:t>eura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1479" w:val="left" w:leader="none"/>
        </w:tabs>
        <w:spacing w:line="240" w:lineRule="auto" w:before="219" w:after="0"/>
        <w:ind w:left="1478" w:right="0" w:hanging="423"/>
        <w:jc w:val="left"/>
      </w:pPr>
      <w:r>
        <w:rPr/>
        <w:t>Ukupni</w:t>
      </w:r>
      <w:r>
        <w:rPr>
          <w:spacing w:val="-2"/>
        </w:rPr>
        <w:t> </w:t>
      </w:r>
      <w:r>
        <w:rPr/>
        <w:t>rashodi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izdaci</w:t>
      </w:r>
    </w:p>
    <w:p>
      <w:pPr>
        <w:pStyle w:val="BodyText"/>
        <w:spacing w:line="242" w:lineRule="auto" w:before="113"/>
        <w:ind w:left="1056" w:right="1015"/>
      </w:pPr>
      <w:r>
        <w:rPr/>
        <w:t>Ukupni</w:t>
      </w:r>
      <w:r>
        <w:rPr>
          <w:spacing w:val="48"/>
        </w:rPr>
        <w:t> </w:t>
      </w:r>
      <w:r>
        <w:rPr/>
        <w:t>rashodi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izdaci</w:t>
      </w:r>
      <w:r>
        <w:rPr>
          <w:spacing w:val="-4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59"/>
        </w:rPr>
        <w:t> </w:t>
      </w:r>
      <w:r>
        <w:rPr/>
        <w:t>u</w:t>
      </w:r>
      <w:r>
        <w:rPr>
          <w:spacing w:val="58"/>
        </w:rPr>
        <w:t> </w:t>
      </w:r>
      <w:r>
        <w:rPr/>
        <w:t>iznosu</w:t>
      </w:r>
      <w:r>
        <w:rPr>
          <w:spacing w:val="59"/>
        </w:rPr>
        <w:t> </w:t>
      </w:r>
      <w:r>
        <w:rPr/>
        <w:t>od</w:t>
      </w:r>
      <w:r>
        <w:rPr>
          <w:spacing w:val="-9"/>
        </w:rPr>
        <w:t> </w:t>
      </w:r>
      <w:r>
        <w:rPr>
          <w:b/>
        </w:rPr>
        <w:t>1.508.778,43</w:t>
      </w:r>
      <w:r>
        <w:rPr>
          <w:b/>
          <w:spacing w:val="2"/>
        </w:rPr>
        <w:t> </w:t>
      </w:r>
      <w:r>
        <w:rPr>
          <w:b/>
        </w:rPr>
        <w:t>eura</w:t>
      </w:r>
      <w:r>
        <w:rPr>
          <w:b/>
          <w:spacing w:val="59"/>
        </w:rPr>
        <w:t> </w:t>
      </w:r>
      <w:r>
        <w:rPr/>
        <w:t>od</w:t>
      </w:r>
      <w:r>
        <w:rPr>
          <w:spacing w:val="53"/>
        </w:rPr>
        <w:t> </w:t>
      </w:r>
      <w:r>
        <w:rPr/>
        <w:t>planiranih</w:t>
      </w:r>
      <w:r>
        <w:rPr>
          <w:spacing w:val="59"/>
        </w:rPr>
        <w:t> </w:t>
      </w:r>
      <w:r>
        <w:rPr/>
        <w:t>5.948.000,00</w:t>
      </w:r>
      <w:r>
        <w:rPr>
          <w:spacing w:val="-57"/>
        </w:rPr>
        <w:t> </w:t>
      </w:r>
      <w:r>
        <w:rPr>
          <w:spacing w:val="-1"/>
        </w:rPr>
        <w:t>eura,</w:t>
      </w:r>
      <w:r>
        <w:rPr>
          <w:spacing w:val="-15"/>
        </w:rPr>
        <w:t> </w:t>
      </w:r>
      <w:r>
        <w:rPr>
          <w:spacing w:val="-1"/>
        </w:rPr>
        <w:t>odnosno</w:t>
      </w:r>
      <w:r>
        <w:rPr>
          <w:spacing w:val="-6"/>
        </w:rPr>
        <w:t> </w:t>
      </w:r>
      <w:r>
        <w:rPr>
          <w:spacing w:val="-1"/>
        </w:rPr>
        <w:t>25,37</w:t>
      </w:r>
      <w:r>
        <w:rPr>
          <w:spacing w:val="-17"/>
        </w:rPr>
        <w:t> </w:t>
      </w:r>
      <w:r>
        <w:rPr>
          <w:spacing w:val="-1"/>
        </w:rPr>
        <w:t>%</w:t>
      </w:r>
      <w:r>
        <w:rPr>
          <w:spacing w:val="-19"/>
        </w:rPr>
        <w:t> </w:t>
      </w:r>
      <w:r>
        <w:rPr>
          <w:spacing w:val="-1"/>
        </w:rPr>
        <w:t>od</w:t>
      </w:r>
      <w:r>
        <w:rPr>
          <w:spacing w:val="-12"/>
        </w:rPr>
        <w:t> </w:t>
      </w:r>
      <w:r>
        <w:rPr>
          <w:spacing w:val="-1"/>
        </w:rPr>
        <w:t>plana.</w:t>
      </w:r>
      <w:r>
        <w:rPr>
          <w:spacing w:val="-10"/>
        </w:rPr>
        <w:t> </w:t>
      </w:r>
      <w:r>
        <w:rPr>
          <w:spacing w:val="-1"/>
        </w:rPr>
        <w:t>U</w:t>
      </w:r>
      <w:r>
        <w:rPr>
          <w:spacing w:val="-12"/>
        </w:rPr>
        <w:t> </w:t>
      </w:r>
      <w:r>
        <w:rPr>
          <w:spacing w:val="-1"/>
        </w:rPr>
        <w:t>tablici</w:t>
      </w:r>
      <w:r>
        <w:rPr>
          <w:spacing w:val="-17"/>
        </w:rPr>
        <w:t> </w:t>
      </w:r>
      <w:r>
        <w:rPr>
          <w:spacing w:val="-1"/>
        </w:rPr>
        <w:t>slijedi</w:t>
      </w:r>
      <w:r>
        <w:rPr>
          <w:spacing w:val="-22"/>
        </w:rPr>
        <w:t> </w:t>
      </w:r>
      <w:r>
        <w:rPr/>
        <w:t>prikaz</w:t>
      </w:r>
      <w:r>
        <w:rPr>
          <w:spacing w:val="-5"/>
        </w:rPr>
        <w:t> </w:t>
      </w:r>
      <w:r>
        <w:rPr/>
        <w:t>izvršenja</w:t>
      </w:r>
      <w:r>
        <w:rPr>
          <w:spacing w:val="-12"/>
        </w:rPr>
        <w:t> </w:t>
      </w:r>
      <w:r>
        <w:rPr/>
        <w:t>pojedine</w:t>
      </w:r>
      <w:r>
        <w:rPr>
          <w:spacing w:val="-13"/>
        </w:rPr>
        <w:t> </w:t>
      </w:r>
      <w:r>
        <w:rPr/>
        <w:t>grupe</w:t>
      </w:r>
      <w:r>
        <w:rPr>
          <w:spacing w:val="-11"/>
        </w:rPr>
        <w:t> </w:t>
      </w:r>
      <w:r>
        <w:rPr/>
        <w:t>rashoda</w:t>
      </w:r>
      <w:r>
        <w:rPr>
          <w:spacing w:val="-9"/>
        </w:rPr>
        <w:t> </w:t>
      </w:r>
      <w:r>
        <w:rPr/>
        <w:t>i</w:t>
      </w:r>
      <w:r>
        <w:rPr>
          <w:spacing w:val="-17"/>
        </w:rPr>
        <w:t> </w:t>
      </w:r>
      <w:r>
        <w:rPr/>
        <w:t>izdataka.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4432"/>
        <w:gridCol w:w="1546"/>
        <w:gridCol w:w="1561"/>
        <w:gridCol w:w="1104"/>
      </w:tblGrid>
      <w:tr>
        <w:trPr>
          <w:trHeight w:val="460" w:hRule="atLeast"/>
        </w:trPr>
        <w:tc>
          <w:tcPr>
            <w:tcW w:w="812" w:type="dxa"/>
            <w:tcBorders>
              <w:left w:val="single" w:sz="4" w:space="0" w:color="000000"/>
              <w:right w:val="nil"/>
            </w:tcBorders>
            <w:shd w:val="clear" w:color="auto" w:fill="D9E1F3"/>
          </w:tcPr>
          <w:p>
            <w:pPr>
              <w:pStyle w:val="TableParagraph"/>
              <w:spacing w:before="115"/>
              <w:ind w:left="108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</w:p>
        </w:tc>
        <w:tc>
          <w:tcPr>
            <w:tcW w:w="4432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before="115"/>
              <w:ind w:left="1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Vrsta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rashoda/izdatka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before="115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Rebalans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561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30" w:lineRule="exact" w:before="0"/>
              <w:ind w:left="566" w:right="149" w:hanging="3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Izvršenje I-VI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104" w:type="dxa"/>
            <w:tcBorders>
              <w:left w:val="nil"/>
            </w:tcBorders>
            <w:shd w:val="clear" w:color="auto" w:fill="D9E1F3"/>
          </w:tcPr>
          <w:p>
            <w:pPr>
              <w:pStyle w:val="TableParagraph"/>
              <w:spacing w:before="115"/>
              <w:ind w:left="2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229" w:hRule="atLeast"/>
        </w:trPr>
        <w:tc>
          <w:tcPr>
            <w:tcW w:w="81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443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546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561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104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5(4/3)*100</w:t>
            </w:r>
          </w:p>
        </w:tc>
      </w:tr>
      <w:tr>
        <w:trPr>
          <w:trHeight w:val="229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43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zaposlene</w:t>
            </w:r>
          </w:p>
        </w:tc>
        <w:tc>
          <w:tcPr>
            <w:tcW w:w="1546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500.100,00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222.209,78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44,43</w:t>
            </w:r>
          </w:p>
        </w:tc>
      </w:tr>
      <w:tr>
        <w:trPr>
          <w:trHeight w:val="230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Materijalni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rashodi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right="85"/>
              <w:rPr>
                <w:sz w:val="20"/>
              </w:rPr>
            </w:pPr>
            <w:r>
              <w:rPr>
                <w:sz w:val="20"/>
              </w:rPr>
              <w:t>1.321.920,00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458.473,33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34,68</w:t>
            </w:r>
          </w:p>
        </w:tc>
      </w:tr>
      <w:tr>
        <w:trPr>
          <w:trHeight w:val="230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Financijski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rashodi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6.180,00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3.143,44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50,86</w:t>
            </w:r>
          </w:p>
        </w:tc>
      </w:tr>
      <w:tr>
        <w:trPr>
          <w:trHeight w:val="230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Subvencije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Pomoći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inozemstvo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unutar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opć.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pror.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10.216,75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185.000,00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5,52</w:t>
            </w:r>
          </w:p>
        </w:tc>
      </w:tr>
      <w:tr>
        <w:trPr>
          <w:trHeight w:val="235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Naknade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građanima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kućanstvima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123.000,00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33.662,78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27,37</w:t>
            </w:r>
          </w:p>
        </w:tc>
      </w:tr>
      <w:tr>
        <w:trPr>
          <w:trHeight w:val="235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14" w:lineRule="exact" w:before="1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432" w:type="dxa"/>
            <w:tcBorders>
              <w:top w:val="nil"/>
            </w:tcBorders>
          </w:tcPr>
          <w:p>
            <w:pPr>
              <w:pStyle w:val="TableParagraph"/>
              <w:spacing w:line="214" w:lineRule="exact" w:before="1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Ostali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rashodi</w:t>
            </w:r>
          </w:p>
        </w:tc>
        <w:tc>
          <w:tcPr>
            <w:tcW w:w="1546" w:type="dxa"/>
            <w:tcBorders>
              <w:top w:val="nil"/>
            </w:tcBorders>
          </w:tcPr>
          <w:p>
            <w:pPr>
              <w:pStyle w:val="TableParagraph"/>
              <w:spacing w:line="214" w:lineRule="exact" w:before="1"/>
              <w:ind w:right="84"/>
              <w:rPr>
                <w:sz w:val="20"/>
              </w:rPr>
            </w:pPr>
            <w:r>
              <w:rPr>
                <w:sz w:val="20"/>
              </w:rPr>
              <w:t>77.971,95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line="214" w:lineRule="exact" w:before="1"/>
              <w:ind w:right="80"/>
              <w:rPr>
                <w:sz w:val="20"/>
              </w:rPr>
            </w:pPr>
            <w:r>
              <w:rPr>
                <w:sz w:val="20"/>
              </w:rPr>
              <w:t>148.700,00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line="214" w:lineRule="exact" w:before="1"/>
              <w:ind w:right="79"/>
              <w:rPr>
                <w:sz w:val="20"/>
              </w:rPr>
            </w:pPr>
            <w:r>
              <w:rPr>
                <w:sz w:val="20"/>
              </w:rPr>
              <w:t>52,44</w:t>
            </w:r>
          </w:p>
        </w:tc>
      </w:tr>
      <w:tr>
        <w:trPr>
          <w:trHeight w:val="229" w:hRule="atLeast"/>
        </w:trPr>
        <w:tc>
          <w:tcPr>
            <w:tcW w:w="81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443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546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2.294.900,00</w:t>
            </w:r>
          </w:p>
        </w:tc>
        <w:tc>
          <w:tcPr>
            <w:tcW w:w="1561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805.678,03</w:t>
            </w:r>
          </w:p>
        </w:tc>
        <w:tc>
          <w:tcPr>
            <w:tcW w:w="1104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35,11</w:t>
            </w:r>
          </w:p>
        </w:tc>
      </w:tr>
      <w:tr>
        <w:trPr>
          <w:trHeight w:val="229" w:hRule="atLeast"/>
        </w:trPr>
        <w:tc>
          <w:tcPr>
            <w:tcW w:w="81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43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nabavu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neproiz.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dugotr.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546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195.000,00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69.518,50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35,65</w:t>
            </w:r>
          </w:p>
        </w:tc>
      </w:tr>
      <w:tr>
        <w:trPr>
          <w:trHeight w:val="230" w:hRule="atLeast"/>
        </w:trPr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nabavu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proiz.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dugotr.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imovine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5"/>
              <w:rPr>
                <w:sz w:val="20"/>
              </w:rPr>
            </w:pPr>
            <w:r>
              <w:rPr>
                <w:sz w:val="20"/>
              </w:rPr>
              <w:t>3.358.100,00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580.020,97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17,27</w:t>
            </w:r>
          </w:p>
        </w:tc>
      </w:tr>
      <w:tr>
        <w:trPr>
          <w:trHeight w:val="231" w:hRule="atLeast"/>
        </w:trPr>
        <w:tc>
          <w:tcPr>
            <w:tcW w:w="812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432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dodatna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ulaganja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nefin. imovini</w:t>
            </w:r>
          </w:p>
        </w:tc>
        <w:tc>
          <w:tcPr>
            <w:tcW w:w="1546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80.000,00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53.560,93</w:t>
            </w: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line="211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66,95</w:t>
            </w:r>
          </w:p>
        </w:tc>
      </w:tr>
      <w:tr>
        <w:trPr>
          <w:trHeight w:val="229" w:hRule="atLeast"/>
        </w:trPr>
        <w:tc>
          <w:tcPr>
            <w:tcW w:w="81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443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NABAVU NEFIN.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546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3.633.100,00</w:t>
            </w:r>
          </w:p>
        </w:tc>
        <w:tc>
          <w:tcPr>
            <w:tcW w:w="1561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703.100,40</w:t>
            </w:r>
          </w:p>
        </w:tc>
        <w:tc>
          <w:tcPr>
            <w:tcW w:w="1104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19,35</w:t>
            </w:r>
          </w:p>
        </w:tc>
      </w:tr>
      <w:tr>
        <w:trPr>
          <w:trHeight w:val="229" w:hRule="atLeast"/>
        </w:trPr>
        <w:tc>
          <w:tcPr>
            <w:tcW w:w="812" w:type="dxa"/>
          </w:tcPr>
          <w:p>
            <w:pPr>
              <w:pStyle w:val="TableParagraph"/>
              <w:spacing w:line="210" w:lineRule="exact" w:before="0"/>
              <w:ind w:left="287" w:right="264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432" w:type="dxa"/>
          </w:tcPr>
          <w:p>
            <w:pPr>
              <w:pStyle w:val="TableParagraph"/>
              <w:spacing w:line="205" w:lineRule="exact" w:before="4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za otplatu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glavnice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primljenih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kredita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zajmova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 w:before="0"/>
              <w:ind w:right="84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561" w:type="dxa"/>
          </w:tcPr>
          <w:p>
            <w:pPr>
              <w:pStyle w:val="TableParagraph"/>
              <w:spacing w:line="210" w:lineRule="exact" w:before="0"/>
              <w:ind w:right="8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04" w:type="dxa"/>
          </w:tcPr>
          <w:p>
            <w:pPr>
              <w:pStyle w:val="TableParagraph"/>
              <w:spacing w:line="210" w:lineRule="exact" w:before="0"/>
              <w:ind w:right="7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81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4432" w:type="dxa"/>
            <w:shd w:val="clear" w:color="auto" w:fill="D9E1F3"/>
          </w:tcPr>
          <w:p>
            <w:pPr>
              <w:pStyle w:val="TableParagraph"/>
              <w:spacing w:line="196" w:lineRule="exact" w:before="14"/>
              <w:ind w:left="10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FIN.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546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20.000,00</w:t>
            </w:r>
          </w:p>
        </w:tc>
        <w:tc>
          <w:tcPr>
            <w:tcW w:w="1561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04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812" w:type="dxa"/>
            <w:shd w:val="clear" w:color="auto" w:fill="D9E1F3"/>
          </w:tcPr>
          <w:p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4432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</w:p>
        </w:tc>
        <w:tc>
          <w:tcPr>
            <w:tcW w:w="1546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5.948.000,00</w:t>
            </w:r>
          </w:p>
        </w:tc>
        <w:tc>
          <w:tcPr>
            <w:tcW w:w="1561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1.508.778,43</w:t>
            </w:r>
          </w:p>
        </w:tc>
        <w:tc>
          <w:tcPr>
            <w:tcW w:w="1104" w:type="dxa"/>
            <w:shd w:val="clear" w:color="auto" w:fill="D9E1F3"/>
          </w:tcPr>
          <w:p>
            <w:pPr>
              <w:pStyle w:val="TableParagraph"/>
              <w:spacing w:line="210" w:lineRule="exact" w:before="0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25.37</w:t>
            </w:r>
          </w:p>
        </w:tc>
      </w:tr>
    </w:tbl>
    <w:p>
      <w:pPr>
        <w:spacing w:before="0"/>
        <w:ind w:left="1056" w:right="0" w:firstLine="0"/>
        <w:jc w:val="left"/>
        <w:rPr>
          <w:i/>
          <w:sz w:val="20"/>
        </w:rPr>
      </w:pPr>
      <w:r>
        <w:rPr>
          <w:b/>
          <w:i/>
          <w:sz w:val="20"/>
        </w:rPr>
        <w:t>Tablica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2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-</w:t>
      </w:r>
      <w:r>
        <w:rPr>
          <w:b/>
          <w:i/>
          <w:spacing w:val="2"/>
          <w:sz w:val="20"/>
        </w:rPr>
        <w:t> </w:t>
      </w:r>
      <w:r>
        <w:rPr>
          <w:i/>
          <w:sz w:val="20"/>
        </w:rPr>
        <w:t>Usporedni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prikaz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plana 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izvršenja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rashoda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izdataka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za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2024. godinu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18"/>
        </w:rPr>
      </w:pPr>
    </w:p>
    <w:p>
      <w:pPr>
        <w:spacing w:line="275" w:lineRule="exact" w:before="0"/>
        <w:ind w:left="1056" w:right="0" w:firstLine="0"/>
        <w:jc w:val="left"/>
        <w:rPr>
          <w:b/>
          <w:sz w:val="24"/>
        </w:rPr>
      </w:pPr>
      <w:bookmarkStart w:name="3 – RASHODI POSLOVANJA" w:id="3"/>
      <w:bookmarkEnd w:id="3"/>
      <w:r>
        <w:rPr/>
      </w:r>
      <w:r>
        <w:rPr>
          <w:b/>
          <w:sz w:val="24"/>
          <w:u w:val="thick"/>
        </w:rPr>
        <w:t>3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– RASHODI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POSLOVANJA</w:t>
      </w:r>
    </w:p>
    <w:p>
      <w:pPr>
        <w:pStyle w:val="BodyText"/>
        <w:spacing w:line="237" w:lineRule="auto" w:before="1"/>
        <w:ind w:left="1056"/>
      </w:pPr>
      <w:r>
        <w:rPr/>
        <w:t>Rashodi</w:t>
      </w:r>
      <w:r>
        <w:rPr>
          <w:spacing w:val="26"/>
        </w:rPr>
        <w:t> </w:t>
      </w:r>
      <w:r>
        <w:rPr/>
        <w:t>poslovanja</w:t>
      </w:r>
      <w:r>
        <w:rPr>
          <w:spacing w:val="39"/>
        </w:rPr>
        <w:t> </w:t>
      </w:r>
      <w:r>
        <w:rPr/>
        <w:t>izvršeni</w:t>
      </w:r>
      <w:r>
        <w:rPr>
          <w:spacing w:val="25"/>
        </w:rPr>
        <w:t> </w:t>
      </w:r>
      <w:r>
        <w:rPr/>
        <w:t>su</w:t>
      </w:r>
      <w:r>
        <w:rPr>
          <w:spacing w:val="36"/>
        </w:rPr>
        <w:t> </w:t>
      </w:r>
      <w:r>
        <w:rPr/>
        <w:t>u</w:t>
      </w:r>
      <w:r>
        <w:rPr>
          <w:spacing w:val="38"/>
        </w:rPr>
        <w:t> </w:t>
      </w:r>
      <w:r>
        <w:rPr/>
        <w:t>iznosu</w:t>
      </w:r>
      <w:r>
        <w:rPr>
          <w:spacing w:val="34"/>
        </w:rPr>
        <w:t> </w:t>
      </w:r>
      <w:r>
        <w:rPr/>
        <w:t>od</w:t>
      </w:r>
      <w:r>
        <w:rPr>
          <w:spacing w:val="30"/>
        </w:rPr>
        <w:t> </w:t>
      </w:r>
      <w:r>
        <w:rPr>
          <w:b/>
        </w:rPr>
        <w:t>805.678,03</w:t>
      </w:r>
      <w:r>
        <w:rPr>
          <w:b/>
          <w:spacing w:val="34"/>
        </w:rPr>
        <w:t> </w:t>
      </w:r>
      <w:r>
        <w:rPr>
          <w:b/>
        </w:rPr>
        <w:t>eura</w:t>
      </w:r>
      <w:r>
        <w:rPr>
          <w:b/>
          <w:spacing w:val="35"/>
        </w:rPr>
        <w:t> </w:t>
      </w:r>
      <w:r>
        <w:rPr>
          <w:b/>
        </w:rPr>
        <w:t>–</w:t>
      </w:r>
      <w:r>
        <w:rPr>
          <w:b/>
          <w:spacing w:val="34"/>
        </w:rPr>
        <w:t> </w:t>
      </w:r>
      <w:r>
        <w:rPr>
          <w:b/>
        </w:rPr>
        <w:t>35,11</w:t>
      </w:r>
      <w:r>
        <w:rPr>
          <w:b/>
          <w:spacing w:val="31"/>
        </w:rPr>
        <w:t> </w:t>
      </w:r>
      <w:r>
        <w:rPr>
          <w:b/>
        </w:rPr>
        <w:t>%</w:t>
      </w:r>
      <w:r>
        <w:rPr>
          <w:b/>
          <w:spacing w:val="29"/>
        </w:rPr>
        <w:t> </w:t>
      </w:r>
      <w:r>
        <w:rPr/>
        <w:t>od</w:t>
      </w:r>
      <w:r>
        <w:rPr>
          <w:spacing w:val="30"/>
        </w:rPr>
        <w:t> </w:t>
      </w:r>
      <w:r>
        <w:rPr/>
        <w:t>plana,</w:t>
      </w:r>
      <w:r>
        <w:rPr>
          <w:spacing w:val="37"/>
        </w:rPr>
        <w:t> </w:t>
      </w:r>
      <w:r>
        <w:rPr/>
        <w:t>koji</w:t>
      </w:r>
      <w:r>
        <w:rPr>
          <w:spacing w:val="30"/>
        </w:rPr>
        <w:t> </w:t>
      </w:r>
      <w:r>
        <w:rPr/>
        <w:t>iznosi</w:t>
      </w:r>
      <w:r>
        <w:rPr>
          <w:spacing w:val="-57"/>
        </w:rPr>
        <w:t> </w:t>
      </w:r>
      <w:r>
        <w:rPr/>
        <w:t>2.294.900,00</w:t>
      </w:r>
      <w:r>
        <w:rPr>
          <w:spacing w:val="14"/>
        </w:rPr>
        <w:t> </w:t>
      </w:r>
      <w:r>
        <w:rPr/>
        <w:t>eura.</w:t>
      </w:r>
      <w:r>
        <w:rPr>
          <w:spacing w:val="16"/>
        </w:rPr>
        <w:t> </w:t>
      </w:r>
      <w:r>
        <w:rPr/>
        <w:t>U</w:t>
      </w:r>
      <w:r>
        <w:rPr>
          <w:spacing w:val="3"/>
        </w:rPr>
        <w:t> </w:t>
      </w:r>
      <w:r>
        <w:rPr/>
        <w:t>odnosu</w:t>
      </w:r>
      <w:r>
        <w:rPr>
          <w:spacing w:val="13"/>
        </w:rPr>
        <w:t> </w:t>
      </w:r>
      <w:r>
        <w:rPr/>
        <w:t>na</w:t>
      </w:r>
      <w:r>
        <w:rPr>
          <w:spacing w:val="17"/>
        </w:rPr>
        <w:t> </w:t>
      </w:r>
      <w:r>
        <w:rPr/>
        <w:t>isto</w:t>
      </w:r>
      <w:r>
        <w:rPr>
          <w:spacing w:val="12"/>
        </w:rPr>
        <w:t> </w:t>
      </w:r>
      <w:r>
        <w:rPr/>
        <w:t>razdoblje</w:t>
      </w:r>
      <w:r>
        <w:rPr>
          <w:spacing w:val="12"/>
        </w:rPr>
        <w:t> </w:t>
      </w:r>
      <w:r>
        <w:rPr/>
        <w:t>2023.</w:t>
      </w:r>
      <w:r>
        <w:rPr>
          <w:spacing w:val="15"/>
        </w:rPr>
        <w:t> </w:t>
      </w:r>
      <w:r>
        <w:rPr/>
        <w:t>godine</w:t>
      </w:r>
      <w:r>
        <w:rPr>
          <w:spacing w:val="12"/>
        </w:rPr>
        <w:t> </w:t>
      </w:r>
      <w:r>
        <w:rPr/>
        <w:t>rashodi</w:t>
      </w:r>
      <w:r>
        <w:rPr>
          <w:spacing w:val="4"/>
        </w:rPr>
        <w:t> </w:t>
      </w:r>
      <w:r>
        <w:rPr/>
        <w:t>poslovanja</w:t>
      </w:r>
      <w:r>
        <w:rPr>
          <w:spacing w:val="12"/>
        </w:rPr>
        <w:t> </w:t>
      </w:r>
      <w:r>
        <w:rPr/>
        <w:t>su</w:t>
      </w:r>
      <w:r>
        <w:rPr>
          <w:spacing w:val="17"/>
        </w:rPr>
        <w:t> </w:t>
      </w:r>
      <w:r>
        <w:rPr/>
        <w:t>veći</w:t>
      </w:r>
      <w:r>
        <w:rPr>
          <w:spacing w:val="9"/>
        </w:rPr>
        <w:t> </w:t>
      </w:r>
      <w:r>
        <w:rPr/>
        <w:t>za</w:t>
      </w:r>
      <w:r>
        <w:rPr>
          <w:spacing w:val="18"/>
        </w:rPr>
        <w:t> </w:t>
      </w:r>
      <w:r>
        <w:rPr/>
        <w:t>39,30</w:t>
      </w:r>
    </w:p>
    <w:p>
      <w:pPr>
        <w:pStyle w:val="BodyText"/>
        <w:spacing w:before="3"/>
        <w:ind w:left="1056"/>
      </w:pPr>
      <w:r>
        <w:rPr/>
        <w:t>%. Rashodi</w:t>
      </w:r>
      <w:r>
        <w:rPr>
          <w:spacing w:val="-10"/>
        </w:rPr>
        <w:t> </w:t>
      </w:r>
      <w:r>
        <w:rPr/>
        <w:t>poslovanja</w:t>
      </w:r>
      <w:r>
        <w:rPr>
          <w:spacing w:val="-2"/>
        </w:rPr>
        <w:t> </w:t>
      </w:r>
      <w:r>
        <w:rPr/>
        <w:t>ostvareni</w:t>
      </w:r>
      <w:r>
        <w:rPr>
          <w:spacing w:val="-6"/>
        </w:rPr>
        <w:t> </w:t>
      </w:r>
      <w:r>
        <w:rPr/>
        <w:t>su</w:t>
      </w:r>
      <w:r>
        <w:rPr>
          <w:spacing w:val="4"/>
        </w:rPr>
        <w:t> </w:t>
      </w:r>
      <w:r>
        <w:rPr/>
        <w:t>po</w:t>
      </w:r>
      <w:r>
        <w:rPr>
          <w:spacing w:val="3"/>
        </w:rPr>
        <w:t> </w:t>
      </w:r>
      <w:r>
        <w:rPr/>
        <w:t>grupama</w:t>
      </w:r>
      <w:r>
        <w:rPr>
          <w:spacing w:val="-1"/>
        </w:rPr>
        <w:t> </w:t>
      </w:r>
      <w:r>
        <w:rPr/>
        <w:t>kako</w:t>
      </w:r>
      <w:r>
        <w:rPr>
          <w:spacing w:val="-1"/>
        </w:rPr>
        <w:t> </w:t>
      </w:r>
      <w:r>
        <w:rPr/>
        <w:t>slijedi: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7"/>
        </w:numPr>
        <w:tabs>
          <w:tab w:pos="1359" w:val="left" w:leader="none"/>
        </w:tabs>
        <w:spacing w:line="272" w:lineRule="exact" w:before="1" w:after="0"/>
        <w:ind w:left="1358" w:right="0" w:hanging="303"/>
        <w:jc w:val="both"/>
      </w:pPr>
      <w:r>
        <w:rPr/>
        <w:t>-</w:t>
      </w:r>
      <w:r>
        <w:rPr>
          <w:spacing w:val="-1"/>
        </w:rPr>
        <w:t> </w:t>
      </w:r>
      <w:r>
        <w:rPr/>
        <w:t>Rashodi</w:t>
      </w:r>
      <w:r>
        <w:rPr>
          <w:spacing w:val="-7"/>
        </w:rPr>
        <w:t> </w:t>
      </w:r>
      <w:r>
        <w:rPr/>
        <w:t>za</w:t>
      </w:r>
      <w:r>
        <w:rPr>
          <w:spacing w:val="-3"/>
        </w:rPr>
        <w:t> </w:t>
      </w:r>
      <w:r>
        <w:rPr/>
        <w:t>zaposlene</w:t>
      </w:r>
    </w:p>
    <w:p>
      <w:pPr>
        <w:pStyle w:val="BodyText"/>
        <w:ind w:left="1056" w:right="1051"/>
        <w:jc w:val="both"/>
      </w:pPr>
      <w:r>
        <w:rPr/>
        <w:t>Rashodi za zaposlene su izvršeni u iznosu od </w:t>
      </w:r>
      <w:r>
        <w:rPr>
          <w:b/>
        </w:rPr>
        <w:t>222.209,78 eura</w:t>
      </w:r>
      <w:r>
        <w:rPr/>
        <w:t>, odnosno 44,43 % od planiranih</w:t>
      </w:r>
      <w:r>
        <w:rPr>
          <w:spacing w:val="1"/>
        </w:rPr>
        <w:t> </w:t>
      </w:r>
      <w:r>
        <w:rPr>
          <w:spacing w:val="-1"/>
        </w:rPr>
        <w:t>500.100,00</w:t>
      </w:r>
      <w:r>
        <w:rPr>
          <w:spacing w:val="-7"/>
        </w:rPr>
        <w:t> </w:t>
      </w:r>
      <w:r>
        <w:rPr>
          <w:spacing w:val="-1"/>
        </w:rPr>
        <w:t>eura.</w:t>
      </w:r>
      <w:r>
        <w:rPr/>
        <w:t> </w:t>
      </w:r>
      <w:r>
        <w:rPr>
          <w:spacing w:val="-1"/>
        </w:rPr>
        <w:t>Odnose</w:t>
      </w:r>
      <w:r>
        <w:rPr>
          <w:spacing w:val="-3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na</w:t>
      </w:r>
      <w:r>
        <w:rPr>
          <w:spacing w:val="-4"/>
        </w:rPr>
        <w:t> </w:t>
      </w:r>
      <w:r>
        <w:rPr>
          <w:spacing w:val="-1"/>
        </w:rPr>
        <w:t>sredstva</w:t>
      </w:r>
      <w:r>
        <w:rPr>
          <w:spacing w:val="-3"/>
        </w:rPr>
        <w:t> </w:t>
      </w:r>
      <w:r>
        <w:rPr>
          <w:spacing w:val="-1"/>
        </w:rPr>
        <w:t>za</w:t>
      </w:r>
      <w:r>
        <w:rPr>
          <w:spacing w:val="-4"/>
        </w:rPr>
        <w:t> </w:t>
      </w:r>
      <w:r>
        <w:rPr>
          <w:spacing w:val="-1"/>
        </w:rPr>
        <w:t>plaće</w:t>
      </w:r>
      <w:r>
        <w:rPr>
          <w:spacing w:val="2"/>
        </w:rPr>
        <w:t> </w:t>
      </w:r>
      <w:r>
        <w:rPr>
          <w:spacing w:val="-1"/>
        </w:rPr>
        <w:t>za</w:t>
      </w:r>
      <w:r>
        <w:rPr>
          <w:spacing w:val="1"/>
        </w:rPr>
        <w:t> </w:t>
      </w:r>
      <w:r>
        <w:rPr>
          <w:spacing w:val="-1"/>
        </w:rPr>
        <w:t>redovan,</w:t>
      </w:r>
      <w:r>
        <w:rPr>
          <w:spacing w:val="-5"/>
        </w:rPr>
        <w:t> </w:t>
      </w:r>
      <w:r>
        <w:rPr>
          <w:spacing w:val="-1"/>
        </w:rPr>
        <w:t>doprinose</w:t>
      </w:r>
      <w:r>
        <w:rPr>
          <w:spacing w:val="-3"/>
        </w:rPr>
        <w:t> </w:t>
      </w:r>
      <w:r>
        <w:rPr>
          <w:spacing w:val="-1"/>
        </w:rPr>
        <w:t>na</w:t>
      </w:r>
      <w:r>
        <w:rPr>
          <w:spacing w:val="-3"/>
        </w:rPr>
        <w:t> </w:t>
      </w:r>
      <w:r>
        <w:rPr/>
        <w:t>plaće</w:t>
      </w:r>
      <w:r>
        <w:rPr>
          <w:spacing w:val="1"/>
        </w:rPr>
        <w:t> </w:t>
      </w:r>
      <w:r>
        <w:rPr/>
        <w:t>i</w:t>
      </w:r>
      <w:r>
        <w:rPr>
          <w:spacing w:val="-17"/>
        </w:rPr>
        <w:t> </w:t>
      </w:r>
      <w:r>
        <w:rPr/>
        <w:t>na</w:t>
      </w:r>
      <w:r>
        <w:rPr>
          <w:spacing w:val="-9"/>
        </w:rPr>
        <w:t> </w:t>
      </w:r>
      <w:r>
        <w:rPr/>
        <w:t>ostale</w:t>
      </w:r>
      <w:r>
        <w:rPr>
          <w:spacing w:val="-8"/>
        </w:rPr>
        <w:t> </w:t>
      </w:r>
      <w:r>
        <w:rPr/>
        <w:t>rashode</w:t>
      </w:r>
      <w:r>
        <w:rPr>
          <w:spacing w:val="-57"/>
        </w:rPr>
        <w:t> </w:t>
      </w:r>
      <w:r>
        <w:rPr/>
        <w:t>za zaposlene za djelatnika Općine Ražanac, djelatnika proračunskih korisnika te zaposlenih na</w:t>
      </w:r>
      <w:r>
        <w:rPr>
          <w:spacing w:val="1"/>
        </w:rPr>
        <w:t> </w:t>
      </w:r>
      <w:r>
        <w:rPr/>
        <w:t>projektu</w:t>
      </w:r>
      <w:r>
        <w:rPr>
          <w:spacing w:val="-5"/>
        </w:rPr>
        <w:t> </w:t>
      </w:r>
      <w:r>
        <w:rPr/>
        <w:t>Ražanac</w:t>
      </w:r>
      <w:r>
        <w:rPr>
          <w:spacing w:val="-1"/>
        </w:rPr>
        <w:t> </w:t>
      </w:r>
      <w:r>
        <w:rPr/>
        <w:t>moj</w:t>
      </w:r>
      <w:r>
        <w:rPr>
          <w:spacing w:val="-14"/>
        </w:rPr>
        <w:t> </w:t>
      </w:r>
      <w:r>
        <w:rPr/>
        <w:t>dom</w:t>
      </w:r>
      <w:r>
        <w:rPr>
          <w:spacing w:val="-13"/>
        </w:rPr>
        <w:t> </w:t>
      </w:r>
      <w:r>
        <w:rPr/>
        <w:t>+</w:t>
      </w:r>
      <w:r>
        <w:rPr>
          <w:spacing w:val="-3"/>
        </w:rPr>
        <w:t> </w:t>
      </w:r>
      <w:r>
        <w:rPr/>
        <w:t>II.</w:t>
      </w:r>
      <w:r>
        <w:rPr>
          <w:spacing w:val="-7"/>
        </w:rPr>
        <w:t> </w:t>
      </w:r>
      <w:r>
        <w:rPr/>
        <w:t>U</w:t>
      </w:r>
      <w:r>
        <w:rPr>
          <w:spacing w:val="-10"/>
        </w:rPr>
        <w:t> </w:t>
      </w:r>
      <w:r>
        <w:rPr/>
        <w:t>odnosu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isto</w:t>
      </w:r>
      <w:r>
        <w:rPr>
          <w:spacing w:val="-4"/>
        </w:rPr>
        <w:t> </w:t>
      </w:r>
      <w:r>
        <w:rPr/>
        <w:t>razdoblje</w:t>
      </w:r>
      <w:r>
        <w:rPr>
          <w:spacing w:val="-6"/>
        </w:rPr>
        <w:t> </w:t>
      </w:r>
      <w:r>
        <w:rPr/>
        <w:t>prethodne</w:t>
      </w:r>
      <w:r>
        <w:rPr>
          <w:spacing w:val="-6"/>
        </w:rPr>
        <w:t> </w:t>
      </w:r>
      <w:r>
        <w:rPr/>
        <w:t>godine</w:t>
      </w:r>
      <w:r>
        <w:rPr>
          <w:spacing w:val="-6"/>
        </w:rPr>
        <w:t> </w:t>
      </w:r>
      <w:r>
        <w:rPr/>
        <w:t>rashodi</w:t>
      </w:r>
      <w:r>
        <w:rPr>
          <w:spacing w:val="-14"/>
        </w:rPr>
        <w:t> </w:t>
      </w:r>
      <w:r>
        <w:rPr/>
        <w:t>za</w:t>
      </w:r>
      <w:r>
        <w:rPr>
          <w:spacing w:val="-5"/>
        </w:rPr>
        <w:t> </w:t>
      </w:r>
      <w:r>
        <w:rPr/>
        <w:t>zaposlene</w:t>
      </w:r>
      <w:r>
        <w:rPr>
          <w:spacing w:val="-58"/>
        </w:rPr>
        <w:t> </w:t>
      </w:r>
      <w:r>
        <w:rPr/>
        <w:t>su</w:t>
      </w:r>
      <w:r>
        <w:rPr>
          <w:spacing w:val="1"/>
        </w:rPr>
        <w:t> </w:t>
      </w:r>
      <w:r>
        <w:rPr/>
        <w:t>veći</w:t>
      </w:r>
      <w:r>
        <w:rPr>
          <w:spacing w:val="-3"/>
        </w:rPr>
        <w:t> </w:t>
      </w:r>
      <w:r>
        <w:rPr/>
        <w:t>za</w:t>
      </w:r>
      <w:r>
        <w:rPr>
          <w:spacing w:val="1"/>
        </w:rPr>
        <w:t> </w:t>
      </w:r>
      <w:r>
        <w:rPr/>
        <w:t>20,56</w:t>
      </w:r>
      <w:r>
        <w:rPr>
          <w:spacing w:val="2"/>
        </w:rPr>
        <w:t> </w:t>
      </w:r>
      <w:r>
        <w:rPr/>
        <w:t>%,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izvršeni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kako</w:t>
      </w:r>
      <w:r>
        <w:rPr>
          <w:spacing w:val="6"/>
        </w:rPr>
        <w:t> </w:t>
      </w:r>
      <w:r>
        <w:rPr/>
        <w:t>slijedi:</w:t>
      </w:r>
    </w:p>
    <w:p>
      <w:pPr>
        <w:pStyle w:val="ListParagraph"/>
        <w:numPr>
          <w:ilvl w:val="1"/>
          <w:numId w:val="17"/>
        </w:numPr>
        <w:tabs>
          <w:tab w:pos="1777" w:val="left" w:leader="none"/>
        </w:tabs>
        <w:spacing w:line="240" w:lineRule="auto" w:before="0" w:after="0"/>
        <w:ind w:left="1777" w:right="0" w:hanging="361"/>
        <w:jc w:val="both"/>
        <w:rPr>
          <w:sz w:val="24"/>
        </w:rPr>
      </w:pPr>
      <w:r>
        <w:rPr>
          <w:i/>
          <w:sz w:val="24"/>
        </w:rPr>
        <w:t>Bruto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plaće </w:t>
      </w:r>
      <w:r>
        <w:rPr>
          <w:sz w:val="24"/>
        </w:rPr>
        <w:t>u iznosu od</w:t>
      </w:r>
      <w:r>
        <w:rPr>
          <w:spacing w:val="-3"/>
          <w:sz w:val="24"/>
        </w:rPr>
        <w:t> </w:t>
      </w:r>
      <w:r>
        <w:rPr>
          <w:sz w:val="24"/>
        </w:rPr>
        <w:t>177.532,61</w:t>
      </w:r>
      <w:r>
        <w:rPr>
          <w:spacing w:val="-1"/>
          <w:sz w:val="24"/>
        </w:rPr>
        <w:t> </w:t>
      </w:r>
      <w:r>
        <w:rPr>
          <w:sz w:val="24"/>
        </w:rPr>
        <w:t>eura,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16"/>
          <w:pgSz w:w="12240" w:h="15840"/>
          <w:pgMar w:footer="0" w:header="0" w:top="1340" w:bottom="280" w:left="360" w:right="360"/>
        </w:sectPr>
      </w:pPr>
    </w:p>
    <w:p>
      <w:pPr>
        <w:pStyle w:val="ListParagraph"/>
        <w:numPr>
          <w:ilvl w:val="1"/>
          <w:numId w:val="17"/>
        </w:numPr>
        <w:tabs>
          <w:tab w:pos="1776" w:val="left" w:leader="none"/>
          <w:tab w:pos="1777" w:val="left" w:leader="none"/>
        </w:tabs>
        <w:spacing w:line="240" w:lineRule="auto" w:before="68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Ostali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rashodi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zaposlene </w:t>
      </w:r>
      <w:r>
        <w:rPr>
          <w:sz w:val="24"/>
        </w:rPr>
        <w:t>u</w:t>
      </w:r>
      <w:r>
        <w:rPr>
          <w:spacing w:val="3"/>
          <w:sz w:val="24"/>
        </w:rPr>
        <w:t> </w:t>
      </w:r>
      <w:r>
        <w:rPr>
          <w:sz w:val="24"/>
        </w:rPr>
        <w:t>iznosu</w:t>
      </w:r>
      <w:r>
        <w:rPr>
          <w:spacing w:val="-1"/>
          <w:sz w:val="24"/>
        </w:rPr>
        <w:t> </w:t>
      </w:r>
      <w:r>
        <w:rPr>
          <w:sz w:val="24"/>
        </w:rPr>
        <w:t>od 15.344,85</w:t>
      </w:r>
      <w:r>
        <w:rPr>
          <w:spacing w:val="-9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7"/>
        </w:numPr>
        <w:tabs>
          <w:tab w:pos="1776" w:val="left" w:leader="none"/>
          <w:tab w:pos="1777" w:val="left" w:leader="none"/>
        </w:tabs>
        <w:spacing w:line="240" w:lineRule="auto" w:before="2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Doprinosi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plaće</w:t>
      </w:r>
      <w:r>
        <w:rPr>
          <w:i/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1"/>
          <w:sz w:val="24"/>
        </w:rPr>
        <w:t> </w:t>
      </w:r>
      <w:r>
        <w:rPr>
          <w:sz w:val="24"/>
        </w:rPr>
        <w:t>od</w:t>
      </w:r>
      <w:r>
        <w:rPr>
          <w:spacing w:val="2"/>
          <w:sz w:val="24"/>
        </w:rPr>
        <w:t> </w:t>
      </w:r>
      <w:r>
        <w:rPr>
          <w:sz w:val="24"/>
        </w:rPr>
        <w:t>29.332,32 eura.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7"/>
        </w:numPr>
        <w:tabs>
          <w:tab w:pos="1359" w:val="left" w:leader="none"/>
        </w:tabs>
        <w:spacing w:line="272" w:lineRule="exact" w:before="0" w:after="0"/>
        <w:ind w:left="1358" w:right="0" w:hanging="303"/>
        <w:jc w:val="both"/>
      </w:pPr>
      <w:r>
        <w:rPr/>
        <w:t>–</w:t>
      </w:r>
      <w:r>
        <w:rPr>
          <w:spacing w:val="-8"/>
        </w:rPr>
        <w:t> </w:t>
      </w:r>
      <w:r>
        <w:rPr/>
        <w:t>Materijalni</w:t>
      </w:r>
      <w:r>
        <w:rPr>
          <w:spacing w:val="-3"/>
        </w:rPr>
        <w:t> </w:t>
      </w:r>
      <w:r>
        <w:rPr/>
        <w:t>rashodi</w:t>
      </w:r>
    </w:p>
    <w:p>
      <w:pPr>
        <w:pStyle w:val="BodyText"/>
        <w:ind w:left="1056" w:right="1045"/>
        <w:jc w:val="both"/>
      </w:pPr>
      <w:r>
        <w:rPr/>
        <w:t>Materijalni rashodi</w:t>
      </w:r>
      <w:r>
        <w:rPr>
          <w:spacing w:val="1"/>
        </w:rPr>
        <w:t> </w:t>
      </w:r>
      <w:r>
        <w:rPr/>
        <w:t>planirani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1.321.920,00 eura a</w:t>
      </w:r>
      <w:r>
        <w:rPr>
          <w:spacing w:val="61"/>
        </w:rPr>
        <w:t> </w:t>
      </w:r>
      <w:r>
        <w:rPr/>
        <w:t>izvršeni</w:t>
      </w:r>
      <w:r>
        <w:rPr>
          <w:spacing w:val="60"/>
        </w:rPr>
        <w:t> </w:t>
      </w:r>
      <w:r>
        <w:rPr/>
        <w:t>u</w:t>
      </w:r>
      <w:r>
        <w:rPr>
          <w:spacing w:val="61"/>
        </w:rPr>
        <w:t> </w:t>
      </w:r>
      <w:r>
        <w:rPr/>
        <w:t>iznosu</w:t>
      </w:r>
      <w:r>
        <w:rPr>
          <w:spacing w:val="61"/>
        </w:rPr>
        <w:t> </w:t>
      </w:r>
      <w:r>
        <w:rPr/>
        <w:t>od</w:t>
      </w:r>
      <w:r>
        <w:rPr>
          <w:spacing w:val="1"/>
        </w:rPr>
        <w:t> </w:t>
      </w:r>
      <w:r>
        <w:rPr>
          <w:b/>
        </w:rPr>
        <w:t>458.473,33 eura</w:t>
      </w:r>
      <w:r>
        <w:rPr/>
        <w:t>, odnosno 34,68 % od planiranoga. U odnosu na isto razdoblje 2023. godine</w:t>
      </w:r>
      <w:r>
        <w:rPr>
          <w:spacing w:val="1"/>
        </w:rPr>
        <w:t> </w:t>
      </w:r>
      <w:r>
        <w:rPr/>
        <w:t>materijalni</w:t>
      </w:r>
      <w:r>
        <w:rPr>
          <w:spacing w:val="-5"/>
        </w:rPr>
        <w:t> </w:t>
      </w:r>
      <w:r>
        <w:rPr/>
        <w:t>rashodi</w:t>
      </w:r>
      <w:r>
        <w:rPr>
          <w:spacing w:val="-9"/>
        </w:rPr>
        <w:t> </w:t>
      </w:r>
      <w:r>
        <w:rPr/>
        <w:t>su</w:t>
      </w:r>
      <w:r>
        <w:rPr>
          <w:spacing w:val="4"/>
        </w:rPr>
        <w:t> </w:t>
      </w:r>
      <w:r>
        <w:rPr/>
        <w:t>izvršeni</w:t>
      </w:r>
      <w:r>
        <w:rPr>
          <w:spacing w:val="-9"/>
        </w:rPr>
        <w:t> </w:t>
      </w:r>
      <w:r>
        <w:rPr/>
        <w:t>za</w:t>
      </w:r>
      <w:r>
        <w:rPr>
          <w:spacing w:val="3"/>
        </w:rPr>
        <w:t> </w:t>
      </w:r>
      <w:r>
        <w:rPr/>
        <w:t>40,60</w:t>
      </w:r>
      <w:r>
        <w:rPr>
          <w:spacing w:val="-5"/>
        </w:rPr>
        <w:t> </w:t>
      </w:r>
      <w:r>
        <w:rPr/>
        <w:t>%</w:t>
      </w:r>
      <w:r>
        <w:rPr>
          <w:spacing w:val="-3"/>
        </w:rPr>
        <w:t> </w:t>
      </w:r>
      <w:r>
        <w:rPr/>
        <w:t>više</w:t>
      </w:r>
      <w:r>
        <w:rPr>
          <w:spacing w:val="4"/>
        </w:rPr>
        <w:t> </w:t>
      </w:r>
      <w:r>
        <w:rPr/>
        <w:t>i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po grupama</w:t>
      </w:r>
      <w:r>
        <w:rPr>
          <w:spacing w:val="-1"/>
        </w:rPr>
        <w:t> </w:t>
      </w:r>
      <w:r>
        <w:rPr/>
        <w:t>kako slijedi:</w:t>
      </w:r>
    </w:p>
    <w:p>
      <w:pPr>
        <w:pStyle w:val="ListParagraph"/>
        <w:numPr>
          <w:ilvl w:val="1"/>
          <w:numId w:val="17"/>
        </w:numPr>
        <w:tabs>
          <w:tab w:pos="1772" w:val="left" w:leader="none"/>
          <w:tab w:pos="1773" w:val="left" w:leader="none"/>
        </w:tabs>
        <w:spacing w:line="275" w:lineRule="exact" w:before="0" w:after="0"/>
        <w:ind w:left="1772" w:right="0" w:hanging="362"/>
        <w:jc w:val="left"/>
        <w:rPr>
          <w:sz w:val="24"/>
        </w:rPr>
      </w:pPr>
      <w:r>
        <w:rPr>
          <w:i/>
          <w:sz w:val="24"/>
        </w:rPr>
        <w:t>Naknade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troškova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zaposlenima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 13.559,69</w:t>
      </w:r>
      <w:r>
        <w:rPr>
          <w:spacing w:val="-4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17"/>
        </w:numPr>
        <w:tabs>
          <w:tab w:pos="1772" w:val="left" w:leader="none"/>
          <w:tab w:pos="1773" w:val="left" w:leader="none"/>
        </w:tabs>
        <w:spacing w:line="275" w:lineRule="exact" w:before="0" w:after="0"/>
        <w:ind w:left="1772" w:right="0" w:hanging="362"/>
        <w:jc w:val="left"/>
        <w:rPr>
          <w:sz w:val="24"/>
        </w:rPr>
      </w:pPr>
      <w:r>
        <w:rPr>
          <w:i/>
          <w:sz w:val="24"/>
        </w:rPr>
        <w:t>Rashodi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materijal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energiju</w:t>
      </w:r>
      <w:r>
        <w:rPr>
          <w:i/>
          <w:spacing w:val="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1"/>
          <w:sz w:val="24"/>
        </w:rPr>
        <w:t> </w:t>
      </w:r>
      <w:r>
        <w:rPr>
          <w:sz w:val="24"/>
        </w:rPr>
        <w:t>od</w:t>
      </w:r>
      <w:r>
        <w:rPr>
          <w:spacing w:val="2"/>
          <w:sz w:val="24"/>
        </w:rPr>
        <w:t> </w:t>
      </w:r>
      <w:r>
        <w:rPr>
          <w:sz w:val="24"/>
        </w:rPr>
        <w:t>107.718,30 eura,</w:t>
      </w:r>
    </w:p>
    <w:p>
      <w:pPr>
        <w:pStyle w:val="ListParagraph"/>
        <w:numPr>
          <w:ilvl w:val="1"/>
          <w:numId w:val="17"/>
        </w:numPr>
        <w:tabs>
          <w:tab w:pos="1772" w:val="left" w:leader="none"/>
          <w:tab w:pos="1773" w:val="left" w:leader="none"/>
        </w:tabs>
        <w:spacing w:line="275" w:lineRule="exact" w:before="1" w:after="0"/>
        <w:ind w:left="1772" w:right="0" w:hanging="362"/>
        <w:jc w:val="left"/>
        <w:rPr>
          <w:sz w:val="24"/>
        </w:rPr>
      </w:pPr>
      <w:r>
        <w:rPr>
          <w:i/>
          <w:sz w:val="24"/>
        </w:rPr>
        <w:t>Rashodi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usluge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 od</w:t>
      </w:r>
      <w:r>
        <w:rPr>
          <w:spacing w:val="-5"/>
          <w:sz w:val="24"/>
        </w:rPr>
        <w:t> </w:t>
      </w:r>
      <w:r>
        <w:rPr>
          <w:sz w:val="24"/>
        </w:rPr>
        <w:t>311.272,61 eura,</w:t>
      </w:r>
    </w:p>
    <w:p>
      <w:pPr>
        <w:pStyle w:val="ListParagraph"/>
        <w:numPr>
          <w:ilvl w:val="1"/>
          <w:numId w:val="17"/>
        </w:numPr>
        <w:tabs>
          <w:tab w:pos="1772" w:val="left" w:leader="none"/>
          <w:tab w:pos="1773" w:val="left" w:leader="none"/>
        </w:tabs>
        <w:spacing w:line="275" w:lineRule="exact" w:before="0" w:after="0"/>
        <w:ind w:left="1772" w:right="0" w:hanging="362"/>
        <w:jc w:val="left"/>
        <w:rPr>
          <w:sz w:val="24"/>
        </w:rPr>
      </w:pPr>
      <w:r>
        <w:rPr>
          <w:i/>
          <w:sz w:val="24"/>
        </w:rPr>
        <w:t>Ostali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nespomenuti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rashodi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poslovanja</w:t>
      </w:r>
      <w:r>
        <w:rPr>
          <w:i/>
          <w:spacing w:val="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2"/>
          <w:sz w:val="24"/>
        </w:rPr>
        <w:t> </w:t>
      </w:r>
      <w:r>
        <w:rPr>
          <w:sz w:val="24"/>
        </w:rPr>
        <w:t>od 25.922,73</w:t>
      </w:r>
      <w:r>
        <w:rPr>
          <w:spacing w:val="-2"/>
          <w:sz w:val="24"/>
        </w:rPr>
        <w:t> </w:t>
      </w:r>
      <w:r>
        <w:rPr>
          <w:sz w:val="24"/>
        </w:rPr>
        <w:t>eura.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8"/>
        </w:numPr>
        <w:tabs>
          <w:tab w:pos="1359" w:val="left" w:leader="none"/>
        </w:tabs>
        <w:spacing w:line="272" w:lineRule="exact" w:before="0" w:after="0"/>
        <w:ind w:left="1358" w:right="0" w:hanging="303"/>
        <w:jc w:val="both"/>
      </w:pPr>
      <w:r>
        <w:rPr/>
        <w:t>–</w:t>
      </w:r>
      <w:r>
        <w:rPr>
          <w:spacing w:val="-4"/>
        </w:rPr>
        <w:t> </w:t>
      </w:r>
      <w:r>
        <w:rPr/>
        <w:t>Financijski</w:t>
      </w:r>
      <w:r>
        <w:rPr>
          <w:spacing w:val="-2"/>
        </w:rPr>
        <w:t> </w:t>
      </w:r>
      <w:r>
        <w:rPr/>
        <w:t>rashodi</w:t>
      </w:r>
    </w:p>
    <w:p>
      <w:pPr>
        <w:pStyle w:val="BodyText"/>
        <w:ind w:left="1056" w:right="1049"/>
        <w:jc w:val="both"/>
      </w:pPr>
      <w:r>
        <w:rPr/>
        <w:t>Financijski rashodi</w:t>
      </w:r>
      <w:r>
        <w:rPr>
          <w:spacing w:val="1"/>
        </w:rPr>
        <w:t> </w:t>
      </w:r>
      <w:r>
        <w:rPr/>
        <w:t>planirani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60"/>
        </w:rPr>
        <w:t> </w:t>
      </w:r>
      <w:r>
        <w:rPr/>
        <w:t>od</w:t>
      </w:r>
      <w:r>
        <w:rPr>
          <w:spacing w:val="60"/>
        </w:rPr>
        <w:t> </w:t>
      </w:r>
      <w:r>
        <w:rPr/>
        <w:t>6.180,00 eura a</w:t>
      </w:r>
      <w:r>
        <w:rPr>
          <w:spacing w:val="60"/>
        </w:rPr>
        <w:t> </w:t>
      </w:r>
      <w:r>
        <w:rPr/>
        <w:t>izvršeni u</w:t>
      </w:r>
      <w:r>
        <w:rPr>
          <w:spacing w:val="60"/>
        </w:rPr>
        <w:t> </w:t>
      </w:r>
      <w:r>
        <w:rPr/>
        <w:t>iznosu</w:t>
      </w:r>
      <w:r>
        <w:rPr>
          <w:spacing w:val="60"/>
        </w:rPr>
        <w:t> </w:t>
      </w:r>
      <w:r>
        <w:rPr/>
        <w:t>od </w:t>
      </w:r>
      <w:r>
        <w:rPr>
          <w:b/>
        </w:rPr>
        <w:t>3.143,44</w:t>
      </w:r>
      <w:r>
        <w:rPr>
          <w:b/>
          <w:spacing w:val="1"/>
        </w:rPr>
        <w:t> </w:t>
      </w:r>
      <w:r>
        <w:rPr>
          <w:b/>
        </w:rPr>
        <w:t>eura</w:t>
      </w:r>
      <w:r>
        <w:rPr/>
        <w:t>,</w:t>
      </w:r>
      <w:r>
        <w:rPr>
          <w:spacing w:val="-3"/>
        </w:rPr>
        <w:t> </w:t>
      </w:r>
      <w:r>
        <w:rPr/>
        <w:t>odnosno</w:t>
      </w:r>
      <w:r>
        <w:rPr>
          <w:spacing w:val="-4"/>
        </w:rPr>
        <w:t> </w:t>
      </w:r>
      <w:r>
        <w:rPr/>
        <w:t>50,86</w:t>
      </w:r>
      <w:r>
        <w:rPr>
          <w:spacing w:val="-8"/>
        </w:rPr>
        <w:t> </w:t>
      </w:r>
      <w:r>
        <w:rPr/>
        <w:t>%</w:t>
      </w:r>
      <w:r>
        <w:rPr>
          <w:spacing w:val="-12"/>
        </w:rPr>
        <w:t> </w:t>
      </w:r>
      <w:r>
        <w:rPr/>
        <w:t>od</w:t>
      </w:r>
      <w:r>
        <w:rPr>
          <w:spacing w:val="-9"/>
        </w:rPr>
        <w:t> </w:t>
      </w:r>
      <w:r>
        <w:rPr/>
        <w:t>planiranog.</w:t>
      </w:r>
      <w:r>
        <w:rPr>
          <w:spacing w:val="-7"/>
        </w:rPr>
        <w:t> </w:t>
      </w:r>
      <w:r>
        <w:rPr/>
        <w:t>U</w:t>
      </w:r>
      <w:r>
        <w:rPr>
          <w:spacing w:val="-13"/>
        </w:rPr>
        <w:t> </w:t>
      </w:r>
      <w:r>
        <w:rPr/>
        <w:t>odnosu</w:t>
      </w:r>
      <w:r>
        <w:rPr>
          <w:spacing w:val="-10"/>
        </w:rPr>
        <w:t> </w:t>
      </w:r>
      <w:r>
        <w:rPr/>
        <w:t>na</w:t>
      </w:r>
      <w:r>
        <w:rPr>
          <w:spacing w:val="-5"/>
        </w:rPr>
        <w:t> </w:t>
      </w:r>
      <w:r>
        <w:rPr/>
        <w:t>isto</w:t>
      </w:r>
      <w:r>
        <w:rPr>
          <w:spacing w:val="-5"/>
        </w:rPr>
        <w:t> </w:t>
      </w:r>
      <w:r>
        <w:rPr/>
        <w:t>razdoblje</w:t>
      </w:r>
      <w:r>
        <w:rPr>
          <w:spacing w:val="-5"/>
        </w:rPr>
        <w:t> </w:t>
      </w:r>
      <w:r>
        <w:rPr/>
        <w:t>2023.</w:t>
      </w:r>
      <w:r>
        <w:rPr>
          <w:spacing w:val="-8"/>
        </w:rPr>
        <w:t> </w:t>
      </w:r>
      <w:r>
        <w:rPr/>
        <w:t>godine</w:t>
      </w:r>
      <w:r>
        <w:rPr>
          <w:spacing w:val="-5"/>
        </w:rPr>
        <w:t> </w:t>
      </w:r>
      <w:r>
        <w:rPr/>
        <w:t>financijski</w:t>
      </w:r>
      <w:r>
        <w:rPr>
          <w:spacing w:val="-13"/>
        </w:rPr>
        <w:t> </w:t>
      </w:r>
      <w:r>
        <w:rPr/>
        <w:t>rashodi</w:t>
      </w:r>
      <w:r>
        <w:rPr>
          <w:spacing w:val="-58"/>
        </w:rPr>
        <w:t> </w:t>
      </w:r>
      <w:r>
        <w:rPr/>
        <w:t>su</w:t>
      </w:r>
      <w:r>
        <w:rPr>
          <w:spacing w:val="1"/>
        </w:rPr>
        <w:t> </w:t>
      </w:r>
      <w:r>
        <w:rPr/>
        <w:t>veći</w:t>
      </w:r>
      <w:r>
        <w:rPr>
          <w:spacing w:val="-6"/>
        </w:rPr>
        <w:t> </w:t>
      </w:r>
      <w:r>
        <w:rPr/>
        <w:t>za</w:t>
      </w:r>
      <w:r>
        <w:rPr>
          <w:spacing w:val="1"/>
        </w:rPr>
        <w:t> </w:t>
      </w:r>
      <w:r>
        <w:rPr/>
        <w:t>53,07</w:t>
      </w:r>
      <w:r>
        <w:rPr>
          <w:spacing w:val="-7"/>
        </w:rPr>
        <w:t> </w:t>
      </w:r>
      <w:r>
        <w:rPr/>
        <w:t>%.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8"/>
        </w:numPr>
        <w:tabs>
          <w:tab w:pos="1359" w:val="left" w:leader="none"/>
        </w:tabs>
        <w:spacing w:line="275" w:lineRule="exact" w:before="0" w:after="0"/>
        <w:ind w:left="1358" w:right="0" w:hanging="303"/>
        <w:jc w:val="both"/>
      </w:pPr>
      <w:r>
        <w:rPr/>
        <w:t>–</w:t>
      </w:r>
      <w:r>
        <w:rPr>
          <w:spacing w:val="-10"/>
        </w:rPr>
        <w:t> </w:t>
      </w:r>
      <w:r>
        <w:rPr/>
        <w:t>Subvencije</w:t>
      </w:r>
    </w:p>
    <w:p>
      <w:pPr>
        <w:pStyle w:val="BodyText"/>
        <w:spacing w:line="237" w:lineRule="auto" w:before="1"/>
        <w:ind w:left="1056" w:right="1055"/>
        <w:jc w:val="both"/>
      </w:pPr>
      <w:r>
        <w:rPr/>
        <w:t>Proračunom za 2023. godinu subvencije su planirane u iznosu od 2.600,00 eura. U izvještajnom</w:t>
      </w:r>
      <w:r>
        <w:rPr>
          <w:spacing w:val="1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nije bilo</w:t>
      </w:r>
      <w:r>
        <w:rPr>
          <w:spacing w:val="4"/>
        </w:rPr>
        <w:t> </w:t>
      </w:r>
      <w:r>
        <w:rPr/>
        <w:t>evidentiranih</w:t>
      </w:r>
      <w:r>
        <w:rPr>
          <w:spacing w:val="-3"/>
        </w:rPr>
        <w:t> </w:t>
      </w:r>
      <w:r>
        <w:rPr/>
        <w:t>rashoda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ovom</w:t>
      </w:r>
      <w:r>
        <w:rPr>
          <w:spacing w:val="-8"/>
        </w:rPr>
        <w:t> </w:t>
      </w:r>
      <w:r>
        <w:rPr/>
        <w:t>razredu.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8"/>
        </w:numPr>
        <w:tabs>
          <w:tab w:pos="1359" w:val="left" w:leader="none"/>
        </w:tabs>
        <w:spacing w:line="275" w:lineRule="exact" w:before="0" w:after="0"/>
        <w:ind w:left="1358" w:right="0" w:hanging="303"/>
        <w:jc w:val="both"/>
      </w:pPr>
      <w:r>
        <w:rPr/>
        <w:t>–</w:t>
      </w:r>
      <w:r>
        <w:rPr>
          <w:spacing w:val="-9"/>
        </w:rPr>
        <w:t> </w:t>
      </w:r>
      <w:r>
        <w:rPr/>
        <w:t>Pomoći</w:t>
      </w:r>
      <w:r>
        <w:rPr>
          <w:spacing w:val="-9"/>
        </w:rPr>
        <w:t> </w:t>
      </w:r>
      <w:r>
        <w:rPr/>
        <w:t>dane</w:t>
      </w:r>
      <w:r>
        <w:rPr>
          <w:spacing w:val="-9"/>
        </w:rPr>
        <w:t> </w:t>
      </w:r>
      <w:r>
        <w:rPr/>
        <w:t>u</w:t>
      </w:r>
      <w:r>
        <w:rPr>
          <w:spacing w:val="-8"/>
        </w:rPr>
        <w:t> </w:t>
      </w:r>
      <w:r>
        <w:rPr/>
        <w:t>inozemstvo</w:t>
      </w:r>
      <w:r>
        <w:rPr>
          <w:spacing w:val="-4"/>
        </w:rPr>
        <w:t> </w:t>
      </w:r>
      <w:r>
        <w:rPr/>
        <w:t>i</w:t>
      </w:r>
      <w:r>
        <w:rPr>
          <w:spacing w:val="-9"/>
        </w:rPr>
        <w:t> </w:t>
      </w:r>
      <w:r>
        <w:rPr/>
        <w:t>unutar</w:t>
      </w:r>
      <w:r>
        <w:rPr>
          <w:spacing w:val="-9"/>
        </w:rPr>
        <w:t> </w:t>
      </w:r>
      <w:r>
        <w:rPr/>
        <w:t>općeg</w:t>
      </w:r>
      <w:r>
        <w:rPr>
          <w:spacing w:val="-9"/>
        </w:rPr>
        <w:t> </w:t>
      </w:r>
      <w:r>
        <w:rPr/>
        <w:t>proračuna</w:t>
      </w:r>
    </w:p>
    <w:p>
      <w:pPr>
        <w:pStyle w:val="BodyText"/>
        <w:ind w:left="1056" w:right="1051"/>
        <w:jc w:val="both"/>
      </w:pPr>
      <w:r>
        <w:rPr/>
        <w:t>Rashodi za pomoći izvršeni su u iznosu od </w:t>
      </w:r>
      <w:r>
        <w:rPr>
          <w:b/>
        </w:rPr>
        <w:t>10.216,75 </w:t>
      </w:r>
      <w:r>
        <w:rPr/>
        <w:t>(5,52 % od planiranog). Ovdje se radi o</w:t>
      </w:r>
      <w:r>
        <w:rPr>
          <w:spacing w:val="1"/>
        </w:rPr>
        <w:t> </w:t>
      </w:r>
      <w:r>
        <w:rPr/>
        <w:t>pomoćima</w:t>
      </w:r>
      <w:r>
        <w:rPr>
          <w:spacing w:val="1"/>
        </w:rPr>
        <w:t> </w:t>
      </w:r>
      <w:r>
        <w:rPr/>
        <w:t>danim</w:t>
      </w:r>
      <w:r>
        <w:rPr>
          <w:spacing w:val="1"/>
        </w:rPr>
        <w:t> </w:t>
      </w:r>
      <w:r>
        <w:rPr/>
        <w:t>Osnovnoj</w:t>
      </w:r>
      <w:r>
        <w:rPr>
          <w:spacing w:val="1"/>
        </w:rPr>
        <w:t> </w:t>
      </w:r>
      <w:r>
        <w:rPr/>
        <w:t>školi</w:t>
      </w:r>
      <w:r>
        <w:rPr>
          <w:spacing w:val="1"/>
        </w:rPr>
        <w:t> </w:t>
      </w:r>
      <w:r>
        <w:rPr/>
        <w:t>Jurja</w:t>
      </w:r>
      <w:r>
        <w:rPr>
          <w:spacing w:val="1"/>
        </w:rPr>
        <w:t> </w:t>
      </w:r>
      <w:r>
        <w:rPr/>
        <w:t>Barakovića</w:t>
      </w:r>
      <w:r>
        <w:rPr>
          <w:spacing w:val="1"/>
        </w:rPr>
        <w:t> </w:t>
      </w:r>
      <w:r>
        <w:rPr/>
        <w:t>Ražanac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financiranja</w:t>
      </w:r>
      <w:r>
        <w:rPr>
          <w:spacing w:val="1"/>
        </w:rPr>
        <w:t> </w:t>
      </w:r>
      <w:r>
        <w:rPr/>
        <w:t>izvannastavnih</w:t>
      </w:r>
      <w:r>
        <w:rPr>
          <w:spacing w:val="1"/>
        </w:rPr>
        <w:t> </w:t>
      </w:r>
      <w:r>
        <w:rPr/>
        <w:t>aktivnosti</w:t>
      </w:r>
      <w:r>
        <w:rPr>
          <w:spacing w:val="-10"/>
        </w:rPr>
        <w:t> </w:t>
      </w:r>
      <w:r>
        <w:rPr/>
        <w:t>te</w:t>
      </w:r>
      <w:r>
        <w:rPr>
          <w:spacing w:val="-7"/>
        </w:rPr>
        <w:t> </w:t>
      </w:r>
      <w:r>
        <w:rPr/>
        <w:t>projektne</w:t>
      </w:r>
      <w:r>
        <w:rPr>
          <w:spacing w:val="-2"/>
        </w:rPr>
        <w:t> </w:t>
      </w:r>
      <w:r>
        <w:rPr/>
        <w:t>dokumentacije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proširenje</w:t>
      </w:r>
      <w:r>
        <w:rPr>
          <w:spacing w:val="4"/>
        </w:rPr>
        <w:t> </w:t>
      </w:r>
      <w:r>
        <w:rPr/>
        <w:t>i</w:t>
      </w:r>
      <w:r>
        <w:rPr>
          <w:spacing w:val="-9"/>
        </w:rPr>
        <w:t> </w:t>
      </w:r>
      <w:r>
        <w:rPr/>
        <w:t>rekonstrukciju</w:t>
      </w:r>
      <w:r>
        <w:rPr>
          <w:spacing w:val="-2"/>
        </w:rPr>
        <w:t> </w:t>
      </w:r>
      <w:r>
        <w:rPr/>
        <w:t>školske zgrade.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8"/>
        </w:numPr>
        <w:tabs>
          <w:tab w:pos="1359" w:val="left" w:leader="none"/>
        </w:tabs>
        <w:spacing w:line="275" w:lineRule="exact" w:before="0" w:after="0"/>
        <w:ind w:left="1358" w:right="0" w:hanging="303"/>
        <w:jc w:val="both"/>
      </w:pPr>
      <w:bookmarkStart w:name="37 – Naknade građanima i kućanstvima na " w:id="4"/>
      <w:bookmarkEnd w:id="4"/>
      <w:r>
        <w:rPr>
          <w:b w:val="0"/>
        </w:rPr>
      </w:r>
      <w:bookmarkStart w:name="37 – Naknade građanima i kućanstvima na " w:id="5"/>
      <w:bookmarkEnd w:id="5"/>
      <w:r>
        <w:rPr/>
        <w:t>–</w:t>
      </w:r>
      <w:r>
        <w:rPr>
          <w:spacing w:val="-8"/>
        </w:rPr>
        <w:t> </w:t>
      </w:r>
      <w:r>
        <w:rPr/>
        <w:t>Naknade</w:t>
      </w:r>
      <w:r>
        <w:rPr>
          <w:spacing w:val="-4"/>
        </w:rPr>
        <w:t> </w:t>
      </w:r>
      <w:r>
        <w:rPr/>
        <w:t>građanima</w:t>
      </w:r>
      <w:r>
        <w:rPr>
          <w:spacing w:val="-2"/>
        </w:rPr>
        <w:t> </w:t>
      </w:r>
      <w:r>
        <w:rPr/>
        <w:t>i</w:t>
      </w:r>
      <w:r>
        <w:rPr>
          <w:spacing w:val="-7"/>
        </w:rPr>
        <w:t> </w:t>
      </w:r>
      <w:r>
        <w:rPr/>
        <w:t>kućanstvima</w:t>
      </w:r>
      <w:r>
        <w:rPr>
          <w:spacing w:val="-2"/>
        </w:rPr>
        <w:t> </w:t>
      </w:r>
      <w:r>
        <w:rPr/>
        <w:t>na</w:t>
      </w:r>
      <w:r>
        <w:rPr>
          <w:spacing w:val="-7"/>
        </w:rPr>
        <w:t> </w:t>
      </w:r>
      <w:r>
        <w:rPr/>
        <w:t>temelju</w:t>
      </w:r>
      <w:r>
        <w:rPr>
          <w:spacing w:val="-3"/>
        </w:rPr>
        <w:t> </w:t>
      </w:r>
      <w:r>
        <w:rPr/>
        <w:t>osiguranja</w:t>
      </w:r>
      <w:r>
        <w:rPr>
          <w:spacing w:val="-2"/>
        </w:rPr>
        <w:t> </w:t>
      </w:r>
      <w:r>
        <w:rPr/>
        <w:t>i</w:t>
      </w:r>
      <w:r>
        <w:rPr>
          <w:spacing w:val="-7"/>
        </w:rPr>
        <w:t> </w:t>
      </w:r>
      <w:r>
        <w:rPr/>
        <w:t>druge</w:t>
      </w:r>
      <w:r>
        <w:rPr>
          <w:spacing w:val="-3"/>
        </w:rPr>
        <w:t> </w:t>
      </w:r>
      <w:r>
        <w:rPr/>
        <w:t>naknade</w:t>
      </w:r>
    </w:p>
    <w:p>
      <w:pPr>
        <w:pStyle w:val="BodyText"/>
        <w:ind w:left="1056" w:right="1045"/>
        <w:jc w:val="both"/>
      </w:pPr>
      <w:r>
        <w:rPr/>
        <w:t>Naknade građanima i kućanstvima na temelju osiguranja i druge naknade izvršeni su u iznosu od</w:t>
      </w:r>
      <w:r>
        <w:rPr>
          <w:spacing w:val="1"/>
        </w:rPr>
        <w:t> </w:t>
      </w:r>
      <w:r>
        <w:rPr>
          <w:b/>
        </w:rPr>
        <w:t>33.662,78 eura</w:t>
      </w:r>
      <w:r>
        <w:rPr>
          <w:b/>
          <w:spacing w:val="1"/>
        </w:rPr>
        <w:t> </w:t>
      </w:r>
      <w:r>
        <w:rPr/>
        <w:t>što je </w:t>
      </w:r>
      <w:r>
        <w:rPr>
          <w:b/>
        </w:rPr>
        <w:t>27,37 % </w:t>
      </w:r>
      <w:r>
        <w:rPr/>
        <w:t>od plana koji iznosi 123.000,00 eura. Naknade građanima i</w:t>
      </w:r>
      <w:r>
        <w:rPr>
          <w:spacing w:val="1"/>
        </w:rPr>
        <w:t> </w:t>
      </w:r>
      <w:r>
        <w:rPr/>
        <w:t>kućanstvima</w:t>
      </w:r>
      <w:r>
        <w:rPr>
          <w:spacing w:val="1"/>
        </w:rPr>
        <w:t> </w:t>
      </w:r>
      <w:r>
        <w:rPr/>
        <w:t>obuhvaćaju:</w:t>
      </w:r>
      <w:r>
        <w:rPr>
          <w:spacing w:val="1"/>
        </w:rPr>
        <w:t> </w:t>
      </w:r>
      <w:r>
        <w:rPr/>
        <w:t>pomoć</w:t>
      </w:r>
      <w:r>
        <w:rPr>
          <w:spacing w:val="1"/>
        </w:rPr>
        <w:t> </w:t>
      </w:r>
      <w:r>
        <w:rPr/>
        <w:t>obiteljima</w:t>
      </w:r>
      <w:r>
        <w:rPr>
          <w:spacing w:val="1"/>
        </w:rPr>
        <w:t> </w:t>
      </w:r>
      <w:r>
        <w:rPr/>
        <w:t>i kućanstvima,</w:t>
      </w:r>
      <w:r>
        <w:rPr>
          <w:spacing w:val="1"/>
        </w:rPr>
        <w:t> </w:t>
      </w:r>
      <w:r>
        <w:rPr/>
        <w:t>pomoć</w:t>
      </w:r>
      <w:r>
        <w:rPr>
          <w:spacing w:val="1"/>
        </w:rPr>
        <w:t> </w:t>
      </w:r>
      <w:r>
        <w:rPr/>
        <w:t>osobama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invaliditetom,</w:t>
      </w:r>
      <w:r>
        <w:rPr>
          <w:spacing w:val="1"/>
        </w:rPr>
        <w:t> </w:t>
      </w:r>
      <w:r>
        <w:rPr>
          <w:spacing w:val="-1"/>
        </w:rPr>
        <w:t>stipendije i školarine, naknade za novorođenčad, </w:t>
      </w:r>
      <w:r>
        <w:rPr/>
        <w:t>sufinanciranje radnih bilježnica te sufinanciranje</w:t>
      </w:r>
      <w:r>
        <w:rPr>
          <w:spacing w:val="-57"/>
        </w:rPr>
        <w:t> </w:t>
      </w:r>
      <w:r>
        <w:rPr/>
        <w:t>prijevoza</w:t>
      </w:r>
      <w:r>
        <w:rPr>
          <w:spacing w:val="-2"/>
        </w:rPr>
        <w:t> </w:t>
      </w:r>
      <w:r>
        <w:rPr/>
        <w:t>učenika</w:t>
      </w:r>
      <w:r>
        <w:rPr>
          <w:spacing w:val="3"/>
        </w:rPr>
        <w:t> </w:t>
      </w:r>
      <w:r>
        <w:rPr/>
        <w:t>i</w:t>
      </w:r>
      <w:r>
        <w:rPr>
          <w:spacing w:val="-9"/>
        </w:rPr>
        <w:t> </w:t>
      </w:r>
      <w:r>
        <w:rPr/>
        <w:t>subvencioniranje</w:t>
      </w:r>
      <w:r>
        <w:rPr>
          <w:spacing w:val="-1"/>
        </w:rPr>
        <w:t> </w:t>
      </w:r>
      <w:r>
        <w:rPr/>
        <w:t>autobusne</w:t>
      </w:r>
      <w:r>
        <w:rPr>
          <w:spacing w:val="3"/>
        </w:rPr>
        <w:t> </w:t>
      </w:r>
      <w:r>
        <w:rPr/>
        <w:t>linije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Podvršje</w:t>
      </w:r>
      <w:r>
        <w:rPr>
          <w:spacing w:val="11"/>
        </w:rPr>
        <w:t> </w:t>
      </w:r>
      <w:r>
        <w:rPr/>
        <w:t>i</w:t>
      </w:r>
      <w:r>
        <w:rPr>
          <w:spacing w:val="-5"/>
        </w:rPr>
        <w:t> </w:t>
      </w:r>
      <w:r>
        <w:rPr/>
        <w:t>Marasoviće</w:t>
      </w:r>
      <w:r>
        <w:rPr>
          <w:spacing w:val="-1"/>
        </w:rPr>
        <w:t> </w:t>
      </w:r>
      <w:r>
        <w:rPr/>
        <w:t>u</w:t>
      </w:r>
      <w:r>
        <w:rPr>
          <w:spacing w:val="1"/>
        </w:rPr>
        <w:t> </w:t>
      </w:r>
      <w:r>
        <w:rPr/>
        <w:t>Radovinu.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8"/>
        </w:numPr>
        <w:tabs>
          <w:tab w:pos="1359" w:val="left" w:leader="none"/>
        </w:tabs>
        <w:spacing w:line="240" w:lineRule="auto" w:before="0" w:after="0"/>
        <w:ind w:left="1358" w:right="0" w:hanging="303"/>
        <w:jc w:val="both"/>
      </w:pPr>
      <w:r>
        <w:rPr/>
        <w:t>–</w:t>
      </w:r>
      <w:r>
        <w:rPr>
          <w:spacing w:val="-3"/>
        </w:rPr>
        <w:t> </w:t>
      </w:r>
      <w:r>
        <w:rPr/>
        <w:t>Ostali</w:t>
      </w:r>
      <w:r>
        <w:rPr>
          <w:spacing w:val="-3"/>
        </w:rPr>
        <w:t> </w:t>
      </w:r>
      <w:r>
        <w:rPr/>
        <w:t>rashodi</w:t>
      </w:r>
    </w:p>
    <w:p>
      <w:pPr>
        <w:pStyle w:val="BodyText"/>
        <w:spacing w:line="259" w:lineRule="auto" w:before="18"/>
        <w:ind w:left="1056" w:right="1048"/>
        <w:jc w:val="both"/>
      </w:pPr>
      <w:r>
        <w:rPr/>
        <w:t>Ostali rashodi izvršeni su u iznosu od </w:t>
      </w:r>
      <w:r>
        <w:rPr>
          <w:b/>
        </w:rPr>
        <w:t>77.971,95 eura </w:t>
      </w:r>
      <w:r>
        <w:rPr/>
        <w:t>od planiranih 148.700,00 eura (52,44 % od</w:t>
      </w:r>
      <w:r>
        <w:rPr>
          <w:spacing w:val="1"/>
        </w:rPr>
        <w:t> </w:t>
      </w:r>
      <w:r>
        <w:rPr/>
        <w:t>plana).</w:t>
      </w:r>
      <w:r>
        <w:rPr>
          <w:spacing w:val="-4"/>
        </w:rPr>
        <w:t> </w:t>
      </w:r>
      <w:r>
        <w:rPr/>
        <w:t>Ova</w:t>
      </w:r>
      <w:r>
        <w:rPr>
          <w:spacing w:val="-6"/>
        </w:rPr>
        <w:t> </w:t>
      </w:r>
      <w:r>
        <w:rPr/>
        <w:t>skupina</w:t>
      </w:r>
      <w:r>
        <w:rPr>
          <w:spacing w:val="-7"/>
        </w:rPr>
        <w:t> </w:t>
      </w:r>
      <w:r>
        <w:rPr/>
        <w:t>rashoda</w:t>
      </w:r>
      <w:r>
        <w:rPr>
          <w:spacing w:val="-11"/>
        </w:rPr>
        <w:t> </w:t>
      </w:r>
      <w:r>
        <w:rPr/>
        <w:t>odnosi</w:t>
      </w:r>
      <w:r>
        <w:rPr>
          <w:spacing w:val="-14"/>
        </w:rPr>
        <w:t> </w:t>
      </w:r>
      <w:r>
        <w:rPr/>
        <w:t>se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sredstva</w:t>
      </w:r>
      <w:r>
        <w:rPr>
          <w:spacing w:val="-6"/>
        </w:rPr>
        <w:t> </w:t>
      </w:r>
      <w:r>
        <w:rPr/>
        <w:t>za</w:t>
      </w:r>
      <w:r>
        <w:rPr>
          <w:spacing w:val="-7"/>
        </w:rPr>
        <w:t> </w:t>
      </w:r>
      <w:r>
        <w:rPr/>
        <w:t>rad</w:t>
      </w:r>
      <w:r>
        <w:rPr>
          <w:spacing w:val="-5"/>
        </w:rPr>
        <w:t> </w:t>
      </w:r>
      <w:r>
        <w:rPr/>
        <w:t>DVD-a</w:t>
      </w:r>
      <w:r>
        <w:rPr>
          <w:spacing w:val="-7"/>
        </w:rPr>
        <w:t> </w:t>
      </w:r>
      <w:r>
        <w:rPr/>
        <w:t>Ražanac,</w:t>
      </w:r>
      <w:r>
        <w:rPr>
          <w:spacing w:val="2"/>
        </w:rPr>
        <w:t> </w:t>
      </w:r>
      <w:r>
        <w:rPr/>
        <w:t>javnih</w:t>
      </w:r>
      <w:r>
        <w:rPr>
          <w:spacing w:val="-11"/>
        </w:rPr>
        <w:t> </w:t>
      </w:r>
      <w:r>
        <w:rPr/>
        <w:t>potreba</w:t>
      </w:r>
      <w:r>
        <w:rPr>
          <w:spacing w:val="-6"/>
        </w:rPr>
        <w:t> </w:t>
      </w:r>
      <w:r>
        <w:rPr/>
        <w:t>u</w:t>
      </w:r>
      <w:r>
        <w:rPr>
          <w:spacing w:val="-5"/>
        </w:rPr>
        <w:t> </w:t>
      </w:r>
      <w:r>
        <w:rPr/>
        <w:t>kulturi</w:t>
      </w:r>
      <w:r>
        <w:rPr>
          <w:spacing w:val="-58"/>
        </w:rPr>
        <w:t> </w:t>
      </w:r>
      <w:r>
        <w:rPr/>
        <w:t>i sportu, pomoći radu TZ Općine Ražanac te poticajnu naknadu koja se plaća Fondu za zaštitu</w:t>
      </w:r>
      <w:r>
        <w:rPr>
          <w:spacing w:val="1"/>
        </w:rPr>
        <w:t> </w:t>
      </w:r>
      <w:r>
        <w:rPr/>
        <w:t>okoliša</w:t>
      </w:r>
      <w:r>
        <w:rPr>
          <w:spacing w:val="5"/>
        </w:rPr>
        <w:t> </w:t>
      </w:r>
      <w:r>
        <w:rPr/>
        <w:t>i</w:t>
      </w:r>
      <w:r>
        <w:rPr>
          <w:spacing w:val="-7"/>
        </w:rPr>
        <w:t> </w:t>
      </w:r>
      <w:r>
        <w:rPr/>
        <w:t>energetsku</w:t>
      </w:r>
      <w:r>
        <w:rPr>
          <w:spacing w:val="2"/>
        </w:rPr>
        <w:t> </w:t>
      </w:r>
      <w:r>
        <w:rPr/>
        <w:t>učinkovitost</w:t>
      </w:r>
      <w:r>
        <w:rPr>
          <w:spacing w:val="12"/>
        </w:rPr>
        <w:t> </w:t>
      </w:r>
      <w:r>
        <w:rPr/>
        <w:t>i</w:t>
      </w:r>
      <w:r>
        <w:rPr>
          <w:spacing w:val="-8"/>
        </w:rPr>
        <w:t> </w:t>
      </w:r>
      <w:r>
        <w:rPr/>
        <w:t>sl.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72" w:lineRule="exact" w:before="0"/>
        <w:ind w:left="1056" w:right="0" w:firstLine="0"/>
        <w:jc w:val="both"/>
        <w:rPr>
          <w:b/>
          <w:sz w:val="24"/>
        </w:rPr>
      </w:pPr>
      <w:bookmarkStart w:name="4 – RASHODI ZA NABAVU NEFINANCIJSKE IMOV" w:id="6"/>
      <w:bookmarkEnd w:id="6"/>
      <w:r>
        <w:rPr/>
      </w:r>
      <w:r>
        <w:rPr>
          <w:b/>
          <w:sz w:val="24"/>
          <w:u w:val="thick"/>
        </w:rPr>
        <w:t>4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–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RASHODI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ZA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NABAVU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NEFINANCIJSKE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IMOVINE</w:t>
      </w:r>
    </w:p>
    <w:p>
      <w:pPr>
        <w:pStyle w:val="BodyText"/>
        <w:ind w:left="1056" w:right="1050"/>
        <w:jc w:val="both"/>
      </w:pPr>
      <w:r>
        <w:rPr/>
        <w:t>Rashodi za nabavu nefinancijske imovine izvršeni su u iznosu od </w:t>
      </w:r>
      <w:r>
        <w:rPr>
          <w:b/>
        </w:rPr>
        <w:t>703.100,40 eura </w:t>
      </w:r>
      <w:r>
        <w:rPr/>
        <w:t>što je </w:t>
      </w:r>
      <w:r>
        <w:rPr>
          <w:b/>
        </w:rPr>
        <w:t>19,35 %</w:t>
      </w:r>
      <w:r>
        <w:rPr>
          <w:b/>
          <w:spacing w:val="-57"/>
        </w:rPr>
        <w:t> </w:t>
      </w:r>
      <w:r>
        <w:rPr/>
        <w:t>od</w:t>
      </w:r>
      <w:r>
        <w:rPr>
          <w:spacing w:val="-5"/>
        </w:rPr>
        <w:t> </w:t>
      </w:r>
      <w:r>
        <w:rPr/>
        <w:t>plana</w:t>
      </w:r>
      <w:r>
        <w:rPr>
          <w:spacing w:val="-1"/>
        </w:rPr>
        <w:t> </w:t>
      </w:r>
      <w:r>
        <w:rPr/>
        <w:t>koji</w:t>
      </w:r>
      <w:r>
        <w:rPr>
          <w:spacing w:val="-5"/>
        </w:rPr>
        <w:t> </w:t>
      </w:r>
      <w:r>
        <w:rPr/>
        <w:t>iznosi</w:t>
      </w:r>
      <w:r>
        <w:rPr>
          <w:spacing w:val="-6"/>
        </w:rPr>
        <w:t> </w:t>
      </w:r>
      <w:r>
        <w:rPr/>
        <w:t>3.633.100,00eura.</w:t>
      </w:r>
      <w:r>
        <w:rPr>
          <w:spacing w:val="-2"/>
        </w:rPr>
        <w:t> </w:t>
      </w:r>
      <w:r>
        <w:rPr/>
        <w:t>U</w:t>
      </w:r>
      <w:r>
        <w:rPr>
          <w:spacing w:val="-9"/>
        </w:rPr>
        <w:t> </w:t>
      </w:r>
      <w:r>
        <w:rPr/>
        <w:t>odnosu na</w:t>
      </w:r>
      <w:r>
        <w:rPr>
          <w:spacing w:val="-1"/>
        </w:rPr>
        <w:t> </w:t>
      </w:r>
      <w:r>
        <w:rPr/>
        <w:t>isto razdoblje</w:t>
      </w:r>
      <w:r>
        <w:rPr>
          <w:spacing w:val="-1"/>
        </w:rPr>
        <w:t> </w:t>
      </w:r>
      <w:r>
        <w:rPr/>
        <w:t>2023.</w:t>
      </w:r>
      <w:r>
        <w:rPr>
          <w:spacing w:val="2"/>
        </w:rPr>
        <w:t> </w:t>
      </w:r>
      <w:r>
        <w:rPr/>
        <w:t>godine</w:t>
      </w:r>
      <w:r>
        <w:rPr>
          <w:spacing w:val="-1"/>
        </w:rPr>
        <w:t> </w:t>
      </w:r>
      <w:r>
        <w:rPr/>
        <w:t>rashodi</w:t>
      </w:r>
      <w:r>
        <w:rPr>
          <w:spacing w:val="-9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  <w:r>
        <w:rPr>
          <w:spacing w:val="-57"/>
        </w:rPr>
        <w:t> </w:t>
      </w:r>
      <w:r>
        <w:rPr/>
        <w:t>nefinancijske imovine izvršeni su za 81,94 % više. Rashodi za nabavu nefinacijske imovine</w:t>
      </w:r>
      <w:r>
        <w:rPr>
          <w:spacing w:val="1"/>
        </w:rPr>
        <w:t> </w:t>
      </w:r>
      <w:r>
        <w:rPr/>
        <w:t>izvršeni</w:t>
      </w:r>
      <w:r>
        <w:rPr>
          <w:spacing w:val="-4"/>
        </w:rPr>
        <w:t> </w:t>
      </w:r>
      <w:r>
        <w:rPr/>
        <w:t>su</w:t>
      </w:r>
      <w:r>
        <w:rPr>
          <w:spacing w:val="3"/>
        </w:rPr>
        <w:t> </w:t>
      </w:r>
      <w:r>
        <w:rPr/>
        <w:t>po</w:t>
      </w:r>
      <w:r>
        <w:rPr>
          <w:spacing w:val="6"/>
        </w:rPr>
        <w:t> </w:t>
      </w:r>
      <w:r>
        <w:rPr/>
        <w:t>grupama kako</w:t>
      </w:r>
      <w:r>
        <w:rPr>
          <w:spacing w:val="8"/>
        </w:rPr>
        <w:t> </w:t>
      </w:r>
      <w:r>
        <w:rPr/>
        <w:t>slijedi:</w:t>
      </w:r>
    </w:p>
    <w:p>
      <w:pPr>
        <w:spacing w:after="0"/>
        <w:jc w:val="both"/>
        <w:sectPr>
          <w:footerReference w:type="default" r:id="rId17"/>
          <w:pgSz w:w="12240" w:h="15840"/>
          <w:pgMar w:footer="0" w:header="0" w:top="1340" w:bottom="280" w:left="360" w:right="360"/>
        </w:sectPr>
      </w:pPr>
    </w:p>
    <w:p>
      <w:pPr>
        <w:pStyle w:val="Heading1"/>
        <w:numPr>
          <w:ilvl w:val="0"/>
          <w:numId w:val="19"/>
        </w:numPr>
        <w:tabs>
          <w:tab w:pos="1359" w:val="left" w:leader="none"/>
        </w:tabs>
        <w:spacing w:line="275" w:lineRule="exact" w:before="73" w:after="0"/>
        <w:ind w:left="1358" w:right="0" w:hanging="303"/>
        <w:jc w:val="both"/>
      </w:pPr>
      <w:bookmarkStart w:name="41 – Rashodi za nabavu neproizvedene dug" w:id="7"/>
      <w:bookmarkEnd w:id="7"/>
      <w:r>
        <w:rPr>
          <w:b w:val="0"/>
        </w:rPr>
      </w:r>
      <w:bookmarkStart w:name="41 – Rashodi za nabavu neproizvedene dug" w:id="8"/>
      <w:bookmarkEnd w:id="8"/>
      <w:r>
        <w:rPr/>
        <w:t>–</w:t>
      </w:r>
      <w:r>
        <w:rPr>
          <w:spacing w:val="-2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  <w:r>
        <w:rPr>
          <w:spacing w:val="-10"/>
        </w:rPr>
        <w:t> </w:t>
      </w:r>
      <w:r>
        <w:rPr/>
        <w:t>neproizvedene</w:t>
      </w:r>
      <w:r>
        <w:rPr>
          <w:spacing w:val="-1"/>
        </w:rPr>
        <w:t> </w:t>
      </w:r>
      <w:r>
        <w:rPr/>
        <w:t>dugotrajne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ind w:left="1056" w:right="1057"/>
        <w:jc w:val="both"/>
      </w:pPr>
      <w:r>
        <w:rPr/>
        <w:t>Rashodi za nabavu neproizvedene dugotrajne imovine izvršeni su u iznosu od </w:t>
      </w:r>
      <w:r>
        <w:rPr>
          <w:b/>
        </w:rPr>
        <w:t>69.518,50 eura,</w:t>
      </w:r>
      <w:r>
        <w:rPr>
          <w:b/>
          <w:spacing w:val="1"/>
        </w:rPr>
        <w:t> </w:t>
      </w:r>
      <w:r>
        <w:rPr>
          <w:b/>
          <w:spacing w:val="-1"/>
        </w:rPr>
        <w:t>odnosno</w:t>
      </w:r>
      <w:r>
        <w:rPr>
          <w:b/>
          <w:spacing w:val="-11"/>
        </w:rPr>
        <w:t> </w:t>
      </w:r>
      <w:r>
        <w:rPr>
          <w:b/>
          <w:spacing w:val="-1"/>
        </w:rPr>
        <w:t>35,65%</w:t>
      </w:r>
      <w:r>
        <w:rPr>
          <w:b/>
          <w:spacing w:val="-17"/>
        </w:rPr>
        <w:t> </w:t>
      </w:r>
      <w:r>
        <w:rPr/>
        <w:t>od</w:t>
      </w:r>
      <w:r>
        <w:rPr>
          <w:spacing w:val="-12"/>
        </w:rPr>
        <w:t> </w:t>
      </w:r>
      <w:r>
        <w:rPr/>
        <w:t>plana</w:t>
      </w:r>
      <w:r>
        <w:rPr>
          <w:spacing w:val="-13"/>
        </w:rPr>
        <w:t> </w:t>
      </w:r>
      <w:r>
        <w:rPr/>
        <w:t>koji</w:t>
      </w:r>
      <w:r>
        <w:rPr>
          <w:spacing w:val="-12"/>
        </w:rPr>
        <w:t> </w:t>
      </w:r>
      <w:r>
        <w:rPr/>
        <w:t>iznosi</w:t>
      </w:r>
      <w:r>
        <w:rPr>
          <w:spacing w:val="-20"/>
        </w:rPr>
        <w:t> </w:t>
      </w:r>
      <w:r>
        <w:rPr/>
        <w:t>195.000,00</w:t>
      </w:r>
      <w:r>
        <w:rPr>
          <w:spacing w:val="-12"/>
        </w:rPr>
        <w:t> </w:t>
      </w:r>
      <w:r>
        <w:rPr/>
        <w:t>eura.</w:t>
      </w:r>
      <w:r>
        <w:rPr>
          <w:spacing w:val="-9"/>
        </w:rPr>
        <w:t> </w:t>
      </w:r>
      <w:r>
        <w:rPr/>
        <w:t>Cjelokupni</w:t>
      </w:r>
      <w:r>
        <w:rPr>
          <w:spacing w:val="-17"/>
        </w:rPr>
        <w:t> </w:t>
      </w:r>
      <w:r>
        <w:rPr/>
        <w:t>rashodi</w:t>
      </w:r>
      <w:r>
        <w:rPr>
          <w:spacing w:val="-22"/>
        </w:rPr>
        <w:t> </w:t>
      </w:r>
      <w:r>
        <w:rPr/>
        <w:t>se</w:t>
      </w:r>
      <w:r>
        <w:rPr>
          <w:spacing w:val="-13"/>
        </w:rPr>
        <w:t> </w:t>
      </w:r>
      <w:r>
        <w:rPr/>
        <w:t>odnose</w:t>
      </w:r>
      <w:r>
        <w:rPr>
          <w:spacing w:val="-9"/>
        </w:rPr>
        <w:t> </w:t>
      </w:r>
      <w:r>
        <w:rPr/>
        <w:t>na</w:t>
      </w:r>
      <w:r>
        <w:rPr>
          <w:spacing w:val="-13"/>
        </w:rPr>
        <w:t> </w:t>
      </w:r>
      <w:r>
        <w:rPr/>
        <w:t>opremanje</w:t>
      </w:r>
      <w:r>
        <w:rPr>
          <w:spacing w:val="-57"/>
        </w:rPr>
        <w:t> </w:t>
      </w:r>
      <w:r>
        <w:rPr/>
        <w:t>i</w:t>
      </w:r>
      <w:r>
        <w:rPr>
          <w:spacing w:val="-8"/>
        </w:rPr>
        <w:t> </w:t>
      </w:r>
      <w:r>
        <w:rPr/>
        <w:t>uređenje</w:t>
      </w:r>
      <w:r>
        <w:rPr>
          <w:spacing w:val="1"/>
        </w:rPr>
        <w:t> </w:t>
      </w:r>
      <w:r>
        <w:rPr/>
        <w:t>platoa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rivi</w:t>
      </w:r>
      <w:r>
        <w:rPr>
          <w:spacing w:val="-7"/>
        </w:rPr>
        <w:t> </w:t>
      </w:r>
      <w:r>
        <w:rPr/>
        <w:t>u</w:t>
      </w:r>
      <w:r>
        <w:rPr>
          <w:spacing w:val="2"/>
        </w:rPr>
        <w:t> </w:t>
      </w:r>
      <w:r>
        <w:rPr/>
        <w:t>Miočićima.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9"/>
        </w:numPr>
        <w:tabs>
          <w:tab w:pos="1359" w:val="left" w:leader="none"/>
        </w:tabs>
        <w:spacing w:line="272" w:lineRule="exact" w:before="0" w:after="0"/>
        <w:ind w:left="1358" w:right="0" w:hanging="303"/>
        <w:jc w:val="left"/>
      </w:pPr>
      <w:r>
        <w:rPr/>
        <w:t>–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nabavu</w:t>
      </w:r>
      <w:r>
        <w:rPr>
          <w:spacing w:val="-5"/>
        </w:rPr>
        <w:t> </w:t>
      </w:r>
      <w:r>
        <w:rPr/>
        <w:t>proizvedene</w:t>
      </w:r>
      <w:r>
        <w:rPr>
          <w:spacing w:val="-2"/>
        </w:rPr>
        <w:t> </w:t>
      </w:r>
      <w:r>
        <w:rPr/>
        <w:t>dugotrajne</w:t>
      </w:r>
      <w:r>
        <w:rPr>
          <w:spacing w:val="-3"/>
        </w:rPr>
        <w:t> </w:t>
      </w:r>
      <w:r>
        <w:rPr/>
        <w:t>imovine</w:t>
      </w:r>
    </w:p>
    <w:p>
      <w:pPr>
        <w:pStyle w:val="BodyText"/>
        <w:spacing w:line="242" w:lineRule="auto"/>
        <w:ind w:left="1056" w:right="1015"/>
      </w:pPr>
      <w:r>
        <w:rPr/>
        <w:t>Rashodi</w:t>
      </w:r>
      <w:r>
        <w:rPr>
          <w:spacing w:val="3"/>
        </w:rPr>
        <w:t> </w:t>
      </w:r>
      <w:r>
        <w:rPr/>
        <w:t>za</w:t>
      </w:r>
      <w:r>
        <w:rPr>
          <w:spacing w:val="10"/>
        </w:rPr>
        <w:t> </w:t>
      </w:r>
      <w:r>
        <w:rPr/>
        <w:t>nabavu</w:t>
      </w:r>
      <w:r>
        <w:rPr>
          <w:spacing w:val="17"/>
        </w:rPr>
        <w:t> </w:t>
      </w:r>
      <w:r>
        <w:rPr/>
        <w:t>proizvedene</w:t>
      </w:r>
      <w:r>
        <w:rPr>
          <w:spacing w:val="12"/>
        </w:rPr>
        <w:t> </w:t>
      </w:r>
      <w:r>
        <w:rPr/>
        <w:t>dugotrajne</w:t>
      </w:r>
      <w:r>
        <w:rPr>
          <w:spacing w:val="15"/>
        </w:rPr>
        <w:t> </w:t>
      </w:r>
      <w:r>
        <w:rPr/>
        <w:t>imovine</w:t>
      </w:r>
      <w:r>
        <w:rPr>
          <w:spacing w:val="21"/>
        </w:rPr>
        <w:t> </w:t>
      </w:r>
      <w:r>
        <w:rPr/>
        <w:t>izvršeni su</w:t>
      </w:r>
      <w:r>
        <w:rPr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/>
        <w:t>iznosu</w:t>
      </w:r>
      <w:r>
        <w:rPr>
          <w:spacing w:val="16"/>
        </w:rPr>
        <w:t> </w:t>
      </w:r>
      <w:r>
        <w:rPr/>
        <w:t>od</w:t>
      </w:r>
      <w:r>
        <w:rPr>
          <w:spacing w:val="16"/>
        </w:rPr>
        <w:t> </w:t>
      </w:r>
      <w:r>
        <w:rPr>
          <w:b/>
        </w:rPr>
        <w:t>580.020,97</w:t>
      </w:r>
      <w:r>
        <w:rPr>
          <w:b/>
          <w:spacing w:val="-1"/>
        </w:rPr>
        <w:t> </w:t>
      </w:r>
      <w:r>
        <w:rPr>
          <w:b/>
        </w:rPr>
        <w:t>eura</w:t>
      </w:r>
      <w:r>
        <w:rPr>
          <w:b/>
          <w:spacing w:val="2"/>
        </w:rPr>
        <w:t> </w:t>
      </w:r>
      <w:r>
        <w:rPr/>
        <w:t>što</w:t>
      </w:r>
      <w:r>
        <w:rPr>
          <w:spacing w:val="-57"/>
        </w:rPr>
        <w:t> </w:t>
      </w:r>
      <w:r>
        <w:rPr/>
        <w:t>je </w:t>
      </w:r>
      <w:r>
        <w:rPr>
          <w:b/>
        </w:rPr>
        <w:t>17,27</w:t>
      </w:r>
      <w:r>
        <w:rPr>
          <w:b/>
          <w:spacing w:val="3"/>
        </w:rPr>
        <w:t> </w:t>
      </w:r>
      <w:r>
        <w:rPr>
          <w:b/>
        </w:rPr>
        <w:t>%</w:t>
      </w:r>
      <w:r>
        <w:rPr>
          <w:b/>
          <w:spacing w:val="-8"/>
        </w:rPr>
        <w:t> </w:t>
      </w:r>
      <w:r>
        <w:rPr/>
        <w:t>od</w:t>
      </w:r>
      <w:r>
        <w:rPr>
          <w:spacing w:val="-3"/>
        </w:rPr>
        <w:t> </w:t>
      </w:r>
      <w:r>
        <w:rPr/>
        <w:t>plana</w:t>
      </w:r>
      <w:r>
        <w:rPr>
          <w:spacing w:val="2"/>
        </w:rPr>
        <w:t> </w:t>
      </w:r>
      <w:r>
        <w:rPr/>
        <w:t>koji</w:t>
      </w:r>
      <w:r>
        <w:rPr>
          <w:spacing w:val="2"/>
        </w:rPr>
        <w:t> </w:t>
      </w:r>
      <w:r>
        <w:rPr/>
        <w:t>iznosi</w:t>
      </w:r>
      <w:r>
        <w:rPr>
          <w:spacing w:val="-6"/>
        </w:rPr>
        <w:t> </w:t>
      </w:r>
      <w:r>
        <w:rPr/>
        <w:t>3.358.100,00</w:t>
      </w:r>
      <w:r>
        <w:rPr>
          <w:spacing w:val="-1"/>
        </w:rPr>
        <w:t> </w:t>
      </w:r>
      <w:r>
        <w:rPr/>
        <w:t>eura,</w:t>
      </w:r>
      <w:r>
        <w:rPr>
          <w:spacing w:val="-5"/>
        </w:rPr>
        <w:t> </w:t>
      </w:r>
      <w:r>
        <w:rPr/>
        <w:t>od</w:t>
      </w:r>
      <w:r>
        <w:rPr>
          <w:spacing w:val="2"/>
        </w:rPr>
        <w:t> </w:t>
      </w:r>
      <w:r>
        <w:rPr/>
        <w:t>čega:</w:t>
      </w:r>
    </w:p>
    <w:p>
      <w:pPr>
        <w:pStyle w:val="ListParagraph"/>
        <w:numPr>
          <w:ilvl w:val="1"/>
          <w:numId w:val="19"/>
        </w:numPr>
        <w:tabs>
          <w:tab w:pos="1776" w:val="left" w:leader="none"/>
          <w:tab w:pos="1777" w:val="left" w:leader="none"/>
        </w:tabs>
        <w:spacing w:line="271" w:lineRule="exact" w:before="0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Rashodi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građevinske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objekte </w:t>
      </w:r>
      <w:r>
        <w:rPr>
          <w:sz w:val="24"/>
        </w:rPr>
        <w:t>u</w:t>
      </w:r>
      <w:r>
        <w:rPr>
          <w:spacing w:val="2"/>
          <w:sz w:val="24"/>
        </w:rPr>
        <w:t> </w:t>
      </w:r>
      <w:r>
        <w:rPr>
          <w:sz w:val="24"/>
        </w:rPr>
        <w:t>iznosu</w:t>
      </w:r>
      <w:r>
        <w:rPr>
          <w:spacing w:val="-1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529.899,99 eura,</w:t>
      </w:r>
    </w:p>
    <w:p>
      <w:pPr>
        <w:pStyle w:val="ListParagraph"/>
        <w:numPr>
          <w:ilvl w:val="1"/>
          <w:numId w:val="19"/>
        </w:numPr>
        <w:tabs>
          <w:tab w:pos="1776" w:val="left" w:leader="none"/>
          <w:tab w:pos="1777" w:val="left" w:leader="none"/>
        </w:tabs>
        <w:spacing w:line="275" w:lineRule="exact" w:before="0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Rashodi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postrojenja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opremu</w:t>
      </w:r>
      <w:r>
        <w:rPr>
          <w:i/>
          <w:spacing w:val="1"/>
          <w:sz w:val="24"/>
        </w:rPr>
        <w:t> </w:t>
      </w:r>
      <w:r>
        <w:rPr>
          <w:sz w:val="24"/>
        </w:rPr>
        <w:t>u iznosu</w:t>
      </w:r>
      <w:r>
        <w:rPr>
          <w:spacing w:val="-1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19.208,50 eura,</w:t>
      </w:r>
    </w:p>
    <w:p>
      <w:pPr>
        <w:pStyle w:val="ListParagraph"/>
        <w:numPr>
          <w:ilvl w:val="1"/>
          <w:numId w:val="19"/>
        </w:numPr>
        <w:tabs>
          <w:tab w:pos="1776" w:val="left" w:leader="none"/>
          <w:tab w:pos="1777" w:val="left" w:leader="none"/>
        </w:tabs>
        <w:spacing w:line="275" w:lineRule="exact" w:before="0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Knjige,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umjetnička dijela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 ostale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izložbene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vrij.</w:t>
      </w:r>
      <w:r>
        <w:rPr>
          <w:i/>
          <w:spacing w:val="3"/>
          <w:sz w:val="24"/>
        </w:rPr>
        <w:t> </w:t>
      </w:r>
      <w:r>
        <w:rPr>
          <w:sz w:val="24"/>
        </w:rPr>
        <w:t>u</w:t>
      </w:r>
      <w:r>
        <w:rPr>
          <w:spacing w:val="-5"/>
          <w:sz w:val="24"/>
        </w:rPr>
        <w:t> </w:t>
      </w:r>
      <w:r>
        <w:rPr>
          <w:sz w:val="24"/>
        </w:rPr>
        <w:t>iznosu od</w:t>
      </w:r>
      <w:r>
        <w:rPr>
          <w:spacing w:val="1"/>
          <w:sz w:val="24"/>
        </w:rPr>
        <w:t> </w:t>
      </w:r>
      <w:r>
        <w:rPr>
          <w:sz w:val="24"/>
        </w:rPr>
        <w:t>2.174,98 eura,</w:t>
      </w:r>
    </w:p>
    <w:p>
      <w:pPr>
        <w:pStyle w:val="ListParagraph"/>
        <w:numPr>
          <w:ilvl w:val="1"/>
          <w:numId w:val="19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7" w:right="0" w:hanging="361"/>
        <w:jc w:val="left"/>
        <w:rPr>
          <w:sz w:val="24"/>
        </w:rPr>
      </w:pPr>
      <w:r>
        <w:rPr>
          <w:i/>
          <w:sz w:val="24"/>
        </w:rPr>
        <w:t>Nematerijalna proizvedena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imovina </w:t>
      </w:r>
      <w:r>
        <w:rPr>
          <w:sz w:val="24"/>
        </w:rPr>
        <w:t>u</w:t>
      </w:r>
      <w:r>
        <w:rPr>
          <w:spacing w:val="4"/>
          <w:sz w:val="24"/>
        </w:rPr>
        <w:t> </w:t>
      </w:r>
      <w:r>
        <w:rPr>
          <w:sz w:val="24"/>
        </w:rPr>
        <w:t>iznosu od</w:t>
      </w:r>
      <w:r>
        <w:rPr>
          <w:spacing w:val="55"/>
          <w:sz w:val="24"/>
        </w:rPr>
        <w:t> </w:t>
      </w:r>
      <w:r>
        <w:rPr>
          <w:sz w:val="24"/>
        </w:rPr>
        <w:t>28.737,50</w:t>
      </w:r>
      <w:r>
        <w:rPr>
          <w:spacing w:val="-4"/>
          <w:sz w:val="24"/>
        </w:rPr>
        <w:t> </w:t>
      </w:r>
      <w:r>
        <w:rPr>
          <w:sz w:val="24"/>
        </w:rPr>
        <w:t>eura.</w:t>
      </w:r>
    </w:p>
    <w:p>
      <w:pPr>
        <w:pStyle w:val="BodyText"/>
        <w:spacing w:before="5"/>
      </w:pPr>
    </w:p>
    <w:p>
      <w:pPr>
        <w:pStyle w:val="Heading1"/>
        <w:spacing w:line="272" w:lineRule="exact"/>
      </w:pPr>
      <w:bookmarkStart w:name="45 – Rashodi za dodatna ulaganja na nefi" w:id="9"/>
      <w:bookmarkEnd w:id="9"/>
      <w:r>
        <w:rPr>
          <w:b w:val="0"/>
        </w:rPr>
      </w:r>
      <w:r>
        <w:rPr/>
        <w:t>45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Rashodi</w:t>
      </w:r>
      <w:r>
        <w:rPr>
          <w:spacing w:val="-4"/>
        </w:rPr>
        <w:t> </w:t>
      </w:r>
      <w:r>
        <w:rPr/>
        <w:t>za</w:t>
      </w:r>
      <w:r>
        <w:rPr>
          <w:spacing w:val="-2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5"/>
        </w:rPr>
        <w:t> </w:t>
      </w:r>
      <w:r>
        <w:rPr/>
        <w:t>na</w:t>
      </w:r>
      <w:r>
        <w:rPr>
          <w:spacing w:val="-7"/>
        </w:rPr>
        <w:t> </w:t>
      </w:r>
      <w:r>
        <w:rPr/>
        <w:t>nefinancijskoj</w:t>
      </w:r>
      <w:r>
        <w:rPr>
          <w:spacing w:val="1"/>
        </w:rPr>
        <w:t> </w:t>
      </w:r>
      <w:r>
        <w:rPr/>
        <w:t>imovini</w:t>
      </w:r>
    </w:p>
    <w:p>
      <w:pPr>
        <w:pStyle w:val="BodyText"/>
        <w:ind w:left="1056" w:right="1050"/>
        <w:jc w:val="both"/>
      </w:pPr>
      <w:r>
        <w:rPr/>
        <w:t>Rashodi</w:t>
      </w:r>
      <w:r>
        <w:rPr>
          <w:spacing w:val="24"/>
        </w:rPr>
        <w:t> </w:t>
      </w:r>
      <w:r>
        <w:rPr/>
        <w:t>za</w:t>
      </w:r>
      <w:r>
        <w:rPr>
          <w:spacing w:val="30"/>
        </w:rPr>
        <w:t> </w:t>
      </w:r>
      <w:r>
        <w:rPr/>
        <w:t>dodatna</w:t>
      </w:r>
      <w:r>
        <w:rPr>
          <w:spacing w:val="32"/>
        </w:rPr>
        <w:t> </w:t>
      </w:r>
      <w:r>
        <w:rPr/>
        <w:t>ulaganja</w:t>
      </w:r>
      <w:r>
        <w:rPr>
          <w:spacing w:val="35"/>
        </w:rPr>
        <w:t> </w:t>
      </w:r>
      <w:r>
        <w:rPr/>
        <w:t>na</w:t>
      </w:r>
      <w:r>
        <w:rPr>
          <w:spacing w:val="31"/>
        </w:rPr>
        <w:t> </w:t>
      </w:r>
      <w:r>
        <w:rPr/>
        <w:t>nefinancijskoj</w:t>
      </w:r>
      <w:r>
        <w:rPr>
          <w:spacing w:val="29"/>
        </w:rPr>
        <w:t> </w:t>
      </w:r>
      <w:r>
        <w:rPr/>
        <w:t>imovini</w:t>
      </w:r>
      <w:r>
        <w:rPr>
          <w:spacing w:val="28"/>
        </w:rPr>
        <w:t> </w:t>
      </w:r>
      <w:r>
        <w:rPr/>
        <w:t>izvršeni</w:t>
      </w:r>
      <w:r>
        <w:rPr>
          <w:spacing w:val="-9"/>
        </w:rPr>
        <w:t> </w:t>
      </w:r>
      <w:r>
        <w:rPr/>
        <w:t>su</w:t>
      </w:r>
      <w:r>
        <w:rPr>
          <w:spacing w:val="32"/>
        </w:rPr>
        <w:t> </w:t>
      </w:r>
      <w:r>
        <w:rPr/>
        <w:t>u</w:t>
      </w:r>
      <w:r>
        <w:rPr>
          <w:spacing w:val="27"/>
        </w:rPr>
        <w:t> </w:t>
      </w:r>
      <w:r>
        <w:rPr/>
        <w:t>iznosu</w:t>
      </w:r>
      <w:r>
        <w:rPr>
          <w:spacing w:val="28"/>
        </w:rPr>
        <w:t> </w:t>
      </w:r>
      <w:r>
        <w:rPr/>
        <w:t>od</w:t>
      </w:r>
      <w:r>
        <w:rPr>
          <w:spacing w:val="31"/>
        </w:rPr>
        <w:t> </w:t>
      </w:r>
      <w:r>
        <w:rPr>
          <w:b/>
        </w:rPr>
        <w:t>53.560,93</w:t>
      </w:r>
      <w:r>
        <w:rPr>
          <w:b/>
          <w:spacing w:val="-9"/>
        </w:rPr>
        <w:t> </w:t>
      </w:r>
      <w:r>
        <w:rPr>
          <w:b/>
        </w:rPr>
        <w:t>eura</w:t>
      </w:r>
      <w:r>
        <w:rPr>
          <w:b/>
          <w:spacing w:val="-58"/>
        </w:rPr>
        <w:t> </w:t>
      </w:r>
      <w:r>
        <w:rPr/>
        <w:t>što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>
          <w:b/>
        </w:rPr>
        <w:t>66,95</w:t>
      </w:r>
      <w:r>
        <w:rPr>
          <w:b/>
          <w:spacing w:val="57"/>
        </w:rPr>
        <w:t> </w:t>
      </w:r>
      <w:r>
        <w:rPr>
          <w:b/>
        </w:rPr>
        <w:t>%</w:t>
      </w:r>
      <w:r>
        <w:rPr>
          <w:b/>
          <w:spacing w:val="-12"/>
        </w:rPr>
        <w:t> </w:t>
      </w:r>
      <w:r>
        <w:rPr/>
        <w:t>od</w:t>
      </w:r>
      <w:r>
        <w:rPr>
          <w:spacing w:val="-6"/>
        </w:rPr>
        <w:t> </w:t>
      </w:r>
      <w:r>
        <w:rPr/>
        <w:t>planiranih</w:t>
      </w:r>
      <w:r>
        <w:rPr>
          <w:spacing w:val="-6"/>
        </w:rPr>
        <w:t> </w:t>
      </w:r>
      <w:r>
        <w:rPr/>
        <w:t>80.000,00</w:t>
      </w:r>
      <w:r>
        <w:rPr>
          <w:spacing w:val="-1"/>
        </w:rPr>
        <w:t> </w:t>
      </w:r>
      <w:r>
        <w:rPr/>
        <w:t>eura.</w:t>
      </w:r>
      <w:r>
        <w:rPr>
          <w:spacing w:val="-4"/>
        </w:rPr>
        <w:t> </w:t>
      </w:r>
      <w:r>
        <w:rPr/>
        <w:t>U</w:t>
      </w:r>
      <w:r>
        <w:rPr>
          <w:spacing w:val="-12"/>
        </w:rPr>
        <w:t> </w:t>
      </w:r>
      <w:r>
        <w:rPr/>
        <w:t>odnosu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isto</w:t>
      </w:r>
      <w:r>
        <w:rPr>
          <w:spacing w:val="-3"/>
        </w:rPr>
        <w:t> </w:t>
      </w:r>
      <w:r>
        <w:rPr/>
        <w:t>razdoblje</w:t>
      </w:r>
      <w:r>
        <w:rPr>
          <w:spacing w:val="-3"/>
        </w:rPr>
        <w:t> </w:t>
      </w:r>
      <w:r>
        <w:rPr/>
        <w:t>2023.</w:t>
      </w:r>
      <w:r>
        <w:rPr>
          <w:spacing w:val="-5"/>
        </w:rPr>
        <w:t> </w:t>
      </w:r>
      <w:r>
        <w:rPr/>
        <w:t>godine</w:t>
      </w:r>
      <w:r>
        <w:rPr>
          <w:spacing w:val="-2"/>
        </w:rPr>
        <w:t> </w:t>
      </w:r>
      <w:r>
        <w:rPr/>
        <w:t>Rashodi</w:t>
      </w:r>
      <w:r>
        <w:rPr>
          <w:spacing w:val="30"/>
        </w:rPr>
        <w:t> </w:t>
      </w:r>
      <w:r>
        <w:rPr/>
        <w:t>za</w:t>
      </w:r>
      <w:r>
        <w:rPr>
          <w:spacing w:val="-57"/>
        </w:rPr>
        <w:t> </w:t>
      </w:r>
      <w:r>
        <w:rPr/>
        <w:t>dodatna</w:t>
      </w:r>
      <w:r>
        <w:rPr>
          <w:spacing w:val="43"/>
        </w:rPr>
        <w:t> </w:t>
      </w:r>
      <w:r>
        <w:rPr/>
        <w:t>ulaganja</w:t>
      </w:r>
      <w:r>
        <w:rPr>
          <w:spacing w:val="44"/>
        </w:rPr>
        <w:t> </w:t>
      </w:r>
      <w:r>
        <w:rPr/>
        <w:t>na</w:t>
      </w:r>
      <w:r>
        <w:rPr>
          <w:spacing w:val="44"/>
        </w:rPr>
        <w:t> </w:t>
      </w:r>
      <w:r>
        <w:rPr/>
        <w:t>nefinancijskoj</w:t>
      </w:r>
      <w:r>
        <w:rPr>
          <w:spacing w:val="42"/>
        </w:rPr>
        <w:t> </w:t>
      </w:r>
      <w:r>
        <w:rPr/>
        <w:t>imovini</w:t>
      </w:r>
      <w:r>
        <w:rPr>
          <w:spacing w:val="-1"/>
        </w:rPr>
        <w:t> </w:t>
      </w:r>
      <w:r>
        <w:rPr/>
        <w:t>veći</w:t>
      </w:r>
      <w:r>
        <w:rPr>
          <w:spacing w:val="-4"/>
        </w:rPr>
        <w:t> </w:t>
      </w:r>
      <w:r>
        <w:rPr/>
        <w:t>su</w:t>
      </w:r>
      <w:r>
        <w:rPr>
          <w:spacing w:val="2"/>
        </w:rPr>
        <w:t> </w:t>
      </w:r>
      <w:r>
        <w:rPr/>
        <w:t>za</w:t>
      </w:r>
      <w:r>
        <w:rPr>
          <w:spacing w:val="-4"/>
        </w:rPr>
        <w:t> </w:t>
      </w:r>
      <w:r>
        <w:rPr/>
        <w:t>70,13</w:t>
      </w:r>
      <w:r>
        <w:rPr>
          <w:spacing w:val="-3"/>
        </w:rPr>
        <w:t> </w:t>
      </w:r>
      <w:r>
        <w:rPr/>
        <w:t>%.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16"/>
        </w:numPr>
        <w:tabs>
          <w:tab w:pos="1474" w:val="left" w:leader="none"/>
        </w:tabs>
        <w:spacing w:line="240" w:lineRule="auto" w:before="0" w:after="0"/>
        <w:ind w:left="1473" w:right="0" w:hanging="418"/>
        <w:jc w:val="left"/>
      </w:pPr>
      <w:r>
        <w:rPr/>
        <w:t>Stanje</w:t>
      </w:r>
      <w:r>
        <w:rPr>
          <w:spacing w:val="-13"/>
        </w:rPr>
        <w:t> </w:t>
      </w:r>
      <w:r>
        <w:rPr/>
        <w:t>novčanih</w:t>
      </w:r>
      <w:r>
        <w:rPr>
          <w:spacing w:val="-7"/>
        </w:rPr>
        <w:t> </w:t>
      </w:r>
      <w:r>
        <w:rPr/>
        <w:t>sredstava</w:t>
      </w:r>
    </w:p>
    <w:p>
      <w:pPr>
        <w:pStyle w:val="BodyText"/>
        <w:spacing w:line="242" w:lineRule="auto" w:before="132"/>
        <w:ind w:left="1056" w:right="1015"/>
      </w:pPr>
      <w:bookmarkStart w:name="Na kraju izvještajnog razdoblja, odnosno" w:id="10"/>
      <w:bookmarkEnd w:id="10"/>
      <w:r>
        <w:rPr/>
      </w:r>
      <w:r>
        <w:rPr/>
        <w:t>Na</w:t>
      </w:r>
      <w:r>
        <w:rPr>
          <w:spacing w:val="-6"/>
        </w:rPr>
        <w:t> </w:t>
      </w:r>
      <w:r>
        <w:rPr/>
        <w:t>kraju</w:t>
      </w:r>
      <w:r>
        <w:rPr>
          <w:spacing w:val="1"/>
        </w:rPr>
        <w:t> </w:t>
      </w:r>
      <w:r>
        <w:rPr/>
        <w:t>izvještajnog</w:t>
      </w:r>
      <w:r>
        <w:rPr>
          <w:spacing w:val="-3"/>
        </w:rPr>
        <w:t> </w:t>
      </w:r>
      <w:r>
        <w:rPr/>
        <w:t>razdoblja,</w:t>
      </w:r>
      <w:r>
        <w:rPr>
          <w:spacing w:val="-2"/>
        </w:rPr>
        <w:t> </w:t>
      </w:r>
      <w:r>
        <w:rPr/>
        <w:t>odnosno</w:t>
      </w:r>
      <w:r>
        <w:rPr>
          <w:spacing w:val="1"/>
        </w:rPr>
        <w:t> </w:t>
      </w:r>
      <w:r>
        <w:rPr/>
        <w:t>na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30.06.2024.</w:t>
      </w:r>
      <w:r>
        <w:rPr>
          <w:spacing w:val="-1"/>
        </w:rPr>
        <w:t> </w:t>
      </w:r>
      <w:r>
        <w:rPr/>
        <w:t>godine,</w:t>
      </w:r>
      <w:r>
        <w:rPr>
          <w:spacing w:val="-1"/>
        </w:rPr>
        <w:t> </w:t>
      </w:r>
      <w:r>
        <w:rPr/>
        <w:t>stanje</w:t>
      </w:r>
      <w:r>
        <w:rPr>
          <w:spacing w:val="-4"/>
        </w:rPr>
        <w:t> </w:t>
      </w:r>
      <w:r>
        <w:rPr/>
        <w:t>novčanih</w:t>
      </w:r>
      <w:r>
        <w:rPr>
          <w:spacing w:val="-8"/>
        </w:rPr>
        <w:t> </w:t>
      </w:r>
      <w:r>
        <w:rPr/>
        <w:t>sredstava na</w:t>
      </w:r>
      <w:r>
        <w:rPr>
          <w:spacing w:val="-57"/>
        </w:rPr>
        <w:t> </w:t>
      </w:r>
      <w:r>
        <w:rPr/>
        <w:t>žiro</w:t>
      </w:r>
      <w:r>
        <w:rPr>
          <w:spacing w:val="5"/>
        </w:rPr>
        <w:t> </w:t>
      </w:r>
      <w:r>
        <w:rPr/>
        <w:t>računu</w:t>
      </w:r>
      <w:r>
        <w:rPr>
          <w:spacing w:val="4"/>
        </w:rPr>
        <w:t> </w:t>
      </w:r>
      <w:r>
        <w:rPr/>
        <w:t>Općine Ražanac</w:t>
      </w:r>
      <w:r>
        <w:rPr>
          <w:spacing w:val="7"/>
        </w:rPr>
        <w:t> </w:t>
      </w:r>
      <w:r>
        <w:rPr/>
        <w:t>i</w:t>
      </w:r>
      <w:r>
        <w:rPr>
          <w:spacing w:val="-4"/>
        </w:rPr>
        <w:t> </w:t>
      </w:r>
      <w:r>
        <w:rPr/>
        <w:t>blagajni</w:t>
      </w:r>
      <w:r>
        <w:rPr>
          <w:spacing w:val="-3"/>
        </w:rPr>
        <w:t> </w:t>
      </w:r>
      <w:r>
        <w:rPr/>
        <w:t>iznosi</w:t>
      </w:r>
      <w:r>
        <w:rPr>
          <w:spacing w:val="-5"/>
        </w:rPr>
        <w:t> </w:t>
      </w:r>
      <w:r>
        <w:rPr>
          <w:b/>
        </w:rPr>
        <w:t>1.535.022,00</w:t>
      </w:r>
      <w:r>
        <w:rPr>
          <w:b/>
          <w:spacing w:val="-2"/>
        </w:rPr>
        <w:t> </w:t>
      </w:r>
      <w:r>
        <w:rPr>
          <w:b/>
        </w:rPr>
        <w:t>eura</w:t>
      </w:r>
      <w:r>
        <w:rPr/>
        <w:t>.</w:t>
      </w:r>
    </w:p>
    <w:p>
      <w:pPr>
        <w:pStyle w:val="ListParagraph"/>
        <w:numPr>
          <w:ilvl w:val="2"/>
          <w:numId w:val="16"/>
        </w:numPr>
        <w:tabs>
          <w:tab w:pos="1561" w:val="left" w:leader="none"/>
          <w:tab w:pos="8681" w:val="left" w:leader="hyphen"/>
        </w:tabs>
        <w:spacing w:line="271" w:lineRule="exact" w:before="0" w:after="0"/>
        <w:ind w:left="1560" w:right="0" w:hanging="145"/>
        <w:jc w:val="left"/>
        <w:rPr>
          <w:sz w:val="24"/>
        </w:rPr>
      </w:pPr>
      <w:bookmarkStart w:name="- Novac na računu na dan 30.06.2024. god" w:id="11"/>
      <w:bookmarkEnd w:id="11"/>
      <w:r>
        <w:rPr/>
      </w:r>
      <w:bookmarkStart w:name="- Novac na računu na dan 30.06.2024. god" w:id="12"/>
      <w:bookmarkEnd w:id="12"/>
      <w:r>
        <w:rPr>
          <w:sz w:val="24"/>
        </w:rPr>
        <w:t>N</w:t>
      </w:r>
      <w:r>
        <w:rPr>
          <w:sz w:val="24"/>
        </w:rPr>
        <w:t>ovac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računu na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30.06.2024.</w:t>
      </w:r>
      <w:r>
        <w:rPr>
          <w:spacing w:val="-7"/>
          <w:sz w:val="24"/>
        </w:rPr>
        <w:t> </w:t>
      </w:r>
      <w:r>
        <w:rPr>
          <w:sz w:val="24"/>
        </w:rPr>
        <w:t>godine</w:t>
        <w:tab/>
        <w:t>1.470.364,62</w:t>
      </w:r>
      <w:r>
        <w:rPr>
          <w:spacing w:val="-7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2"/>
          <w:numId w:val="16"/>
        </w:numPr>
        <w:tabs>
          <w:tab w:pos="1561" w:val="left" w:leader="none"/>
          <w:tab w:pos="8715" w:val="left" w:leader="hyphen"/>
        </w:tabs>
        <w:spacing w:line="275" w:lineRule="exact" w:before="3" w:after="0"/>
        <w:ind w:left="1560" w:right="0" w:hanging="145"/>
        <w:jc w:val="left"/>
        <w:rPr>
          <w:sz w:val="24"/>
        </w:rPr>
      </w:pPr>
      <w:bookmarkStart w:name="- Novac na računu “Ražanac moj dom +II“ " w:id="13"/>
      <w:bookmarkEnd w:id="13"/>
      <w:r>
        <w:rPr/>
      </w:r>
      <w:bookmarkStart w:name="- Novac na računu “Ražanac moj dom +II“ " w:id="14"/>
      <w:bookmarkEnd w:id="14"/>
      <w:r>
        <w:rPr>
          <w:sz w:val="24"/>
        </w:rPr>
        <w:t>N</w:t>
      </w:r>
      <w:r>
        <w:rPr>
          <w:sz w:val="24"/>
        </w:rPr>
        <w:t>ovac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računu</w:t>
      </w:r>
      <w:r>
        <w:rPr>
          <w:spacing w:val="-4"/>
          <w:sz w:val="24"/>
        </w:rPr>
        <w:t> </w:t>
      </w:r>
      <w:r>
        <w:rPr>
          <w:sz w:val="24"/>
        </w:rPr>
        <w:t>“Ražanac</w:t>
      </w:r>
      <w:r>
        <w:rPr>
          <w:spacing w:val="-6"/>
          <w:sz w:val="24"/>
        </w:rPr>
        <w:t> </w:t>
      </w:r>
      <w:r>
        <w:rPr>
          <w:sz w:val="24"/>
        </w:rPr>
        <w:t>moj</w:t>
      </w:r>
      <w:r>
        <w:rPr>
          <w:spacing w:val="-13"/>
          <w:sz w:val="24"/>
        </w:rPr>
        <w:t> </w:t>
      </w:r>
      <w:r>
        <w:rPr>
          <w:sz w:val="24"/>
        </w:rPr>
        <w:t>dom</w:t>
      </w:r>
      <w:r>
        <w:rPr>
          <w:spacing w:val="-14"/>
          <w:sz w:val="24"/>
        </w:rPr>
        <w:t> </w:t>
      </w:r>
      <w:r>
        <w:rPr>
          <w:sz w:val="24"/>
        </w:rPr>
        <w:t>+II“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30.06.2024.</w:t>
      </w:r>
      <w:r>
        <w:rPr>
          <w:spacing w:val="-8"/>
          <w:sz w:val="24"/>
        </w:rPr>
        <w:t> </w:t>
      </w:r>
      <w:r>
        <w:rPr>
          <w:sz w:val="24"/>
        </w:rPr>
        <w:t>godine</w:t>
        <w:tab/>
        <w:t>-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64.579,29</w:t>
      </w:r>
      <w:r>
        <w:rPr>
          <w:spacing w:val="-10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2"/>
          <w:numId w:val="16"/>
        </w:numPr>
        <w:tabs>
          <w:tab w:pos="1561" w:val="left" w:leader="none"/>
          <w:tab w:pos="9397" w:val="left" w:leader="hyphen"/>
        </w:tabs>
        <w:spacing w:line="275" w:lineRule="exact" w:before="0" w:after="0"/>
        <w:ind w:left="1560" w:right="0" w:hanging="145"/>
        <w:jc w:val="left"/>
        <w:rPr>
          <w:sz w:val="24"/>
        </w:rPr>
      </w:pPr>
      <w:bookmarkStart w:name="- Novac u blagajni na dan 30.06.2024. go" w:id="15"/>
      <w:bookmarkEnd w:id="15"/>
      <w:r>
        <w:rPr/>
      </w:r>
      <w:bookmarkStart w:name="- Novac u blagajni na dan 30.06.2024. go" w:id="16"/>
      <w:bookmarkEnd w:id="16"/>
      <w:r>
        <w:rPr>
          <w:sz w:val="24"/>
        </w:rPr>
        <w:t>N</w:t>
      </w:r>
      <w:r>
        <w:rPr>
          <w:sz w:val="24"/>
        </w:rPr>
        <w:t>ovac</w:t>
      </w:r>
      <w:r>
        <w:rPr>
          <w:spacing w:val="-6"/>
          <w:sz w:val="24"/>
        </w:rPr>
        <w:t> </w:t>
      </w:r>
      <w:r>
        <w:rPr>
          <w:sz w:val="24"/>
        </w:rPr>
        <w:t>u</w:t>
      </w:r>
      <w:r>
        <w:rPr>
          <w:spacing w:val="-5"/>
          <w:sz w:val="24"/>
        </w:rPr>
        <w:t> </w:t>
      </w:r>
      <w:r>
        <w:rPr>
          <w:sz w:val="24"/>
        </w:rPr>
        <w:t>blagajni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8"/>
          <w:sz w:val="24"/>
        </w:rPr>
        <w:t> </w:t>
      </w:r>
      <w:r>
        <w:rPr>
          <w:sz w:val="24"/>
        </w:rPr>
        <w:t>30.06.2024.</w:t>
      </w:r>
      <w:r>
        <w:rPr>
          <w:spacing w:val="-2"/>
          <w:sz w:val="24"/>
        </w:rPr>
        <w:t> </w:t>
      </w:r>
      <w:r>
        <w:rPr>
          <w:sz w:val="24"/>
        </w:rPr>
        <w:t>godine</w:t>
        <w:tab/>
        <w:t>78,09</w:t>
      </w:r>
      <w:r>
        <w:rPr>
          <w:spacing w:val="-7"/>
          <w:sz w:val="24"/>
        </w:rPr>
        <w:t> </w:t>
      </w:r>
      <w:r>
        <w:rPr>
          <w:sz w:val="24"/>
        </w:rPr>
        <w:t>eura.</w:t>
      </w:r>
    </w:p>
    <w:p>
      <w:pPr>
        <w:pStyle w:val="BodyText"/>
      </w:pPr>
    </w:p>
    <w:p>
      <w:pPr>
        <w:pStyle w:val="BodyText"/>
        <w:spacing w:line="242" w:lineRule="auto"/>
        <w:ind w:left="1056" w:right="1015"/>
      </w:pPr>
      <w:bookmarkStart w:name="Na dan 30.06.2024. godine stanje novčani" w:id="17"/>
      <w:bookmarkEnd w:id="17"/>
      <w:r>
        <w:rPr/>
      </w:r>
      <w:r>
        <w:rPr/>
        <w:t>Na</w:t>
      </w:r>
      <w:r>
        <w:rPr>
          <w:spacing w:val="35"/>
        </w:rPr>
        <w:t> </w:t>
      </w:r>
      <w:r>
        <w:rPr/>
        <w:t>dan</w:t>
      </w:r>
      <w:r>
        <w:rPr>
          <w:spacing w:val="33"/>
        </w:rPr>
        <w:t> </w:t>
      </w:r>
      <w:r>
        <w:rPr/>
        <w:t>30.06.2024.</w:t>
      </w:r>
      <w:r>
        <w:rPr>
          <w:spacing w:val="35"/>
        </w:rPr>
        <w:t> </w:t>
      </w:r>
      <w:r>
        <w:rPr/>
        <w:t>godine</w:t>
      </w:r>
      <w:r>
        <w:rPr>
          <w:spacing w:val="36"/>
        </w:rPr>
        <w:t> </w:t>
      </w:r>
      <w:r>
        <w:rPr/>
        <w:t>stanje</w:t>
      </w:r>
      <w:r>
        <w:rPr>
          <w:spacing w:val="36"/>
        </w:rPr>
        <w:t> </w:t>
      </w:r>
      <w:r>
        <w:rPr/>
        <w:t>novčanih</w:t>
      </w:r>
      <w:r>
        <w:rPr>
          <w:spacing w:val="36"/>
        </w:rPr>
        <w:t> </w:t>
      </w:r>
      <w:r>
        <w:rPr/>
        <w:t>sredstava</w:t>
      </w:r>
      <w:r>
        <w:rPr>
          <w:spacing w:val="40"/>
        </w:rPr>
        <w:t> </w:t>
      </w:r>
      <w:r>
        <w:rPr/>
        <w:t>proračunskih</w:t>
      </w:r>
      <w:r>
        <w:rPr>
          <w:spacing w:val="32"/>
        </w:rPr>
        <w:t> </w:t>
      </w:r>
      <w:r>
        <w:rPr/>
        <w:t>korisnika</w:t>
      </w:r>
      <w:r>
        <w:rPr>
          <w:spacing w:val="40"/>
        </w:rPr>
        <w:t> </w:t>
      </w:r>
      <w:r>
        <w:rPr/>
        <w:t>iznosi</w:t>
      </w:r>
      <w:r>
        <w:rPr>
          <w:spacing w:val="32"/>
        </w:rPr>
        <w:t> </w:t>
      </w:r>
      <w:r>
        <w:rPr>
          <w:b/>
        </w:rPr>
        <w:t>21.727,76</w:t>
      </w:r>
      <w:r>
        <w:rPr>
          <w:b/>
          <w:spacing w:val="-57"/>
        </w:rPr>
        <w:t> </w:t>
      </w:r>
      <w:r>
        <w:rPr>
          <w:b/>
        </w:rPr>
        <w:t>eura</w:t>
      </w:r>
      <w:r>
        <w:rPr/>
        <w:t>,</w:t>
      </w:r>
      <w:r>
        <w:rPr>
          <w:spacing w:val="3"/>
        </w:rPr>
        <w:t> </w:t>
      </w:r>
      <w:r>
        <w:rPr/>
        <w:t>raspoređeno</w:t>
      </w:r>
      <w:r>
        <w:rPr>
          <w:spacing w:val="6"/>
        </w:rPr>
        <w:t> </w:t>
      </w:r>
      <w:r>
        <w:rPr/>
        <w:t>kako</w:t>
      </w:r>
      <w:r>
        <w:rPr>
          <w:spacing w:val="6"/>
        </w:rPr>
        <w:t> </w:t>
      </w:r>
      <w:r>
        <w:rPr/>
        <w:t>slijedi:</w:t>
      </w:r>
    </w:p>
    <w:p>
      <w:pPr>
        <w:pStyle w:val="ListParagraph"/>
        <w:numPr>
          <w:ilvl w:val="2"/>
          <w:numId w:val="16"/>
        </w:numPr>
        <w:tabs>
          <w:tab w:pos="1561" w:val="left" w:leader="none"/>
          <w:tab w:pos="8830" w:val="left" w:leader="hyphen"/>
        </w:tabs>
        <w:spacing w:line="271" w:lineRule="exact" w:before="0" w:after="0"/>
        <w:ind w:left="1560" w:right="0" w:hanging="145"/>
        <w:jc w:val="left"/>
        <w:rPr>
          <w:sz w:val="24"/>
        </w:rPr>
      </w:pPr>
      <w:bookmarkStart w:name="- Knjižnica Jurja Barakovića - - - - - -" w:id="18"/>
      <w:bookmarkEnd w:id="18"/>
      <w:r>
        <w:rPr/>
      </w:r>
      <w:bookmarkStart w:name="- Knjižnica Jurja Barakovića - - - - - -" w:id="19"/>
      <w:bookmarkEnd w:id="19"/>
      <w:r>
        <w:rPr>
          <w:sz w:val="24"/>
        </w:rPr>
        <w:t>Knj</w:t>
      </w:r>
      <w:r>
        <w:rPr>
          <w:sz w:val="24"/>
        </w:rPr>
        <w:t>ižnica</w:t>
      </w:r>
      <w:r>
        <w:rPr>
          <w:spacing w:val="-9"/>
          <w:sz w:val="24"/>
        </w:rPr>
        <w:t> </w:t>
      </w:r>
      <w:r>
        <w:rPr>
          <w:sz w:val="24"/>
        </w:rPr>
        <w:t>Jurja</w:t>
      </w:r>
      <w:r>
        <w:rPr>
          <w:spacing w:val="-8"/>
          <w:sz w:val="24"/>
        </w:rPr>
        <w:t> </w:t>
      </w:r>
      <w:r>
        <w:rPr>
          <w:sz w:val="24"/>
        </w:rPr>
        <w:t>Barakovića</w:t>
        <w:tab/>
        <w:t>-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3.498,68</w:t>
      </w:r>
      <w:r>
        <w:rPr>
          <w:spacing w:val="-8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2"/>
          <w:numId w:val="16"/>
        </w:numPr>
        <w:tabs>
          <w:tab w:pos="1561" w:val="left" w:leader="none"/>
          <w:tab w:pos="8700" w:val="left" w:leader="hyphen"/>
        </w:tabs>
        <w:spacing w:line="240" w:lineRule="auto" w:before="2" w:after="0"/>
        <w:ind w:left="1560" w:right="0" w:hanging="145"/>
        <w:jc w:val="left"/>
        <w:rPr>
          <w:sz w:val="24"/>
        </w:rPr>
      </w:pPr>
      <w:bookmarkStart w:name="- Dječji vrtić Ražanac - - - - - - - - -" w:id="20"/>
      <w:bookmarkEnd w:id="20"/>
      <w:r>
        <w:rPr/>
      </w:r>
      <w:bookmarkStart w:name="- Dječji vrtić Ražanac - - - - - - - - -" w:id="21"/>
      <w:bookmarkEnd w:id="21"/>
      <w:r>
        <w:rPr>
          <w:sz w:val="24"/>
        </w:rPr>
        <w:t>D</w:t>
      </w:r>
      <w:r>
        <w:rPr>
          <w:sz w:val="24"/>
        </w:rPr>
        <w:t>ječji</w:t>
      </w:r>
      <w:r>
        <w:rPr>
          <w:spacing w:val="-6"/>
          <w:sz w:val="24"/>
        </w:rPr>
        <w:t> </w:t>
      </w:r>
      <w:r>
        <w:rPr>
          <w:sz w:val="24"/>
        </w:rPr>
        <w:t>vrtić</w:t>
      </w:r>
      <w:r>
        <w:rPr>
          <w:spacing w:val="-2"/>
          <w:sz w:val="24"/>
        </w:rPr>
        <w:t> </w:t>
      </w:r>
      <w:r>
        <w:rPr>
          <w:sz w:val="24"/>
        </w:rPr>
        <w:t>Ražanac</w:t>
        <w:tab/>
        <w:t>-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18.229,08</w:t>
      </w:r>
      <w:r>
        <w:rPr>
          <w:spacing w:val="-2"/>
          <w:sz w:val="24"/>
        </w:rPr>
        <w:t> </w:t>
      </w:r>
      <w:r>
        <w:rPr>
          <w:sz w:val="24"/>
        </w:rPr>
        <w:t>eura.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8"/>
          <w:pgSz w:w="12240" w:h="15840"/>
          <w:pgMar w:footer="0" w:header="0" w:top="1340" w:bottom="280" w:left="360" w:right="360"/>
        </w:sectPr>
      </w:pPr>
    </w:p>
    <w:p>
      <w:pPr>
        <w:pStyle w:val="Heading1"/>
        <w:numPr>
          <w:ilvl w:val="0"/>
          <w:numId w:val="9"/>
        </w:numPr>
        <w:tabs>
          <w:tab w:pos="1777" w:val="left" w:leader="none"/>
          <w:tab w:pos="4046" w:val="left" w:leader="none"/>
          <w:tab w:pos="5677" w:val="left" w:leader="none"/>
          <w:tab w:pos="6853" w:val="left" w:leader="none"/>
          <w:tab w:pos="8609" w:val="left" w:leader="none"/>
          <w:tab w:pos="9093" w:val="left" w:leader="none"/>
        </w:tabs>
        <w:spacing w:line="242" w:lineRule="auto" w:before="73" w:after="0"/>
        <w:ind w:left="1777" w:right="1061" w:hanging="361"/>
        <w:jc w:val="left"/>
      </w:pPr>
      <w:r>
        <w:rPr/>
        <w:t>OBRAZLOŽENJE</w:t>
        <w:tab/>
        <w:t>POSEBNOG</w:t>
        <w:tab/>
        <w:t>DIJELA</w:t>
        <w:tab/>
        <w:t>IZVJEŠTAJA</w:t>
        <w:tab/>
        <w:t>O</w:t>
        <w:tab/>
      </w:r>
      <w:r>
        <w:rPr>
          <w:spacing w:val="-1"/>
        </w:rPr>
        <w:t>IZVRŠENJU</w:t>
      </w:r>
      <w:r>
        <w:rPr>
          <w:spacing w:val="-57"/>
        </w:rPr>
        <w:t> </w:t>
      </w:r>
      <w:r>
        <w:rPr/>
        <w:t>PRORAČUNA</w:t>
      </w:r>
      <w:r>
        <w:rPr>
          <w:spacing w:val="-1"/>
        </w:rPr>
        <w:t> </w:t>
      </w:r>
      <w:r>
        <w:rPr/>
        <w:t>OPĆINE</w:t>
      </w:r>
      <w:r>
        <w:rPr>
          <w:spacing w:val="-2"/>
        </w:rPr>
        <w:t> </w:t>
      </w:r>
      <w:r>
        <w:rPr/>
        <w:t>RAŽANAC ZA RAZDOBLJE</w:t>
      </w:r>
      <w:r>
        <w:rPr>
          <w:spacing w:val="-2"/>
        </w:rPr>
        <w:t> </w:t>
      </w:r>
      <w:r>
        <w:rPr/>
        <w:t>I-VI</w:t>
      </w:r>
      <w:r>
        <w:rPr>
          <w:spacing w:val="-2"/>
        </w:rPr>
        <w:t> </w:t>
      </w:r>
      <w:r>
        <w:rPr/>
        <w:t>2024.</w:t>
      </w:r>
      <w:r>
        <w:rPr>
          <w:spacing w:val="3"/>
        </w:rPr>
        <w:t> </w:t>
      </w:r>
      <w:r>
        <w:rPr/>
        <w:t>GODINE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739" w:right="1743" w:firstLine="0"/>
        <w:jc w:val="center"/>
        <w:rPr>
          <w:b/>
          <w:sz w:val="24"/>
        </w:rPr>
      </w:pPr>
      <w:r>
        <w:rPr>
          <w:b/>
          <w:sz w:val="24"/>
        </w:rPr>
        <w:t>OBRAZLOŽENJE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RASHODA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PROGRAMSKOJ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KLASIFIKACIJI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spacing w:val="-32"/>
          <w:shd w:fill="D9E1F3" w:color="auto" w:val="clear"/>
        </w:rPr>
        <w:t> </w:t>
      </w:r>
      <w:r>
        <w:rPr>
          <w:shd w:fill="D9E1F3" w:color="auto" w:val="clear"/>
        </w:rPr>
        <w:t>RAZDJEL</w:t>
      </w:r>
      <w:r>
        <w:rPr>
          <w:spacing w:val="-4"/>
          <w:shd w:fill="D9E1F3" w:color="auto" w:val="clear"/>
        </w:rPr>
        <w:t> </w:t>
      </w:r>
      <w:r>
        <w:rPr>
          <w:shd w:fill="D9E1F3" w:color="auto" w:val="clear"/>
        </w:rPr>
        <w:t>001</w:t>
      </w:r>
      <w:r>
        <w:rPr>
          <w:spacing w:val="-1"/>
          <w:shd w:fill="D9E1F3" w:color="auto" w:val="clear"/>
        </w:rPr>
        <w:t> </w:t>
      </w:r>
      <w:r>
        <w:rPr>
          <w:shd w:fill="D9E1F3" w:color="auto" w:val="clear"/>
        </w:rPr>
        <w:t>-</w:t>
      </w:r>
      <w:r>
        <w:rPr>
          <w:spacing w:val="1"/>
          <w:shd w:fill="D9E1F3" w:color="auto" w:val="clear"/>
        </w:rPr>
        <w:t> </w:t>
      </w:r>
      <w:r>
        <w:rPr>
          <w:shd w:fill="D9E1F3" w:color="auto" w:val="clear"/>
        </w:rPr>
        <w:t>OPĆINSKO</w:t>
      </w:r>
      <w:r>
        <w:rPr>
          <w:spacing w:val="-2"/>
          <w:shd w:fill="D9E1F3" w:color="auto" w:val="clear"/>
        </w:rPr>
        <w:t> </w:t>
      </w:r>
      <w:r>
        <w:rPr>
          <w:shd w:fill="D9E1F3" w:color="auto" w:val="clear"/>
        </w:rPr>
        <w:t>VIJEĆE</w:t>
      </w:r>
      <w:r>
        <w:rPr>
          <w:spacing w:val="-4"/>
          <w:shd w:fill="D9E1F3" w:color="auto" w:val="clear"/>
        </w:rPr>
        <w:t> </w:t>
      </w:r>
      <w:r>
        <w:rPr>
          <w:shd w:fill="D9E1F3" w:color="auto" w:val="clear"/>
        </w:rPr>
        <w:t>I</w:t>
      </w:r>
      <w:r>
        <w:rPr>
          <w:spacing w:val="-4"/>
          <w:shd w:fill="D9E1F3" w:color="auto" w:val="clear"/>
        </w:rPr>
        <w:t> </w:t>
      </w:r>
      <w:r>
        <w:rPr>
          <w:shd w:fill="D9E1F3" w:color="auto" w:val="clear"/>
        </w:rPr>
        <w:t>URED</w:t>
      </w:r>
      <w:r>
        <w:rPr>
          <w:spacing w:val="-3"/>
          <w:shd w:fill="D9E1F3" w:color="auto" w:val="clear"/>
        </w:rPr>
        <w:t> </w:t>
      </w:r>
      <w:r>
        <w:rPr>
          <w:shd w:fill="D9E1F3" w:color="auto" w:val="clear"/>
        </w:rPr>
        <w:t>NAČELNIKA</w:t>
        <w:tab/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DEEAF6"/>
          </w:tcPr>
          <w:p>
            <w:pPr>
              <w:pStyle w:val="TableParagraph"/>
              <w:spacing w:line="253" w:lineRule="exact" w:before="0"/>
              <w:ind w:left="8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Razdjel</w:t>
            </w:r>
          </w:p>
        </w:tc>
        <w:tc>
          <w:tcPr>
            <w:tcW w:w="2411" w:type="dxa"/>
            <w:shd w:val="clear" w:color="auto" w:fill="DEEAF6"/>
          </w:tcPr>
          <w:p>
            <w:pPr>
              <w:pStyle w:val="TableParagraph"/>
              <w:spacing w:line="253" w:lineRule="exact" w:before="0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DEEAF6"/>
          </w:tcPr>
          <w:p>
            <w:pPr>
              <w:pStyle w:val="TableParagraph"/>
              <w:spacing w:line="253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DEEAF6"/>
          </w:tcPr>
          <w:p>
            <w:pPr>
              <w:pStyle w:val="TableParagraph"/>
              <w:spacing w:line="253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7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73.310,00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26,785,48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36,54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line="272" w:lineRule="exact" w:before="0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Uvod</w:t>
      </w:r>
    </w:p>
    <w:p>
      <w:pPr>
        <w:spacing w:line="272" w:lineRule="exact" w:before="0"/>
        <w:ind w:left="1056" w:right="0" w:firstLine="0"/>
        <w:jc w:val="left"/>
        <w:rPr>
          <w:sz w:val="24"/>
        </w:rPr>
      </w:pPr>
      <w:r>
        <w:rPr>
          <w:sz w:val="24"/>
        </w:rPr>
        <w:t>Razdjel</w:t>
      </w:r>
      <w:r>
        <w:rPr>
          <w:spacing w:val="-9"/>
          <w:sz w:val="24"/>
        </w:rPr>
        <w:t> </w:t>
      </w:r>
      <w:r>
        <w:rPr>
          <w:i/>
          <w:sz w:val="24"/>
        </w:rPr>
        <w:t>Općinsko vijeće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Ured načelnika</w:t>
      </w:r>
      <w:r>
        <w:rPr>
          <w:i/>
          <w:spacing w:val="2"/>
          <w:sz w:val="24"/>
        </w:rPr>
        <w:t> </w:t>
      </w:r>
      <w:r>
        <w:rPr>
          <w:sz w:val="24"/>
        </w:rPr>
        <w:t>klasificiran je</w:t>
      </w:r>
      <w:r>
        <w:rPr>
          <w:spacing w:val="-2"/>
          <w:sz w:val="24"/>
        </w:rPr>
        <w:t> </w:t>
      </w:r>
      <w:r>
        <w:rPr>
          <w:sz w:val="24"/>
        </w:rPr>
        <w:t>u dvije</w:t>
      </w:r>
      <w:r>
        <w:rPr>
          <w:spacing w:val="-2"/>
          <w:sz w:val="24"/>
        </w:rPr>
        <w:t> </w:t>
      </w:r>
      <w:r>
        <w:rPr>
          <w:sz w:val="24"/>
        </w:rPr>
        <w:t>glave,</w:t>
      </w:r>
      <w:r>
        <w:rPr>
          <w:spacing w:val="7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20"/>
        </w:numPr>
        <w:tabs>
          <w:tab w:pos="1776" w:val="left" w:leader="none"/>
          <w:tab w:pos="1777" w:val="left" w:leader="none"/>
        </w:tabs>
        <w:spacing w:line="286" w:lineRule="exact" w:before="3" w:after="0"/>
        <w:ind w:left="1777" w:right="0" w:hanging="361"/>
        <w:jc w:val="left"/>
        <w:rPr>
          <w:sz w:val="24"/>
        </w:rPr>
      </w:pPr>
      <w:r>
        <w:rPr>
          <w:sz w:val="24"/>
        </w:rPr>
        <w:t>Glava</w:t>
      </w:r>
      <w:r>
        <w:rPr>
          <w:spacing w:val="-5"/>
          <w:sz w:val="24"/>
        </w:rPr>
        <w:t> </w:t>
      </w:r>
      <w:r>
        <w:rPr>
          <w:sz w:val="24"/>
        </w:rPr>
        <w:t>001-01</w:t>
      </w:r>
      <w:r>
        <w:rPr>
          <w:spacing w:val="-4"/>
          <w:sz w:val="24"/>
        </w:rPr>
        <w:t> </w:t>
      </w:r>
      <w:r>
        <w:rPr>
          <w:sz w:val="24"/>
        </w:rPr>
        <w:t>Općinsko vijeće</w:t>
      </w:r>
    </w:p>
    <w:p>
      <w:pPr>
        <w:pStyle w:val="ListParagraph"/>
        <w:numPr>
          <w:ilvl w:val="0"/>
          <w:numId w:val="20"/>
        </w:numPr>
        <w:tabs>
          <w:tab w:pos="1776" w:val="left" w:leader="none"/>
          <w:tab w:pos="1777" w:val="left" w:leader="none"/>
        </w:tabs>
        <w:spacing w:line="286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Glava</w:t>
      </w:r>
      <w:r>
        <w:rPr>
          <w:spacing w:val="-4"/>
          <w:sz w:val="24"/>
        </w:rPr>
        <w:t> </w:t>
      </w:r>
      <w:r>
        <w:rPr>
          <w:sz w:val="24"/>
        </w:rPr>
        <w:t>001-02</w:t>
      </w:r>
      <w:r>
        <w:rPr>
          <w:spacing w:val="-2"/>
          <w:sz w:val="24"/>
        </w:rPr>
        <w:t> </w:t>
      </w:r>
      <w:r>
        <w:rPr>
          <w:sz w:val="24"/>
        </w:rPr>
        <w:t>Ured</w:t>
      </w:r>
      <w:r>
        <w:rPr>
          <w:spacing w:val="-2"/>
          <w:sz w:val="24"/>
        </w:rPr>
        <w:t> </w:t>
      </w:r>
      <w:r>
        <w:rPr>
          <w:sz w:val="24"/>
        </w:rPr>
        <w:t>načelnika</w:t>
      </w:r>
    </w:p>
    <w:p>
      <w:pPr>
        <w:pStyle w:val="BodyText"/>
        <w:rPr>
          <w:sz w:val="26"/>
        </w:rPr>
      </w:pPr>
    </w:p>
    <w:p>
      <w:pPr>
        <w:pStyle w:val="Heading1"/>
        <w:spacing w:line="240" w:lineRule="auto" w:before="190"/>
        <w:jc w:val="left"/>
      </w:pPr>
      <w:r>
        <w:rPr/>
        <w:t>Glava</w:t>
      </w:r>
      <w:r>
        <w:rPr>
          <w:spacing w:val="-1"/>
        </w:rPr>
        <w:t> </w:t>
      </w:r>
      <w:r>
        <w:rPr/>
        <w:t>001-01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OPĆINSKO</w:t>
      </w:r>
      <w:r>
        <w:rPr>
          <w:spacing w:val="-6"/>
        </w:rPr>
        <w:t> </w:t>
      </w:r>
      <w:r>
        <w:rPr/>
        <w:t>VIJEĆE</w:t>
      </w:r>
    </w:p>
    <w:p>
      <w:pPr>
        <w:tabs>
          <w:tab w:pos="10496" w:val="left" w:leader="none"/>
        </w:tabs>
        <w:spacing w:before="3"/>
        <w:ind w:left="1027" w:right="0" w:firstLine="0"/>
        <w:jc w:val="left"/>
        <w:rPr>
          <w:b/>
          <w:sz w:val="24"/>
        </w:rPr>
      </w:pPr>
      <w:r>
        <w:rPr>
          <w:b/>
          <w:spacing w:val="-32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Program</w:t>
      </w:r>
      <w:r>
        <w:rPr>
          <w:b/>
          <w:spacing w:val="-6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1001</w:t>
      </w:r>
      <w:r>
        <w:rPr>
          <w:b/>
          <w:spacing w:val="-1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-</w:t>
      </w:r>
      <w:r>
        <w:rPr>
          <w:b/>
          <w:spacing w:val="-5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Sredstva</w:t>
      </w:r>
      <w:r>
        <w:rPr>
          <w:b/>
          <w:spacing w:val="-2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za</w:t>
      </w:r>
      <w:r>
        <w:rPr>
          <w:b/>
          <w:spacing w:val="1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rad</w:t>
      </w:r>
      <w:r>
        <w:rPr>
          <w:b/>
          <w:spacing w:val="-2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općinskog</w:t>
      </w:r>
      <w:r>
        <w:rPr>
          <w:b/>
          <w:spacing w:val="-3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vijeća</w:t>
      </w:r>
      <w:r>
        <w:rPr>
          <w:b/>
          <w:spacing w:val="-2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i</w:t>
      </w:r>
      <w:r>
        <w:rPr>
          <w:b/>
          <w:spacing w:val="-2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političkih</w:t>
      </w:r>
      <w:r>
        <w:rPr>
          <w:b/>
          <w:spacing w:val="-2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stranaka</w:t>
        <w:tab/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5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7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25.500,00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6.060,63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23,77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Heading1"/>
        <w:spacing w:line="240" w:lineRule="auto"/>
        <w:jc w:val="left"/>
      </w:pPr>
      <w:r>
        <w:rPr/>
        <w:t>Ovaj</w:t>
      </w:r>
      <w:r>
        <w:rPr>
          <w:spacing w:val="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provodi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kroz</w:t>
      </w:r>
      <w:r>
        <w:rPr>
          <w:spacing w:val="-7"/>
        </w:rPr>
        <w:t> </w:t>
      </w:r>
      <w:r>
        <w:rPr/>
        <w:t>slijedeće</w:t>
      </w:r>
      <w:r>
        <w:rPr>
          <w:spacing w:val="-2"/>
        </w:rPr>
        <w:t> </w:t>
      </w:r>
      <w:r>
        <w:rPr/>
        <w:t>aktivnosti:</w:t>
      </w:r>
    </w:p>
    <w:p>
      <w:pPr>
        <w:pStyle w:val="ListParagraph"/>
        <w:numPr>
          <w:ilvl w:val="0"/>
          <w:numId w:val="21"/>
        </w:numPr>
        <w:tabs>
          <w:tab w:pos="1776" w:val="left" w:leader="none"/>
          <w:tab w:pos="1777" w:val="left" w:leader="none"/>
        </w:tabs>
        <w:spacing w:line="240" w:lineRule="auto" w:before="11" w:after="0"/>
        <w:ind w:left="1777" w:right="0" w:hanging="361"/>
        <w:jc w:val="left"/>
        <w:rPr>
          <w:sz w:val="24"/>
        </w:rPr>
      </w:pPr>
      <w:r>
        <w:rPr>
          <w:sz w:val="24"/>
        </w:rPr>
        <w:t>A1001-01</w:t>
      </w:r>
      <w:r>
        <w:rPr>
          <w:spacing w:val="-2"/>
          <w:sz w:val="24"/>
        </w:rPr>
        <w:t> </w:t>
      </w:r>
      <w:r>
        <w:rPr>
          <w:sz w:val="24"/>
        </w:rPr>
        <w:t>Sredstva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rad</w:t>
      </w:r>
      <w:r>
        <w:rPr>
          <w:spacing w:val="-6"/>
          <w:sz w:val="24"/>
        </w:rPr>
        <w:t> </w:t>
      </w:r>
      <w:r>
        <w:rPr>
          <w:sz w:val="24"/>
        </w:rPr>
        <w:t>općinskog</w:t>
      </w:r>
      <w:r>
        <w:rPr>
          <w:spacing w:val="-2"/>
          <w:sz w:val="24"/>
        </w:rPr>
        <w:t> </w:t>
      </w:r>
      <w:r>
        <w:rPr>
          <w:sz w:val="24"/>
        </w:rPr>
        <w:t>vijeća,</w:t>
      </w:r>
    </w:p>
    <w:p>
      <w:pPr>
        <w:pStyle w:val="ListParagraph"/>
        <w:numPr>
          <w:ilvl w:val="0"/>
          <w:numId w:val="21"/>
        </w:numPr>
        <w:tabs>
          <w:tab w:pos="1776" w:val="left" w:leader="none"/>
          <w:tab w:pos="1777" w:val="left" w:leader="none"/>
        </w:tabs>
        <w:spacing w:line="240" w:lineRule="auto" w:before="16" w:after="0"/>
        <w:ind w:left="1777" w:right="0" w:hanging="361"/>
        <w:jc w:val="left"/>
        <w:rPr>
          <w:sz w:val="24"/>
        </w:rPr>
      </w:pPr>
      <w:r>
        <w:rPr>
          <w:sz w:val="24"/>
        </w:rPr>
        <w:t>A1001-02</w:t>
      </w:r>
      <w:r>
        <w:rPr>
          <w:spacing w:val="-3"/>
          <w:sz w:val="24"/>
        </w:rPr>
        <w:t> </w:t>
      </w:r>
      <w:r>
        <w:rPr>
          <w:sz w:val="24"/>
        </w:rPr>
        <w:t>Potpora</w:t>
      </w:r>
      <w:r>
        <w:rPr>
          <w:spacing w:val="-8"/>
          <w:sz w:val="24"/>
        </w:rPr>
        <w:t> </w:t>
      </w:r>
      <w:r>
        <w:rPr>
          <w:sz w:val="24"/>
        </w:rPr>
        <w:t>radu</w:t>
      </w:r>
      <w:r>
        <w:rPr>
          <w:spacing w:val="-3"/>
          <w:sz w:val="24"/>
        </w:rPr>
        <w:t> </w:t>
      </w:r>
      <w:r>
        <w:rPr>
          <w:sz w:val="24"/>
        </w:rPr>
        <w:t>političkih</w:t>
      </w:r>
      <w:r>
        <w:rPr>
          <w:spacing w:val="-3"/>
          <w:sz w:val="24"/>
        </w:rPr>
        <w:t> </w:t>
      </w:r>
      <w:r>
        <w:rPr>
          <w:sz w:val="24"/>
        </w:rPr>
        <w:t>stranaka.</w:t>
      </w:r>
    </w:p>
    <w:p>
      <w:pPr>
        <w:pStyle w:val="BodyText"/>
        <w:spacing w:before="4"/>
      </w:pPr>
    </w:p>
    <w:p>
      <w:pPr>
        <w:pStyle w:val="Heading1"/>
        <w:spacing w:line="272" w:lineRule="exact" w:before="1"/>
        <w:jc w:val="left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spacing w:line="242" w:lineRule="auto"/>
        <w:ind w:left="1056" w:right="1015"/>
      </w:pP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7"/>
        </w:rPr>
        <w:t> </w:t>
      </w:r>
      <w:r>
        <w:rPr/>
        <w:t>lokalnoj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područnoj</w:t>
      </w:r>
      <w:r>
        <w:rPr>
          <w:spacing w:val="-6"/>
        </w:rPr>
        <w:t> </w:t>
      </w:r>
      <w:r>
        <w:rPr/>
        <w:t>(regionalnoj)</w:t>
      </w:r>
      <w:r>
        <w:rPr>
          <w:spacing w:val="4"/>
        </w:rPr>
        <w:t> </w:t>
      </w:r>
      <w:r>
        <w:rPr/>
        <w:t>samoupravi,</w:t>
      </w:r>
      <w:r>
        <w:rPr>
          <w:spacing w:val="5"/>
        </w:rPr>
        <w:t> </w:t>
      </w:r>
      <w:r>
        <w:rPr/>
        <w:t>Zakon</w:t>
      </w:r>
      <w:r>
        <w:rPr>
          <w:spacing w:val="-1"/>
        </w:rPr>
        <w:t> </w:t>
      </w:r>
      <w:r>
        <w:rPr/>
        <w:t>o</w:t>
      </w:r>
      <w:r>
        <w:rPr>
          <w:spacing w:val="7"/>
        </w:rPr>
        <w:t> </w:t>
      </w:r>
      <w:r>
        <w:rPr/>
        <w:t>pravu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pristup</w:t>
      </w:r>
      <w:r>
        <w:rPr>
          <w:spacing w:val="14"/>
        </w:rPr>
        <w:t> </w:t>
      </w:r>
      <w:r>
        <w:rPr/>
        <w:t>informacijama,</w:t>
      </w:r>
      <w:r>
        <w:rPr>
          <w:spacing w:val="-57"/>
        </w:rPr>
        <w:t> </w:t>
      </w:r>
      <w:r>
        <w:rPr/>
        <w:t>Statut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Ražanac.</w:t>
      </w:r>
    </w:p>
    <w:p>
      <w:pPr>
        <w:pStyle w:val="BodyText"/>
      </w:pPr>
    </w:p>
    <w:p>
      <w:pPr>
        <w:pStyle w:val="Heading1"/>
        <w:spacing w:line="237" w:lineRule="auto"/>
        <w:ind w:right="1015"/>
        <w:jc w:val="left"/>
      </w:pPr>
      <w:r>
        <w:rPr/>
        <w:t>Cilj</w:t>
      </w:r>
      <w:r>
        <w:rPr>
          <w:spacing w:val="-2"/>
        </w:rPr>
        <w:t> </w:t>
      </w:r>
      <w:r>
        <w:rPr/>
        <w:t>provedbe</w:t>
      </w:r>
      <w:r>
        <w:rPr>
          <w:spacing w:val="-3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razdoblju</w:t>
      </w:r>
      <w:r>
        <w:rPr>
          <w:spacing w:val="-3"/>
        </w:rPr>
        <w:t> </w:t>
      </w:r>
      <w:r>
        <w:rPr/>
        <w:t>2024.-2026. i</w:t>
      </w:r>
      <w:r>
        <w:rPr>
          <w:spacing w:val="-7"/>
        </w:rPr>
        <w:t> </w:t>
      </w:r>
      <w:r>
        <w:rPr/>
        <w:t>pokazatelji</w:t>
      </w:r>
      <w:r>
        <w:rPr>
          <w:spacing w:val="-3"/>
        </w:rPr>
        <w:t> </w:t>
      </w:r>
      <w:r>
        <w:rPr/>
        <w:t>uspješnosti</w:t>
      </w:r>
      <w:r>
        <w:rPr>
          <w:spacing w:val="-2"/>
        </w:rPr>
        <w:t> </w:t>
      </w:r>
      <w:r>
        <w:rPr/>
        <w:t>kojima</w:t>
      </w:r>
      <w:r>
        <w:rPr>
          <w:spacing w:val="-2"/>
        </w:rPr>
        <w:t> </w:t>
      </w:r>
      <w:r>
        <w:rPr/>
        <w:t>će</w:t>
      </w:r>
      <w:r>
        <w:rPr>
          <w:spacing w:val="-4"/>
        </w:rPr>
        <w:t> </w:t>
      </w:r>
      <w:r>
        <w:rPr/>
        <w:t>se</w:t>
      </w:r>
      <w:r>
        <w:rPr>
          <w:spacing w:val="-57"/>
        </w:rPr>
        <w:t> </w:t>
      </w:r>
      <w:r>
        <w:rPr/>
        <w:t>mjeriti</w:t>
      </w:r>
      <w:r>
        <w:rPr>
          <w:spacing w:val="1"/>
        </w:rPr>
        <w:t> </w:t>
      </w:r>
      <w:r>
        <w:rPr/>
        <w:t>ostvarenje</w:t>
      </w:r>
      <w:r>
        <w:rPr>
          <w:spacing w:val="1"/>
        </w:rPr>
        <w:t> </w:t>
      </w:r>
      <w:r>
        <w:rPr/>
        <w:t>tih</w:t>
      </w:r>
      <w:r>
        <w:rPr>
          <w:spacing w:val="3"/>
        </w:rPr>
        <w:t> </w:t>
      </w:r>
      <w:r>
        <w:rPr/>
        <w:t>ciljeva:</w:t>
      </w:r>
    </w:p>
    <w:p>
      <w:pPr>
        <w:pStyle w:val="ListParagraph"/>
        <w:numPr>
          <w:ilvl w:val="0"/>
          <w:numId w:val="22"/>
        </w:numPr>
        <w:tabs>
          <w:tab w:pos="1777" w:val="left" w:leader="none"/>
        </w:tabs>
        <w:spacing w:line="273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Jačanje</w:t>
      </w:r>
      <w:r>
        <w:rPr>
          <w:spacing w:val="-4"/>
          <w:sz w:val="24"/>
        </w:rPr>
        <w:t> </w:t>
      </w:r>
      <w:r>
        <w:rPr>
          <w:sz w:val="24"/>
        </w:rPr>
        <w:t>percepcije</w:t>
      </w:r>
      <w:r>
        <w:rPr>
          <w:spacing w:val="2"/>
          <w:sz w:val="24"/>
        </w:rPr>
        <w:t> </w:t>
      </w:r>
      <w:r>
        <w:rPr>
          <w:sz w:val="24"/>
        </w:rPr>
        <w:t>javnosti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radu</w:t>
      </w:r>
      <w:r>
        <w:rPr>
          <w:spacing w:val="-2"/>
          <w:sz w:val="24"/>
        </w:rPr>
        <w:t> </w:t>
      </w:r>
      <w:r>
        <w:rPr>
          <w:sz w:val="24"/>
        </w:rPr>
        <w:t>Općinskog</w:t>
      </w:r>
      <w:r>
        <w:rPr>
          <w:spacing w:val="-2"/>
          <w:sz w:val="24"/>
        </w:rPr>
        <w:t> </w:t>
      </w:r>
      <w:r>
        <w:rPr>
          <w:sz w:val="24"/>
        </w:rPr>
        <w:t>vijeća</w:t>
      </w:r>
      <w:r>
        <w:rPr>
          <w:spacing w:val="-3"/>
          <w:sz w:val="24"/>
        </w:rPr>
        <w:t> </w:t>
      </w:r>
      <w:r>
        <w:rPr>
          <w:sz w:val="24"/>
        </w:rPr>
        <w:t>Općine</w:t>
      </w:r>
      <w:r>
        <w:rPr>
          <w:spacing w:val="-3"/>
          <w:sz w:val="24"/>
        </w:rPr>
        <w:t> </w:t>
      </w:r>
      <w:r>
        <w:rPr>
          <w:sz w:val="24"/>
        </w:rPr>
        <w:t>Ražanac</w:t>
      </w:r>
    </w:p>
    <w:p>
      <w:pPr>
        <w:pStyle w:val="ListParagraph"/>
        <w:numPr>
          <w:ilvl w:val="0"/>
          <w:numId w:val="22"/>
        </w:numPr>
        <w:tabs>
          <w:tab w:pos="1777" w:val="left" w:leader="none"/>
        </w:tabs>
        <w:spacing w:line="27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Transparentnost</w:t>
      </w:r>
      <w:r>
        <w:rPr>
          <w:spacing w:val="-4"/>
          <w:sz w:val="24"/>
        </w:rPr>
        <w:t> </w:t>
      </w:r>
      <w:r>
        <w:rPr>
          <w:sz w:val="24"/>
        </w:rPr>
        <w:t>rada</w:t>
      </w:r>
      <w:r>
        <w:rPr>
          <w:spacing w:val="-5"/>
          <w:sz w:val="24"/>
        </w:rPr>
        <w:t> </w:t>
      </w:r>
      <w:r>
        <w:rPr>
          <w:sz w:val="24"/>
        </w:rPr>
        <w:t>Općinskog vijeća</w:t>
      </w:r>
      <w:r>
        <w:rPr>
          <w:spacing w:val="-5"/>
          <w:sz w:val="24"/>
        </w:rPr>
        <w:t> </w:t>
      </w:r>
      <w:r>
        <w:rPr>
          <w:sz w:val="24"/>
        </w:rPr>
        <w:t>Općine</w:t>
      </w:r>
      <w:r>
        <w:rPr>
          <w:spacing w:val="-4"/>
          <w:sz w:val="24"/>
        </w:rPr>
        <w:t> </w:t>
      </w:r>
      <w:r>
        <w:rPr>
          <w:sz w:val="24"/>
        </w:rPr>
        <w:t>Ražanac</w:t>
      </w:r>
    </w:p>
    <w:p>
      <w:pPr>
        <w:pStyle w:val="BodyText"/>
        <w:spacing w:before="1"/>
      </w:pPr>
    </w:p>
    <w:p>
      <w:pPr>
        <w:pStyle w:val="BodyText"/>
        <w:ind w:left="1056" w:right="1059"/>
        <w:jc w:val="both"/>
      </w:pPr>
      <w:r>
        <w:rPr/>
        <w:t>Obavljanjem savjetodavnih poslova, poslova suradnje s drugim tuzemnim i inozemnim tijelima</w:t>
      </w:r>
      <w:r>
        <w:rPr>
          <w:spacing w:val="1"/>
        </w:rPr>
        <w:t> </w:t>
      </w:r>
      <w:r>
        <w:rPr/>
        <w:t>javnih vlasti i drugim pravnim osobama, poslova odnosa s javnošću, protokolarnih te drugih</w:t>
      </w:r>
      <w:r>
        <w:rPr>
          <w:spacing w:val="1"/>
        </w:rPr>
        <w:t> </w:t>
      </w:r>
      <w:r>
        <w:rPr/>
        <w:t>stručnih i administrativnih poslova. Navedeno</w:t>
      </w:r>
      <w:r>
        <w:rPr>
          <w:spacing w:val="1"/>
        </w:rPr>
        <w:t> </w:t>
      </w:r>
      <w:r>
        <w:rPr/>
        <w:t>se nastoji ostvariti kroz pripremu</w:t>
      </w:r>
      <w:r>
        <w:rPr>
          <w:spacing w:val="1"/>
        </w:rPr>
        <w:t> </w:t>
      </w:r>
      <w:r>
        <w:rPr/>
        <w:t>i donošenje</w:t>
      </w:r>
      <w:r>
        <w:rPr>
          <w:spacing w:val="1"/>
        </w:rPr>
        <w:t> </w:t>
      </w:r>
      <w:r>
        <w:rPr/>
        <w:t>strateških</w:t>
      </w:r>
      <w:r>
        <w:rPr>
          <w:spacing w:val="1"/>
        </w:rPr>
        <w:t> </w:t>
      </w:r>
      <w:r>
        <w:rPr/>
        <w:t>odluka,</w:t>
      </w:r>
      <w:r>
        <w:rPr>
          <w:spacing w:val="1"/>
        </w:rPr>
        <w:t> </w:t>
      </w:r>
      <w:r>
        <w:rPr/>
        <w:t>koordinaciju</w:t>
      </w:r>
      <w:r>
        <w:rPr>
          <w:spacing w:val="1"/>
        </w:rPr>
        <w:t> </w:t>
      </w:r>
      <w:r>
        <w:rPr/>
        <w:t>rada,</w:t>
      </w:r>
      <w:r>
        <w:rPr>
          <w:spacing w:val="1"/>
        </w:rPr>
        <w:t> </w:t>
      </w:r>
      <w:r>
        <w:rPr/>
        <w:t>komunikaciju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javnosti,</w:t>
      </w:r>
      <w:r>
        <w:rPr>
          <w:spacing w:val="1"/>
        </w:rPr>
        <w:t> </w:t>
      </w:r>
      <w:r>
        <w:rPr/>
        <w:t>pripremu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organiziranje</w:t>
      </w:r>
      <w:r>
        <w:rPr>
          <w:spacing w:val="1"/>
        </w:rPr>
        <w:t> </w:t>
      </w:r>
      <w:r>
        <w:rPr/>
        <w:t>obilježavanja državnih i općinskih blagdana i obljetnica, kao i obljetnica iz Domovinskog rata,</w:t>
      </w:r>
      <w:r>
        <w:rPr>
          <w:spacing w:val="1"/>
        </w:rPr>
        <w:t> </w:t>
      </w:r>
      <w:r>
        <w:rPr/>
        <w:t>pripremu</w:t>
      </w:r>
      <w:r>
        <w:rPr>
          <w:spacing w:val="2"/>
        </w:rPr>
        <w:t> </w:t>
      </w:r>
      <w:r>
        <w:rPr/>
        <w:t>i</w:t>
      </w:r>
      <w:r>
        <w:rPr>
          <w:spacing w:val="-10"/>
        </w:rPr>
        <w:t> </w:t>
      </w:r>
      <w:r>
        <w:rPr/>
        <w:t>organizaciju</w:t>
      </w:r>
      <w:r>
        <w:rPr>
          <w:spacing w:val="-1"/>
        </w:rPr>
        <w:t> </w:t>
      </w:r>
      <w:r>
        <w:rPr/>
        <w:t>prijema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visokih</w:t>
      </w:r>
      <w:r>
        <w:rPr>
          <w:spacing w:val="-6"/>
        </w:rPr>
        <w:t> </w:t>
      </w:r>
      <w:r>
        <w:rPr/>
        <w:t>dužnosnika</w:t>
      </w:r>
      <w:r>
        <w:rPr>
          <w:spacing w:val="-2"/>
        </w:rPr>
        <w:t> </w:t>
      </w:r>
      <w:r>
        <w:rPr/>
        <w:t>stranih</w:t>
      </w:r>
      <w:r>
        <w:rPr>
          <w:spacing w:val="-6"/>
        </w:rPr>
        <w:t> </w:t>
      </w:r>
      <w:r>
        <w:rPr/>
        <w:t>država</w:t>
      </w:r>
      <w:r>
        <w:rPr>
          <w:spacing w:val="3"/>
        </w:rPr>
        <w:t> </w:t>
      </w:r>
      <w:r>
        <w:rPr/>
        <w:t>i</w:t>
      </w:r>
      <w:r>
        <w:rPr>
          <w:spacing w:val="-6"/>
        </w:rPr>
        <w:t> </w:t>
      </w:r>
      <w:r>
        <w:rPr/>
        <w:t>međunarodnih</w:t>
      </w:r>
      <w:r>
        <w:rPr>
          <w:spacing w:val="-7"/>
        </w:rPr>
        <w:t> </w:t>
      </w:r>
      <w:r>
        <w:rPr/>
        <w:t>organizacija.</w:t>
      </w:r>
    </w:p>
    <w:p>
      <w:pPr>
        <w:spacing w:after="0"/>
        <w:jc w:val="both"/>
        <w:sectPr>
          <w:footerReference w:type="default" r:id="rId19"/>
          <w:pgSz w:w="12240" w:h="15840"/>
          <w:pgMar w:footer="0" w:header="0" w:top="1340" w:bottom="280" w:left="360" w:right="360"/>
        </w:sectPr>
      </w:pPr>
    </w:p>
    <w:p>
      <w:pPr>
        <w:pStyle w:val="Heading1"/>
        <w:spacing w:line="240" w:lineRule="auto" w:before="73"/>
        <w:jc w:val="left"/>
      </w:pPr>
      <w:r>
        <w:rPr/>
        <w:t>Glava</w:t>
      </w:r>
      <w:r>
        <w:rPr>
          <w:spacing w:val="-1"/>
        </w:rPr>
        <w:t> </w:t>
      </w:r>
      <w:r>
        <w:rPr/>
        <w:t>001-02</w:t>
      </w:r>
      <w:r>
        <w:rPr>
          <w:spacing w:val="-1"/>
        </w:rPr>
        <w:t> </w:t>
      </w:r>
      <w:r>
        <w:rPr/>
        <w:t>– URED</w:t>
      </w:r>
      <w:r>
        <w:rPr>
          <w:spacing w:val="-2"/>
        </w:rPr>
        <w:t> </w:t>
      </w:r>
      <w:r>
        <w:rPr/>
        <w:t>NAČELNIKA</w:t>
      </w:r>
    </w:p>
    <w:p>
      <w:pPr>
        <w:tabs>
          <w:tab w:pos="10496" w:val="left" w:leader="none"/>
        </w:tabs>
        <w:spacing w:before="2"/>
        <w:ind w:left="1027" w:right="0" w:firstLine="0"/>
        <w:jc w:val="left"/>
        <w:rPr>
          <w:b/>
          <w:sz w:val="24"/>
        </w:rPr>
      </w:pPr>
      <w:r>
        <w:rPr>
          <w:b/>
          <w:spacing w:val="-32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Program</w:t>
      </w:r>
      <w:r>
        <w:rPr>
          <w:b/>
          <w:spacing w:val="-6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1002</w:t>
      </w:r>
      <w:r>
        <w:rPr>
          <w:b/>
          <w:spacing w:val="-1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–</w:t>
      </w:r>
      <w:r>
        <w:rPr>
          <w:b/>
          <w:spacing w:val="-2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Ured</w:t>
      </w:r>
      <w:r>
        <w:rPr>
          <w:b/>
          <w:spacing w:val="-3"/>
          <w:sz w:val="24"/>
          <w:shd w:fill="8EAADB" w:color="auto" w:val="clear"/>
        </w:rPr>
        <w:t> </w:t>
      </w:r>
      <w:r>
        <w:rPr>
          <w:b/>
          <w:sz w:val="24"/>
          <w:shd w:fill="8EAADB" w:color="auto" w:val="clear"/>
        </w:rPr>
        <w:t>načelnika</w:t>
        <w:tab/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4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4" w:lineRule="exact" w:before="0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4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4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7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47.810,00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20.724,85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43,35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Heading1"/>
        <w:spacing w:before="1"/>
        <w:jc w:val="left"/>
      </w:pPr>
      <w:r>
        <w:rPr/>
        <w:t>Ovaj</w:t>
      </w:r>
      <w:r>
        <w:rPr>
          <w:spacing w:val="-1"/>
        </w:rPr>
        <w:t> </w:t>
      </w:r>
      <w:r>
        <w:rPr/>
        <w:t>program</w:t>
      </w:r>
      <w:r>
        <w:rPr>
          <w:spacing w:val="-6"/>
        </w:rPr>
        <w:t> </w:t>
      </w:r>
      <w:r>
        <w:rPr/>
        <w:t>provodi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kroz</w:t>
      </w:r>
      <w:r>
        <w:rPr>
          <w:spacing w:val="-5"/>
        </w:rPr>
        <w:t> </w:t>
      </w:r>
      <w:r>
        <w:rPr/>
        <w:t>slijedeće</w:t>
      </w:r>
      <w:r>
        <w:rPr>
          <w:spacing w:val="-3"/>
        </w:rPr>
        <w:t> </w:t>
      </w:r>
      <w:r>
        <w:rPr/>
        <w:t>aktivnosti:</w:t>
      </w:r>
    </w:p>
    <w:p>
      <w:pPr>
        <w:pStyle w:val="ListParagraph"/>
        <w:numPr>
          <w:ilvl w:val="0"/>
          <w:numId w:val="23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A1002-01</w:t>
      </w:r>
      <w:r>
        <w:rPr>
          <w:spacing w:val="-3"/>
          <w:sz w:val="24"/>
        </w:rPr>
        <w:t> </w:t>
      </w:r>
      <w:r>
        <w:rPr>
          <w:sz w:val="24"/>
        </w:rPr>
        <w:t>Rad</w:t>
      </w:r>
      <w:r>
        <w:rPr>
          <w:spacing w:val="-2"/>
          <w:sz w:val="24"/>
        </w:rPr>
        <w:t> </w:t>
      </w:r>
      <w:r>
        <w:rPr>
          <w:sz w:val="24"/>
        </w:rPr>
        <w:t>ureda</w:t>
      </w:r>
      <w:r>
        <w:rPr>
          <w:spacing w:val="-4"/>
          <w:sz w:val="24"/>
        </w:rPr>
        <w:t> </w:t>
      </w:r>
      <w:r>
        <w:rPr>
          <w:sz w:val="24"/>
        </w:rPr>
        <w:t>načelnika,</w:t>
      </w:r>
    </w:p>
    <w:p>
      <w:pPr>
        <w:pStyle w:val="ListParagraph"/>
        <w:numPr>
          <w:ilvl w:val="0"/>
          <w:numId w:val="23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A1002-02</w:t>
      </w:r>
      <w:r>
        <w:rPr>
          <w:spacing w:val="-3"/>
          <w:sz w:val="24"/>
        </w:rPr>
        <w:t> </w:t>
      </w:r>
      <w:r>
        <w:rPr>
          <w:sz w:val="24"/>
        </w:rPr>
        <w:t>Proračunska</w:t>
      </w:r>
      <w:r>
        <w:rPr>
          <w:spacing w:val="-4"/>
          <w:sz w:val="24"/>
        </w:rPr>
        <w:t> </w:t>
      </w:r>
      <w:r>
        <w:rPr>
          <w:sz w:val="24"/>
        </w:rPr>
        <w:t>zaliha.</w:t>
      </w:r>
    </w:p>
    <w:p>
      <w:pPr>
        <w:pStyle w:val="BodyText"/>
        <w:spacing w:line="259" w:lineRule="auto"/>
        <w:ind w:left="1056" w:right="1015"/>
      </w:pPr>
      <w:r>
        <w:rPr/>
        <w:t>Programom</w:t>
      </w:r>
      <w:r>
        <w:rPr>
          <w:spacing w:val="10"/>
        </w:rPr>
        <w:t> </w:t>
      </w:r>
      <w:r>
        <w:rPr>
          <w:i/>
        </w:rPr>
        <w:t>Rad</w:t>
      </w:r>
      <w:r>
        <w:rPr>
          <w:i/>
          <w:spacing w:val="17"/>
        </w:rPr>
        <w:t> </w:t>
      </w:r>
      <w:r>
        <w:rPr>
          <w:i/>
        </w:rPr>
        <w:t>ureda</w:t>
      </w:r>
      <w:r>
        <w:rPr>
          <w:i/>
          <w:spacing w:val="16"/>
        </w:rPr>
        <w:t> </w:t>
      </w:r>
      <w:r>
        <w:rPr>
          <w:i/>
        </w:rPr>
        <w:t>načelnika</w:t>
      </w:r>
      <w:r>
        <w:rPr>
          <w:i/>
          <w:spacing w:val="19"/>
        </w:rPr>
        <w:t> </w:t>
      </w:r>
      <w:r>
        <w:rPr/>
        <w:t>planirani</w:t>
      </w:r>
      <w:r>
        <w:rPr>
          <w:spacing w:val="13"/>
        </w:rPr>
        <w:t> </w:t>
      </w:r>
      <w:r>
        <w:rPr/>
        <w:t>su</w:t>
      </w:r>
      <w:r>
        <w:rPr>
          <w:spacing w:val="17"/>
        </w:rPr>
        <w:t> </w:t>
      </w:r>
      <w:r>
        <w:rPr/>
        <w:t>rashodi</w:t>
      </w:r>
      <w:r>
        <w:rPr>
          <w:spacing w:val="8"/>
        </w:rPr>
        <w:t> </w:t>
      </w:r>
      <w:r>
        <w:rPr/>
        <w:t>za</w:t>
      </w:r>
      <w:r>
        <w:rPr>
          <w:spacing w:val="16"/>
        </w:rPr>
        <w:t> </w:t>
      </w:r>
      <w:r>
        <w:rPr/>
        <w:t>potrebe</w:t>
      </w:r>
      <w:r>
        <w:rPr>
          <w:spacing w:val="11"/>
        </w:rPr>
        <w:t> </w:t>
      </w:r>
      <w:r>
        <w:rPr/>
        <w:t>općinskog</w:t>
      </w:r>
      <w:r>
        <w:rPr>
          <w:spacing w:val="17"/>
        </w:rPr>
        <w:t> </w:t>
      </w:r>
      <w:r>
        <w:rPr/>
        <w:t>načelnika.</w:t>
      </w:r>
      <w:r>
        <w:rPr>
          <w:spacing w:val="19"/>
        </w:rPr>
        <w:t> </w:t>
      </w:r>
      <w:r>
        <w:rPr/>
        <w:t>Načelnik</w:t>
      </w:r>
      <w:r>
        <w:rPr>
          <w:spacing w:val="-57"/>
        </w:rPr>
        <w:t> </w:t>
      </w:r>
      <w:r>
        <w:rPr/>
        <w:t>općine odgovoran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za planiranje</w:t>
      </w:r>
      <w:r>
        <w:rPr>
          <w:spacing w:val="6"/>
        </w:rPr>
        <w:t> </w:t>
      </w:r>
      <w:r>
        <w:rPr/>
        <w:t>i</w:t>
      </w:r>
      <w:r>
        <w:rPr>
          <w:spacing w:val="-4"/>
        </w:rPr>
        <w:t> </w:t>
      </w:r>
      <w:r>
        <w:rPr/>
        <w:t>izvršavanje</w:t>
      </w:r>
      <w:r>
        <w:rPr>
          <w:spacing w:val="1"/>
        </w:rPr>
        <w:t> </w:t>
      </w:r>
      <w:r>
        <w:rPr/>
        <w:t>proračuna.</w:t>
      </w:r>
    </w:p>
    <w:p>
      <w:pPr>
        <w:pStyle w:val="Heading1"/>
        <w:spacing w:line="272" w:lineRule="exact"/>
        <w:jc w:val="left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 osnove</w:t>
      </w:r>
    </w:p>
    <w:p>
      <w:pPr>
        <w:pStyle w:val="BodyText"/>
        <w:spacing w:line="242" w:lineRule="auto"/>
        <w:ind w:left="1056" w:right="1015"/>
      </w:pP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7"/>
        </w:rPr>
        <w:t> </w:t>
      </w:r>
      <w:r>
        <w:rPr/>
        <w:t>lokalnoj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područnoj</w:t>
      </w:r>
      <w:r>
        <w:rPr>
          <w:spacing w:val="-7"/>
        </w:rPr>
        <w:t> </w:t>
      </w:r>
      <w:r>
        <w:rPr/>
        <w:t>(regionalnoj)</w:t>
      </w:r>
      <w:r>
        <w:rPr>
          <w:spacing w:val="5"/>
        </w:rPr>
        <w:t> </w:t>
      </w:r>
      <w:r>
        <w:rPr/>
        <w:t>samoupravi,</w:t>
      </w:r>
      <w:r>
        <w:rPr>
          <w:spacing w:val="5"/>
        </w:rPr>
        <w:t> </w:t>
      </w: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7"/>
        </w:rPr>
        <w:t> </w:t>
      </w:r>
      <w:r>
        <w:rPr/>
        <w:t>pravu</w:t>
      </w:r>
      <w:r>
        <w:rPr>
          <w:spacing w:val="3"/>
        </w:rPr>
        <w:t> </w:t>
      </w:r>
      <w:r>
        <w:rPr/>
        <w:t>na</w:t>
      </w:r>
      <w:r>
        <w:rPr>
          <w:spacing w:val="2"/>
        </w:rPr>
        <w:t> </w:t>
      </w:r>
      <w:r>
        <w:rPr/>
        <w:t>pristup</w:t>
      </w:r>
      <w:r>
        <w:rPr>
          <w:spacing w:val="3"/>
        </w:rPr>
        <w:t> </w:t>
      </w:r>
      <w:r>
        <w:rPr/>
        <w:t>informacijama,</w:t>
      </w:r>
      <w:r>
        <w:rPr>
          <w:spacing w:val="-57"/>
        </w:rPr>
        <w:t> </w:t>
      </w:r>
      <w:r>
        <w:rPr/>
        <w:t>Statut</w:t>
      </w:r>
      <w:r>
        <w:rPr>
          <w:spacing w:val="-3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37" w:lineRule="auto"/>
        <w:ind w:right="1015"/>
        <w:jc w:val="left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3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12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2"/>
        </w:rPr>
        <w:t> </w:t>
      </w:r>
      <w:r>
        <w:rPr/>
        <w:t>će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mjeriti</w:t>
      </w:r>
      <w:r>
        <w:rPr>
          <w:spacing w:val="-57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240" w:lineRule="auto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Kontinuitet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poboljšanje</w:t>
      </w:r>
      <w:r>
        <w:rPr>
          <w:spacing w:val="-3"/>
          <w:sz w:val="24"/>
        </w:rPr>
        <w:t> </w:t>
      </w:r>
      <w:r>
        <w:rPr>
          <w:sz w:val="24"/>
        </w:rPr>
        <w:t>efikasnosti</w:t>
      </w:r>
      <w:r>
        <w:rPr>
          <w:spacing w:val="-11"/>
          <w:sz w:val="24"/>
        </w:rPr>
        <w:t> </w:t>
      </w:r>
      <w:r>
        <w:rPr>
          <w:sz w:val="24"/>
        </w:rPr>
        <w:t>upravljanja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upravljanje</w:t>
      </w:r>
      <w:r>
        <w:rPr>
          <w:spacing w:val="-3"/>
          <w:sz w:val="24"/>
        </w:rPr>
        <w:t> </w:t>
      </w:r>
      <w:r>
        <w:rPr>
          <w:sz w:val="24"/>
        </w:rPr>
        <w:t>razvojem</w:t>
      </w: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275" w:lineRule="exact" w:before="2" w:after="0"/>
        <w:ind w:left="1300" w:right="0" w:hanging="245"/>
        <w:jc w:val="left"/>
        <w:rPr>
          <w:sz w:val="24"/>
        </w:rPr>
      </w:pPr>
      <w:r>
        <w:rPr>
          <w:sz w:val="24"/>
        </w:rPr>
        <w:t>Jačanje</w:t>
      </w:r>
      <w:r>
        <w:rPr>
          <w:spacing w:val="-3"/>
          <w:sz w:val="24"/>
        </w:rPr>
        <w:t> </w:t>
      </w:r>
      <w:r>
        <w:rPr>
          <w:sz w:val="24"/>
        </w:rPr>
        <w:t>percepcije</w:t>
      </w:r>
      <w:r>
        <w:rPr>
          <w:spacing w:val="2"/>
          <w:sz w:val="24"/>
        </w:rPr>
        <w:t> </w:t>
      </w:r>
      <w:r>
        <w:rPr>
          <w:sz w:val="24"/>
        </w:rPr>
        <w:t>javnosti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radu</w:t>
      </w:r>
      <w:r>
        <w:rPr>
          <w:spacing w:val="-2"/>
          <w:sz w:val="24"/>
        </w:rPr>
        <w:t> </w:t>
      </w:r>
      <w:r>
        <w:rPr>
          <w:sz w:val="24"/>
        </w:rPr>
        <w:t>Općine</w:t>
      </w:r>
      <w:r>
        <w:rPr>
          <w:spacing w:val="-3"/>
          <w:sz w:val="24"/>
        </w:rPr>
        <w:t> </w:t>
      </w:r>
      <w:r>
        <w:rPr>
          <w:sz w:val="24"/>
        </w:rPr>
        <w:t>Ražanac</w:t>
      </w: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275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Transparentnost</w:t>
      </w:r>
      <w:r>
        <w:rPr>
          <w:spacing w:val="-5"/>
          <w:sz w:val="24"/>
        </w:rPr>
        <w:t> </w:t>
      </w:r>
      <w:r>
        <w:rPr>
          <w:sz w:val="24"/>
        </w:rPr>
        <w:t>rada</w:t>
      </w:r>
      <w:r>
        <w:rPr>
          <w:spacing w:val="-6"/>
          <w:sz w:val="24"/>
        </w:rPr>
        <w:t> </w:t>
      </w:r>
      <w:r>
        <w:rPr>
          <w:sz w:val="24"/>
        </w:rPr>
        <w:t>Ureda</w:t>
      </w:r>
      <w:r>
        <w:rPr>
          <w:spacing w:val="-5"/>
          <w:sz w:val="24"/>
        </w:rPr>
        <w:t> </w:t>
      </w:r>
      <w:r>
        <w:rPr>
          <w:sz w:val="24"/>
        </w:rPr>
        <w:t>načelnika</w:t>
      </w:r>
    </w:p>
    <w:p>
      <w:pPr>
        <w:pStyle w:val="BodyText"/>
      </w:pPr>
    </w:p>
    <w:p>
      <w:pPr>
        <w:pStyle w:val="BodyText"/>
        <w:spacing w:before="1"/>
        <w:ind w:left="1056" w:right="1054"/>
        <w:jc w:val="both"/>
      </w:pPr>
      <w:r>
        <w:rPr>
          <w:spacing w:val="-1"/>
        </w:rPr>
        <w:t>Obavljanjem savjetodavnih poslova, poslova suradnje </w:t>
      </w:r>
      <w:r>
        <w:rPr/>
        <w:t>s drugim tuzemnim i inozemnim t ijelima</w:t>
      </w:r>
      <w:r>
        <w:rPr>
          <w:spacing w:val="1"/>
        </w:rPr>
        <w:t> </w:t>
      </w:r>
      <w:r>
        <w:rPr/>
        <w:t>javnih vlasti i drugim pravnim osobama, poslova odnosa s javnošću, protokolarnih te drugih</w:t>
      </w:r>
      <w:r>
        <w:rPr>
          <w:spacing w:val="1"/>
        </w:rPr>
        <w:t> </w:t>
      </w:r>
      <w:r>
        <w:rPr/>
        <w:t>stručnih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administrativnih</w:t>
      </w:r>
      <w:r>
        <w:rPr>
          <w:spacing w:val="1"/>
        </w:rPr>
        <w:t> </w:t>
      </w:r>
      <w:r>
        <w:rPr/>
        <w:t>poslova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načelnika</w:t>
      </w:r>
      <w:r>
        <w:rPr>
          <w:spacing w:val="1"/>
        </w:rPr>
        <w:t> </w:t>
      </w:r>
      <w:r>
        <w:rPr/>
        <w:t>kao</w:t>
      </w:r>
      <w:r>
        <w:rPr>
          <w:spacing w:val="1"/>
        </w:rPr>
        <w:t> </w:t>
      </w:r>
      <w:r>
        <w:rPr/>
        <w:t>nositelja</w:t>
      </w:r>
      <w:r>
        <w:rPr>
          <w:spacing w:val="1"/>
        </w:rPr>
        <w:t> </w:t>
      </w:r>
      <w:r>
        <w:rPr/>
        <w:t>izvršne</w:t>
      </w:r>
      <w:r>
        <w:rPr>
          <w:spacing w:val="1"/>
        </w:rPr>
        <w:t> </w:t>
      </w:r>
      <w:r>
        <w:rPr/>
        <w:t>vlasti</w:t>
      </w:r>
      <w:r>
        <w:rPr>
          <w:spacing w:val="1"/>
        </w:rPr>
        <w:t> </w:t>
      </w:r>
      <w:r>
        <w:rPr/>
        <w:t>osigurava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kontinuirano funkcioniranje upravnih tijela odnosno omogućuje se uspostava učinkovitog sustava</w:t>
      </w:r>
      <w:r>
        <w:rPr>
          <w:spacing w:val="-57"/>
        </w:rPr>
        <w:t> </w:t>
      </w:r>
      <w:r>
        <w:rPr/>
        <w:t>upravljanja i izvršavanje propisanih obveza. Navedeno se nastoji ostvariti kroz pripremu stručnih</w:t>
      </w:r>
      <w:r>
        <w:rPr>
          <w:spacing w:val="1"/>
        </w:rPr>
        <w:t> </w:t>
      </w:r>
      <w:r>
        <w:rPr/>
        <w:t>materijala potrebnih za donošenje strateških odluka, koordinaciju rada, komunikaciju s javnosti,</w:t>
      </w:r>
      <w:r>
        <w:rPr>
          <w:spacing w:val="1"/>
        </w:rPr>
        <w:t> </w:t>
      </w:r>
      <w:r>
        <w:rPr/>
        <w:t>predlaganje,</w:t>
      </w:r>
      <w:r>
        <w:rPr>
          <w:spacing w:val="1"/>
        </w:rPr>
        <w:t> </w:t>
      </w:r>
      <w:r>
        <w:rPr/>
        <w:t>osmišljavanje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provođenje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vezanih</w:t>
      </w:r>
      <w:r>
        <w:rPr>
          <w:spacing w:val="1"/>
        </w:rPr>
        <w:t> </w:t>
      </w:r>
      <w:r>
        <w:rPr/>
        <w:t>uz</w:t>
      </w:r>
      <w:r>
        <w:rPr>
          <w:spacing w:val="1"/>
        </w:rPr>
        <w:t> </w:t>
      </w:r>
      <w:r>
        <w:rPr/>
        <w:t>službene</w:t>
      </w:r>
      <w:r>
        <w:rPr>
          <w:spacing w:val="1"/>
        </w:rPr>
        <w:t> </w:t>
      </w:r>
      <w:r>
        <w:rPr/>
        <w:t>posjete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putovanja</w:t>
      </w:r>
      <w:r>
        <w:rPr>
          <w:spacing w:val="1"/>
        </w:rPr>
        <w:t> </w:t>
      </w:r>
      <w:r>
        <w:rPr/>
        <w:t>načelnika,</w:t>
      </w:r>
      <w:r>
        <w:rPr>
          <w:spacing w:val="3"/>
        </w:rPr>
        <w:t> </w:t>
      </w:r>
      <w:r>
        <w:rPr/>
        <w:t>pripremu</w:t>
      </w:r>
      <w:r>
        <w:rPr>
          <w:spacing w:val="5"/>
        </w:rPr>
        <w:t> </w:t>
      </w:r>
      <w:r>
        <w:rPr/>
        <w:t>i</w:t>
      </w:r>
      <w:r>
        <w:rPr>
          <w:spacing w:val="-8"/>
        </w:rPr>
        <w:t> </w:t>
      </w:r>
      <w:r>
        <w:rPr/>
        <w:t>organiziranje službenih</w:t>
      </w:r>
      <w:r>
        <w:rPr>
          <w:spacing w:val="-4"/>
        </w:rPr>
        <w:t> </w:t>
      </w:r>
      <w:r>
        <w:rPr/>
        <w:t>posjeta u</w:t>
      </w:r>
      <w:r>
        <w:rPr>
          <w:spacing w:val="-4"/>
        </w:rPr>
        <w:t> </w:t>
      </w:r>
      <w:r>
        <w:rPr/>
        <w:t>zemlji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inozemstvu.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056" w:right="1055"/>
        <w:jc w:val="both"/>
      </w:pPr>
      <w:r>
        <w:rPr/>
        <w:t>U okviru ovog programa izvršeni su rashodi u iznosu od 20.724,85 eura što je 43,35 % od plana</w:t>
      </w:r>
      <w:r>
        <w:rPr>
          <w:spacing w:val="1"/>
        </w:rPr>
        <w:t> </w:t>
      </w:r>
      <w:r>
        <w:rPr/>
        <w:t>koji</w:t>
      </w:r>
      <w:r>
        <w:rPr>
          <w:spacing w:val="-3"/>
        </w:rPr>
        <w:t> </w:t>
      </w:r>
      <w:r>
        <w:rPr/>
        <w:t>iznosi</w:t>
      </w:r>
      <w:r>
        <w:rPr>
          <w:spacing w:val="-5"/>
        </w:rPr>
        <w:t> </w:t>
      </w:r>
      <w:r>
        <w:rPr/>
        <w:t>47.810,00</w:t>
      </w:r>
      <w:r>
        <w:rPr>
          <w:spacing w:val="3"/>
        </w:rPr>
        <w:t> </w:t>
      </w:r>
      <w:r>
        <w:rPr/>
        <w:t>eura.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b w:val="0"/>
          <w:spacing w:val="-32"/>
          <w:shd w:fill="D9E1F3" w:color="auto" w:val="clear"/>
        </w:rPr>
        <w:t> </w:t>
      </w:r>
      <w:r>
        <w:rPr>
          <w:spacing w:val="-2"/>
          <w:shd w:fill="D9E1F3" w:color="auto" w:val="clear"/>
        </w:rPr>
        <w:t>RAZDJEL</w:t>
      </w:r>
      <w:r>
        <w:rPr>
          <w:spacing w:val="-14"/>
          <w:shd w:fill="D9E1F3" w:color="auto" w:val="clear"/>
        </w:rPr>
        <w:t> </w:t>
      </w:r>
      <w:r>
        <w:rPr>
          <w:spacing w:val="-2"/>
          <w:shd w:fill="D9E1F3" w:color="auto" w:val="clear"/>
        </w:rPr>
        <w:t>002</w:t>
      </w:r>
      <w:r>
        <w:rPr>
          <w:spacing w:val="3"/>
          <w:shd w:fill="D9E1F3" w:color="auto" w:val="clear"/>
        </w:rPr>
        <w:t> </w:t>
      </w:r>
      <w:r>
        <w:rPr>
          <w:spacing w:val="-2"/>
          <w:shd w:fill="D9E1F3" w:color="auto" w:val="clear"/>
        </w:rPr>
        <w:t>–</w:t>
      </w:r>
      <w:r>
        <w:rPr>
          <w:spacing w:val="2"/>
          <w:shd w:fill="D9E1F3" w:color="auto" w:val="clear"/>
        </w:rPr>
        <w:t> </w:t>
      </w:r>
      <w:r>
        <w:rPr>
          <w:spacing w:val="-2"/>
          <w:shd w:fill="D9E1F3" w:color="auto" w:val="clear"/>
        </w:rPr>
        <w:t>UPRAVNI</w:t>
      </w:r>
      <w:r>
        <w:rPr>
          <w:spacing w:val="-1"/>
          <w:shd w:fill="D9E1F3" w:color="auto" w:val="clear"/>
        </w:rPr>
        <w:t> </w:t>
      </w:r>
      <w:r>
        <w:rPr>
          <w:spacing w:val="-2"/>
          <w:shd w:fill="D9E1F3" w:color="auto" w:val="clear"/>
        </w:rPr>
        <w:t>ODJELI</w:t>
        <w:tab/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7" w:hRule="atLeast"/>
        </w:trPr>
        <w:tc>
          <w:tcPr>
            <w:tcW w:w="1556" w:type="dxa"/>
            <w:shd w:val="clear" w:color="auto" w:fill="D9E1F3"/>
          </w:tcPr>
          <w:p>
            <w:pPr>
              <w:pStyle w:val="TableParagraph"/>
              <w:spacing w:line="258" w:lineRule="exact" w:before="0"/>
              <w:ind w:left="8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Razdjel</w:t>
            </w:r>
          </w:p>
        </w:tc>
        <w:tc>
          <w:tcPr>
            <w:tcW w:w="2411" w:type="dxa"/>
            <w:shd w:val="clear" w:color="auto" w:fill="D9E1F3"/>
          </w:tcPr>
          <w:p>
            <w:pPr>
              <w:pStyle w:val="TableParagraph"/>
              <w:spacing w:line="258" w:lineRule="exact" w:before="0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D9E1F3"/>
          </w:tcPr>
          <w:p>
            <w:pPr>
              <w:pStyle w:val="TableParagraph"/>
              <w:spacing w:line="258" w:lineRule="exact" w:before="0"/>
              <w:ind w:left="15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</w:t>
            </w:r>
          </w:p>
        </w:tc>
        <w:tc>
          <w:tcPr>
            <w:tcW w:w="1417" w:type="dxa"/>
            <w:shd w:val="clear" w:color="auto" w:fill="D9E1F3"/>
          </w:tcPr>
          <w:p>
            <w:pPr>
              <w:pStyle w:val="TableParagraph"/>
              <w:spacing w:line="258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3" w:hRule="atLeast"/>
        </w:trPr>
        <w:tc>
          <w:tcPr>
            <w:tcW w:w="1556" w:type="dxa"/>
          </w:tcPr>
          <w:p>
            <w:pPr>
              <w:pStyle w:val="TableParagraph"/>
              <w:spacing w:line="253" w:lineRule="exact" w:before="0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5.874.690,00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 w:before="0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1.481.992,95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53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25,23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line="272" w:lineRule="exact" w:before="0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Uvod</w:t>
      </w:r>
    </w:p>
    <w:p>
      <w:pPr>
        <w:spacing w:line="272" w:lineRule="exact" w:before="0"/>
        <w:ind w:left="1056" w:right="0" w:firstLine="0"/>
        <w:jc w:val="left"/>
        <w:rPr>
          <w:sz w:val="24"/>
        </w:rPr>
      </w:pPr>
      <w:r>
        <w:rPr>
          <w:sz w:val="24"/>
        </w:rPr>
        <w:t>Razdjel</w:t>
      </w:r>
      <w:r>
        <w:rPr>
          <w:spacing w:val="-8"/>
          <w:sz w:val="24"/>
        </w:rPr>
        <w:t> </w:t>
      </w:r>
      <w:r>
        <w:rPr>
          <w:i/>
          <w:sz w:val="24"/>
        </w:rPr>
        <w:t>Upravni odjeli</w:t>
      </w:r>
      <w:r>
        <w:rPr>
          <w:i/>
          <w:spacing w:val="3"/>
          <w:sz w:val="24"/>
        </w:rPr>
        <w:t> </w:t>
      </w:r>
      <w:r>
        <w:rPr>
          <w:sz w:val="24"/>
        </w:rPr>
        <w:t>klasificiran je</w:t>
      </w:r>
      <w:r>
        <w:rPr>
          <w:spacing w:val="-2"/>
          <w:sz w:val="24"/>
        </w:rPr>
        <w:t> </w:t>
      </w:r>
      <w:r>
        <w:rPr>
          <w:sz w:val="24"/>
        </w:rPr>
        <w:t>u dvije</w:t>
      </w:r>
      <w:r>
        <w:rPr>
          <w:spacing w:val="-1"/>
          <w:sz w:val="24"/>
        </w:rPr>
        <w:t> </w:t>
      </w:r>
      <w:r>
        <w:rPr>
          <w:sz w:val="24"/>
        </w:rPr>
        <w:t>glave,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25"/>
        </w:numPr>
        <w:tabs>
          <w:tab w:pos="1772" w:val="left" w:leader="none"/>
          <w:tab w:pos="1773" w:val="left" w:leader="none"/>
        </w:tabs>
        <w:spacing w:line="286" w:lineRule="exact" w:before="3" w:after="0"/>
        <w:ind w:left="1772" w:right="0" w:hanging="362"/>
        <w:jc w:val="left"/>
        <w:rPr>
          <w:sz w:val="24"/>
        </w:rPr>
      </w:pPr>
      <w:r>
        <w:rPr>
          <w:sz w:val="24"/>
        </w:rPr>
        <w:t>Glava</w:t>
      </w:r>
      <w:r>
        <w:rPr>
          <w:spacing w:val="-2"/>
          <w:sz w:val="24"/>
        </w:rPr>
        <w:t> </w:t>
      </w:r>
      <w:r>
        <w:rPr>
          <w:sz w:val="24"/>
        </w:rPr>
        <w:t>002-01 Upravni</w:t>
      </w:r>
      <w:r>
        <w:rPr>
          <w:spacing w:val="-9"/>
          <w:sz w:val="24"/>
        </w:rPr>
        <w:t> </w:t>
      </w:r>
      <w:r>
        <w:rPr>
          <w:sz w:val="24"/>
        </w:rPr>
        <w:t>odjel</w:t>
      </w:r>
      <w:r>
        <w:rPr>
          <w:spacing w:val="-6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opće,</w:t>
      </w:r>
      <w:r>
        <w:rPr>
          <w:spacing w:val="2"/>
          <w:sz w:val="24"/>
        </w:rPr>
        <w:t> </w:t>
      </w:r>
      <w:r>
        <w:rPr>
          <w:sz w:val="24"/>
        </w:rPr>
        <w:t>pravne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ekonomske</w:t>
      </w:r>
      <w:r>
        <w:rPr>
          <w:spacing w:val="-1"/>
          <w:sz w:val="24"/>
        </w:rPr>
        <w:t> </w:t>
      </w:r>
      <w:r>
        <w:rPr>
          <w:sz w:val="24"/>
        </w:rPr>
        <w:t>poslove</w:t>
      </w:r>
    </w:p>
    <w:p>
      <w:pPr>
        <w:pStyle w:val="ListParagraph"/>
        <w:numPr>
          <w:ilvl w:val="0"/>
          <w:numId w:val="25"/>
        </w:numPr>
        <w:tabs>
          <w:tab w:pos="1772" w:val="left" w:leader="none"/>
          <w:tab w:pos="1773" w:val="left" w:leader="none"/>
        </w:tabs>
        <w:spacing w:line="286" w:lineRule="exact" w:before="0" w:after="0"/>
        <w:ind w:left="1772" w:right="0" w:hanging="362"/>
        <w:jc w:val="left"/>
        <w:rPr>
          <w:sz w:val="24"/>
        </w:rPr>
      </w:pPr>
      <w:r>
        <w:rPr>
          <w:sz w:val="24"/>
        </w:rPr>
        <w:t>Glava</w:t>
      </w:r>
      <w:r>
        <w:rPr>
          <w:spacing w:val="-3"/>
          <w:sz w:val="24"/>
        </w:rPr>
        <w:t> </w:t>
      </w:r>
      <w:r>
        <w:rPr>
          <w:sz w:val="24"/>
        </w:rPr>
        <w:t>002-02</w:t>
      </w:r>
      <w:r>
        <w:rPr>
          <w:spacing w:val="-2"/>
          <w:sz w:val="24"/>
        </w:rPr>
        <w:t> </w:t>
      </w:r>
      <w:r>
        <w:rPr>
          <w:sz w:val="24"/>
        </w:rPr>
        <w:t>Upravni</w:t>
      </w:r>
      <w:r>
        <w:rPr>
          <w:spacing w:val="-10"/>
          <w:sz w:val="24"/>
        </w:rPr>
        <w:t> </w:t>
      </w:r>
      <w:r>
        <w:rPr>
          <w:sz w:val="24"/>
        </w:rPr>
        <w:t>odjel</w:t>
      </w:r>
      <w:r>
        <w:rPr>
          <w:spacing w:val="-7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komunalno</w:t>
      </w:r>
      <w:r>
        <w:rPr>
          <w:spacing w:val="2"/>
          <w:sz w:val="24"/>
        </w:rPr>
        <w:t> </w:t>
      </w:r>
      <w:r>
        <w:rPr>
          <w:sz w:val="24"/>
        </w:rPr>
        <w:t>gospodarstvo,</w:t>
      </w:r>
      <w:r>
        <w:rPr>
          <w:spacing w:val="-5"/>
          <w:sz w:val="24"/>
        </w:rPr>
        <w:t> </w:t>
      </w:r>
      <w:r>
        <w:rPr>
          <w:sz w:val="24"/>
        </w:rPr>
        <w:t>javnu</w:t>
      </w:r>
      <w:r>
        <w:rPr>
          <w:spacing w:val="2"/>
          <w:sz w:val="24"/>
        </w:rPr>
        <w:t> </w:t>
      </w:r>
      <w:r>
        <w:rPr>
          <w:sz w:val="24"/>
        </w:rPr>
        <w:t>nabavu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EU</w:t>
      </w:r>
      <w:r>
        <w:rPr>
          <w:spacing w:val="2"/>
          <w:sz w:val="24"/>
        </w:rPr>
        <w:t> </w:t>
      </w:r>
      <w:r>
        <w:rPr>
          <w:sz w:val="24"/>
        </w:rPr>
        <w:t>fondove</w:t>
      </w:r>
    </w:p>
    <w:p>
      <w:pPr>
        <w:spacing w:after="0" w:line="286" w:lineRule="exact"/>
        <w:jc w:val="left"/>
        <w:rPr>
          <w:sz w:val="24"/>
        </w:rPr>
        <w:sectPr>
          <w:footerReference w:type="default" r:id="rId20"/>
          <w:pgSz w:w="12240" w:h="15840"/>
          <w:pgMar w:footer="0" w:header="0" w:top="1340" w:bottom="280" w:left="360" w:right="360"/>
        </w:sectPr>
      </w:pPr>
    </w:p>
    <w:p>
      <w:pPr>
        <w:pStyle w:val="Heading1"/>
        <w:spacing w:before="73"/>
      </w:pPr>
      <w:r>
        <w:rPr/>
        <w:t>Glava</w:t>
      </w:r>
      <w:r>
        <w:rPr>
          <w:spacing w:val="-1"/>
        </w:rPr>
        <w:t> </w:t>
      </w:r>
      <w:r>
        <w:rPr/>
        <w:t>002-01 –</w:t>
      </w:r>
      <w:r>
        <w:rPr>
          <w:spacing w:val="-1"/>
        </w:rPr>
        <w:t> </w:t>
      </w:r>
      <w:r>
        <w:rPr/>
        <w:t>UPRAVNI</w:t>
      </w:r>
      <w:r>
        <w:rPr>
          <w:spacing w:val="-3"/>
        </w:rPr>
        <w:t> </w:t>
      </w:r>
      <w:r>
        <w:rPr/>
        <w:t>ODJEL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OPĆE,</w:t>
      </w:r>
      <w:r>
        <w:rPr>
          <w:spacing w:val="1"/>
        </w:rPr>
        <w:t> </w:t>
      </w:r>
      <w:r>
        <w:rPr/>
        <w:t>PRAVNE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EKONOMSKE</w:t>
      </w:r>
      <w:r>
        <w:rPr>
          <w:spacing w:val="-2"/>
        </w:rPr>
        <w:t> </w:t>
      </w:r>
      <w:r>
        <w:rPr/>
        <w:t>POSLOVE</w:t>
      </w:r>
    </w:p>
    <w:p>
      <w:pPr>
        <w:pStyle w:val="BodyText"/>
        <w:spacing w:line="237" w:lineRule="auto" w:before="1"/>
        <w:ind w:left="1056" w:right="1066"/>
        <w:jc w:val="both"/>
      </w:pPr>
      <w:r>
        <w:rPr/>
        <w:t>Upravni odjel za opće, pravne i ekonomske poslove obavlja stručne, administrativne i tehničke</w:t>
      </w:r>
      <w:r>
        <w:rPr>
          <w:spacing w:val="1"/>
        </w:rPr>
        <w:t> </w:t>
      </w:r>
      <w:r>
        <w:rPr/>
        <w:t>poslove,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osobito: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28" w:lineRule="auto" w:before="16" w:after="0"/>
        <w:ind w:left="1777" w:right="1179" w:hanging="361"/>
        <w:jc w:val="both"/>
        <w:rPr>
          <w:sz w:val="24"/>
        </w:rPr>
      </w:pPr>
      <w:r>
        <w:rPr>
          <w:sz w:val="24"/>
        </w:rPr>
        <w:t>priprema i organizira rad Općinskog vijeća Općine Ražanac (dalje u tekstu: Općinsko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vijeće)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njegovih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radnih</w:t>
      </w:r>
      <w:r>
        <w:rPr>
          <w:spacing w:val="-12"/>
          <w:sz w:val="24"/>
        </w:rPr>
        <w:t> </w:t>
      </w:r>
      <w:r>
        <w:rPr>
          <w:sz w:val="24"/>
        </w:rPr>
        <w:t>tijela,</w:t>
      </w:r>
      <w:r>
        <w:rPr>
          <w:spacing w:val="-10"/>
          <w:sz w:val="24"/>
        </w:rPr>
        <w:t> </w:t>
      </w:r>
      <w:r>
        <w:rPr>
          <w:sz w:val="24"/>
        </w:rPr>
        <w:t>te</w:t>
      </w:r>
      <w:r>
        <w:rPr>
          <w:spacing w:val="-13"/>
          <w:sz w:val="24"/>
        </w:rPr>
        <w:t> </w:t>
      </w:r>
      <w:r>
        <w:rPr>
          <w:sz w:val="24"/>
        </w:rPr>
        <w:t>u</w:t>
      </w:r>
      <w:r>
        <w:rPr>
          <w:spacing w:val="-17"/>
          <w:sz w:val="24"/>
        </w:rPr>
        <w:t> </w:t>
      </w:r>
      <w:r>
        <w:rPr>
          <w:sz w:val="24"/>
        </w:rPr>
        <w:t>tom</w:t>
      </w:r>
      <w:r>
        <w:rPr>
          <w:spacing w:val="-21"/>
          <w:sz w:val="24"/>
        </w:rPr>
        <w:t> </w:t>
      </w:r>
      <w:r>
        <w:rPr>
          <w:sz w:val="24"/>
        </w:rPr>
        <w:t>smislu</w:t>
      </w:r>
      <w:r>
        <w:rPr>
          <w:spacing w:val="-12"/>
          <w:sz w:val="24"/>
        </w:rPr>
        <w:t> </w:t>
      </w:r>
      <w:r>
        <w:rPr>
          <w:sz w:val="24"/>
        </w:rPr>
        <w:t>koordinira</w:t>
      </w:r>
      <w:r>
        <w:rPr>
          <w:spacing w:val="-13"/>
          <w:sz w:val="24"/>
        </w:rPr>
        <w:t> </w:t>
      </w:r>
      <w:r>
        <w:rPr>
          <w:sz w:val="24"/>
        </w:rPr>
        <w:t>rad</w:t>
      </w:r>
      <w:r>
        <w:rPr>
          <w:spacing w:val="-12"/>
          <w:sz w:val="24"/>
        </w:rPr>
        <w:t> </w:t>
      </w:r>
      <w:r>
        <w:rPr>
          <w:sz w:val="24"/>
        </w:rPr>
        <w:t>službi</w:t>
      </w:r>
      <w:r>
        <w:rPr>
          <w:spacing w:val="-22"/>
          <w:sz w:val="24"/>
        </w:rPr>
        <w:t> </w:t>
      </w:r>
      <w:r>
        <w:rPr>
          <w:sz w:val="24"/>
        </w:rPr>
        <w:t>drugih</w:t>
      </w:r>
      <w:r>
        <w:rPr>
          <w:spacing w:val="-12"/>
          <w:sz w:val="24"/>
        </w:rPr>
        <w:t> </w:t>
      </w:r>
      <w:r>
        <w:rPr>
          <w:sz w:val="24"/>
        </w:rPr>
        <w:t>upravnih</w:t>
      </w:r>
      <w:r>
        <w:rPr>
          <w:spacing w:val="-9"/>
          <w:sz w:val="24"/>
        </w:rPr>
        <w:t> </w:t>
      </w:r>
      <w:r>
        <w:rPr>
          <w:sz w:val="24"/>
        </w:rPr>
        <w:t>tijela,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28" w:lineRule="auto" w:before="16" w:after="0"/>
        <w:ind w:left="1777" w:right="1191" w:hanging="361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1"/>
          <w:sz w:val="24"/>
        </w:rPr>
        <w:t> </w:t>
      </w:r>
      <w:r>
        <w:rPr>
          <w:sz w:val="24"/>
        </w:rPr>
        <w:t>stručne,</w:t>
      </w:r>
      <w:r>
        <w:rPr>
          <w:spacing w:val="1"/>
          <w:sz w:val="24"/>
        </w:rPr>
        <w:t> </w:t>
      </w:r>
      <w:r>
        <w:rPr>
          <w:sz w:val="24"/>
        </w:rPr>
        <w:t>upravne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tehničke</w:t>
      </w:r>
      <w:r>
        <w:rPr>
          <w:spacing w:val="1"/>
          <w:sz w:val="24"/>
        </w:rPr>
        <w:t> </w:t>
      </w:r>
      <w:r>
        <w:rPr>
          <w:sz w:val="24"/>
        </w:rPr>
        <w:t>poslove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pripremi</w:t>
      </w:r>
      <w:r>
        <w:rPr>
          <w:spacing w:val="1"/>
          <w:sz w:val="24"/>
        </w:rPr>
        <w:t> </w:t>
      </w:r>
      <w:r>
        <w:rPr>
          <w:sz w:val="24"/>
        </w:rPr>
        <w:t>sjednica</w:t>
      </w:r>
      <w:r>
        <w:rPr>
          <w:spacing w:val="1"/>
          <w:sz w:val="24"/>
        </w:rPr>
        <w:t> </w:t>
      </w:r>
      <w:r>
        <w:rPr>
          <w:sz w:val="24"/>
        </w:rPr>
        <w:t>Općinskog</w:t>
      </w:r>
      <w:r>
        <w:rPr>
          <w:spacing w:val="1"/>
          <w:sz w:val="24"/>
        </w:rPr>
        <w:t> </w:t>
      </w:r>
      <w:r>
        <w:rPr>
          <w:sz w:val="24"/>
        </w:rPr>
        <w:t>vijeća,</w:t>
      </w:r>
      <w:r>
        <w:rPr>
          <w:spacing w:val="1"/>
          <w:sz w:val="24"/>
        </w:rPr>
        <w:t> </w:t>
      </w:r>
      <w:r>
        <w:rPr>
          <w:sz w:val="24"/>
        </w:rPr>
        <w:t>priprema opće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pojedinačne</w:t>
      </w:r>
      <w:r>
        <w:rPr>
          <w:spacing w:val="2"/>
          <w:sz w:val="24"/>
        </w:rPr>
        <w:t> </w:t>
      </w:r>
      <w:r>
        <w:rPr>
          <w:sz w:val="24"/>
        </w:rPr>
        <w:t>akte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Općinsko</w:t>
      </w:r>
      <w:r>
        <w:rPr>
          <w:spacing w:val="4"/>
          <w:sz w:val="24"/>
        </w:rPr>
        <w:t> </w:t>
      </w:r>
      <w:r>
        <w:rPr>
          <w:sz w:val="24"/>
        </w:rPr>
        <w:t>vijeće</w:t>
      </w:r>
      <w:r>
        <w:rPr>
          <w:spacing w:val="7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njegova</w:t>
      </w:r>
      <w:r>
        <w:rPr>
          <w:spacing w:val="1"/>
          <w:sz w:val="24"/>
        </w:rPr>
        <w:t> </w:t>
      </w:r>
      <w:r>
        <w:rPr>
          <w:sz w:val="24"/>
        </w:rPr>
        <w:t>radna tijela,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28" w:lineRule="auto" w:before="16" w:after="0"/>
        <w:ind w:left="1777" w:right="1166" w:hanging="361"/>
        <w:jc w:val="both"/>
        <w:rPr>
          <w:sz w:val="24"/>
        </w:rPr>
      </w:pPr>
      <w:r>
        <w:rPr>
          <w:sz w:val="24"/>
        </w:rPr>
        <w:t>brine o usklađenosti materijala za sjednicu sa zakonom, Statutom, Poslovnikom i drugim</w:t>
      </w:r>
      <w:r>
        <w:rPr>
          <w:spacing w:val="-57"/>
          <w:sz w:val="24"/>
        </w:rPr>
        <w:t> </w:t>
      </w:r>
      <w:r>
        <w:rPr>
          <w:sz w:val="24"/>
        </w:rPr>
        <w:t>propisima,</w:t>
      </w:r>
      <w:r>
        <w:rPr>
          <w:spacing w:val="1"/>
          <w:sz w:val="24"/>
        </w:rPr>
        <w:t> </w:t>
      </w:r>
      <w:r>
        <w:rPr>
          <w:sz w:val="24"/>
        </w:rPr>
        <w:t>priprema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slanje</w:t>
      </w:r>
      <w:r>
        <w:rPr>
          <w:spacing w:val="3"/>
          <w:sz w:val="24"/>
        </w:rPr>
        <w:t> </w:t>
      </w:r>
      <w:r>
        <w:rPr>
          <w:sz w:val="24"/>
        </w:rPr>
        <w:t>materijala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sjednice</w:t>
      </w:r>
      <w:r>
        <w:rPr>
          <w:spacing w:val="3"/>
          <w:sz w:val="24"/>
        </w:rPr>
        <w:t> </w:t>
      </w:r>
      <w:r>
        <w:rPr>
          <w:sz w:val="24"/>
        </w:rPr>
        <w:t>koje</w:t>
      </w:r>
      <w:r>
        <w:rPr>
          <w:spacing w:val="-1"/>
          <w:sz w:val="24"/>
        </w:rPr>
        <w:t> </w:t>
      </w:r>
      <w:r>
        <w:rPr>
          <w:sz w:val="24"/>
        </w:rPr>
        <w:t>saziva</w:t>
      </w:r>
      <w:r>
        <w:rPr>
          <w:spacing w:val="-2"/>
          <w:sz w:val="24"/>
        </w:rPr>
        <w:t> </w:t>
      </w:r>
      <w:r>
        <w:rPr>
          <w:sz w:val="24"/>
        </w:rPr>
        <w:t>Općinsko</w:t>
      </w:r>
      <w:r>
        <w:rPr>
          <w:spacing w:val="4"/>
          <w:sz w:val="24"/>
        </w:rPr>
        <w:t> </w:t>
      </w:r>
      <w:r>
        <w:rPr>
          <w:sz w:val="24"/>
        </w:rPr>
        <w:t>vijeće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5" w:lineRule="auto" w:before="5" w:after="0"/>
        <w:ind w:left="1777" w:right="1174" w:hanging="361"/>
        <w:jc w:val="both"/>
        <w:rPr>
          <w:sz w:val="24"/>
        </w:rPr>
      </w:pPr>
      <w:r>
        <w:rPr>
          <w:sz w:val="24"/>
        </w:rPr>
        <w:t>zaprima</w:t>
      </w:r>
      <w:r>
        <w:rPr>
          <w:spacing w:val="-8"/>
          <w:sz w:val="24"/>
        </w:rPr>
        <w:t> </w:t>
      </w:r>
      <w:r>
        <w:rPr>
          <w:sz w:val="24"/>
        </w:rPr>
        <w:t>akte</w:t>
      </w:r>
      <w:r>
        <w:rPr>
          <w:spacing w:val="-8"/>
          <w:sz w:val="24"/>
        </w:rPr>
        <w:t> </w:t>
      </w:r>
      <w:r>
        <w:rPr>
          <w:sz w:val="24"/>
        </w:rPr>
        <w:t>Općinskog</w:t>
      </w:r>
      <w:r>
        <w:rPr>
          <w:spacing w:val="-8"/>
          <w:sz w:val="24"/>
        </w:rPr>
        <w:t> </w:t>
      </w:r>
      <w:r>
        <w:rPr>
          <w:sz w:val="24"/>
        </w:rPr>
        <w:t>vijeća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važnije</w:t>
      </w:r>
      <w:r>
        <w:rPr>
          <w:spacing w:val="-8"/>
          <w:sz w:val="24"/>
        </w:rPr>
        <w:t> </w:t>
      </w:r>
      <w:r>
        <w:rPr>
          <w:sz w:val="24"/>
        </w:rPr>
        <w:t>akte</w:t>
      </w:r>
      <w:r>
        <w:rPr>
          <w:spacing w:val="-8"/>
          <w:sz w:val="24"/>
        </w:rPr>
        <w:t> </w:t>
      </w:r>
      <w:r>
        <w:rPr>
          <w:sz w:val="24"/>
        </w:rPr>
        <w:t>Općinskog</w:t>
      </w:r>
      <w:r>
        <w:rPr>
          <w:spacing w:val="-7"/>
          <w:sz w:val="24"/>
        </w:rPr>
        <w:t> </w:t>
      </w:r>
      <w:r>
        <w:rPr>
          <w:sz w:val="24"/>
        </w:rPr>
        <w:t>načelnika</w:t>
      </w:r>
      <w:r>
        <w:rPr>
          <w:spacing w:val="-8"/>
          <w:sz w:val="24"/>
        </w:rPr>
        <w:t> </w:t>
      </w:r>
      <w:r>
        <w:rPr>
          <w:sz w:val="24"/>
        </w:rPr>
        <w:t>Općine</w:t>
      </w:r>
      <w:r>
        <w:rPr>
          <w:spacing w:val="-8"/>
          <w:sz w:val="24"/>
        </w:rPr>
        <w:t> </w:t>
      </w:r>
      <w:r>
        <w:rPr>
          <w:sz w:val="24"/>
        </w:rPr>
        <w:t>Ražanac (dalje</w:t>
      </w:r>
      <w:r>
        <w:rPr>
          <w:spacing w:val="-58"/>
          <w:sz w:val="24"/>
        </w:rPr>
        <w:t> </w:t>
      </w:r>
      <w:r>
        <w:rPr>
          <w:sz w:val="24"/>
        </w:rPr>
        <w:t>u tekstu: općinski načelnik) za objavu u službenom glasniku, uređuje „Službeni glasnik</w:t>
      </w:r>
      <w:r>
        <w:rPr>
          <w:spacing w:val="1"/>
          <w:sz w:val="24"/>
        </w:rPr>
        <w:t> </w:t>
      </w:r>
      <w:r>
        <w:rPr>
          <w:sz w:val="24"/>
        </w:rPr>
        <w:t>Općine Ražanac“,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28" w:lineRule="auto" w:before="14" w:after="0"/>
        <w:ind w:left="1777" w:right="1166" w:hanging="361"/>
        <w:jc w:val="both"/>
        <w:rPr>
          <w:sz w:val="24"/>
        </w:rPr>
      </w:pPr>
      <w:r>
        <w:rPr>
          <w:spacing w:val="-1"/>
          <w:sz w:val="24"/>
        </w:rPr>
        <w:t>uređuje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akte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koje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donosi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Općinsko</w:t>
      </w:r>
      <w:r>
        <w:rPr>
          <w:spacing w:val="-2"/>
          <w:sz w:val="24"/>
        </w:rPr>
        <w:t> </w:t>
      </w:r>
      <w:r>
        <w:rPr>
          <w:sz w:val="24"/>
        </w:rPr>
        <w:t>vijeće,</w:t>
      </w:r>
      <w:r>
        <w:rPr>
          <w:spacing w:val="-5"/>
          <w:sz w:val="24"/>
        </w:rPr>
        <w:t> </w:t>
      </w:r>
      <w:r>
        <w:rPr>
          <w:sz w:val="24"/>
        </w:rPr>
        <w:t>organizira</w:t>
      </w:r>
      <w:r>
        <w:rPr>
          <w:spacing w:val="-6"/>
          <w:sz w:val="24"/>
        </w:rPr>
        <w:t> </w:t>
      </w:r>
      <w:r>
        <w:rPr>
          <w:sz w:val="24"/>
        </w:rPr>
        <w:t>njihove</w:t>
      </w:r>
      <w:r>
        <w:rPr>
          <w:spacing w:val="-8"/>
          <w:sz w:val="24"/>
        </w:rPr>
        <w:t> </w:t>
      </w:r>
      <w:r>
        <w:rPr>
          <w:sz w:val="24"/>
        </w:rPr>
        <w:t>objave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dostavlja</w:t>
      </w:r>
      <w:r>
        <w:rPr>
          <w:spacing w:val="2"/>
          <w:sz w:val="24"/>
        </w:rPr>
        <w:t> </w:t>
      </w:r>
      <w:r>
        <w:rPr>
          <w:sz w:val="24"/>
        </w:rPr>
        <w:t>nadležnim</w:t>
      </w:r>
      <w:r>
        <w:rPr>
          <w:spacing w:val="-57"/>
          <w:sz w:val="24"/>
        </w:rPr>
        <w:t> </w:t>
      </w:r>
      <w:r>
        <w:rPr>
          <w:sz w:val="24"/>
        </w:rPr>
        <w:t>tijelima</w:t>
      </w:r>
      <w:r>
        <w:rPr>
          <w:spacing w:val="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subjektima</w:t>
      </w:r>
      <w:r>
        <w:rPr>
          <w:spacing w:val="2"/>
          <w:sz w:val="24"/>
        </w:rPr>
        <w:t> </w:t>
      </w:r>
      <w:r>
        <w:rPr>
          <w:sz w:val="24"/>
        </w:rPr>
        <w:t>radi</w:t>
      </w:r>
      <w:r>
        <w:rPr>
          <w:spacing w:val="-3"/>
          <w:sz w:val="24"/>
        </w:rPr>
        <w:t> </w:t>
      </w:r>
      <w:r>
        <w:rPr>
          <w:sz w:val="24"/>
        </w:rPr>
        <w:t>izvršenja,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28" w:lineRule="auto" w:before="17" w:after="0"/>
        <w:ind w:left="1777" w:right="1176" w:hanging="361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1"/>
          <w:sz w:val="24"/>
        </w:rPr>
        <w:t> </w:t>
      </w:r>
      <w:r>
        <w:rPr>
          <w:sz w:val="24"/>
        </w:rPr>
        <w:t>pravne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organizacijske</w:t>
      </w:r>
      <w:r>
        <w:rPr>
          <w:spacing w:val="1"/>
          <w:sz w:val="24"/>
        </w:rPr>
        <w:t> </w:t>
      </w:r>
      <w:r>
        <w:rPr>
          <w:sz w:val="24"/>
        </w:rPr>
        <w:t>poslove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neposrednim</w:t>
      </w:r>
      <w:r>
        <w:rPr>
          <w:spacing w:val="1"/>
          <w:sz w:val="24"/>
        </w:rPr>
        <w:t> </w:t>
      </w:r>
      <w:r>
        <w:rPr>
          <w:sz w:val="24"/>
        </w:rPr>
        <w:t>sudjelovanjem</w:t>
      </w:r>
      <w:r>
        <w:rPr>
          <w:spacing w:val="1"/>
          <w:sz w:val="24"/>
        </w:rPr>
        <w:t> </w:t>
      </w:r>
      <w:r>
        <w:rPr>
          <w:sz w:val="24"/>
        </w:rPr>
        <w:t>građana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odlučivanju,</w:t>
      </w:r>
      <w:r>
        <w:rPr>
          <w:spacing w:val="4"/>
          <w:sz w:val="24"/>
        </w:rPr>
        <w:t> </w:t>
      </w:r>
      <w:r>
        <w:rPr>
          <w:sz w:val="24"/>
        </w:rPr>
        <w:t>odnosno</w:t>
      </w:r>
      <w:r>
        <w:rPr>
          <w:spacing w:val="5"/>
          <w:sz w:val="24"/>
        </w:rPr>
        <w:t> </w:t>
      </w:r>
      <w:r>
        <w:rPr>
          <w:sz w:val="24"/>
        </w:rPr>
        <w:t>vodi</w:t>
      </w:r>
      <w:r>
        <w:rPr>
          <w:spacing w:val="-8"/>
          <w:sz w:val="24"/>
        </w:rPr>
        <w:t> </w:t>
      </w:r>
      <w:r>
        <w:rPr>
          <w:sz w:val="24"/>
        </w:rPr>
        <w:t>brigu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provođenju</w:t>
      </w:r>
      <w:r>
        <w:rPr>
          <w:spacing w:val="5"/>
          <w:sz w:val="24"/>
        </w:rPr>
        <w:t> </w:t>
      </w:r>
      <w:r>
        <w:rPr>
          <w:sz w:val="24"/>
        </w:rPr>
        <w:t>svih</w:t>
      </w:r>
      <w:r>
        <w:rPr>
          <w:spacing w:val="1"/>
          <w:sz w:val="24"/>
        </w:rPr>
        <w:t> </w:t>
      </w:r>
      <w:r>
        <w:rPr>
          <w:sz w:val="24"/>
        </w:rPr>
        <w:t>oblika</w:t>
      </w:r>
      <w:r>
        <w:rPr>
          <w:spacing w:val="6"/>
          <w:sz w:val="24"/>
        </w:rPr>
        <w:t> </w:t>
      </w:r>
      <w:r>
        <w:rPr>
          <w:sz w:val="24"/>
        </w:rPr>
        <w:t>izbora,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28" w:lineRule="auto" w:before="16" w:after="0"/>
        <w:ind w:left="1777" w:right="1179" w:hanging="361"/>
        <w:jc w:val="both"/>
        <w:rPr>
          <w:sz w:val="24"/>
        </w:rPr>
      </w:pPr>
      <w:r>
        <w:rPr>
          <w:sz w:val="24"/>
        </w:rPr>
        <w:t>pruža pravne savjete s područja pripreme, izrade i provođenja propisa iz djelokruga</w:t>
      </w:r>
      <w:r>
        <w:rPr>
          <w:spacing w:val="1"/>
          <w:sz w:val="24"/>
        </w:rPr>
        <w:t> </w:t>
      </w:r>
      <w:r>
        <w:rPr>
          <w:sz w:val="24"/>
        </w:rPr>
        <w:t>općinskog</w:t>
      </w:r>
      <w:r>
        <w:rPr>
          <w:spacing w:val="1"/>
          <w:sz w:val="24"/>
        </w:rPr>
        <w:t> </w:t>
      </w:r>
      <w:r>
        <w:rPr>
          <w:sz w:val="24"/>
        </w:rPr>
        <w:t>načelnika</w:t>
      </w:r>
      <w:r>
        <w:rPr>
          <w:spacing w:val="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općinskog</w:t>
      </w:r>
      <w:r>
        <w:rPr>
          <w:spacing w:val="1"/>
          <w:sz w:val="24"/>
        </w:rPr>
        <w:t> </w:t>
      </w:r>
      <w:r>
        <w:rPr>
          <w:sz w:val="24"/>
        </w:rPr>
        <w:t>vijeća,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5" w:lineRule="auto" w:before="10" w:after="0"/>
        <w:ind w:left="1777" w:right="1175" w:hanging="361"/>
        <w:jc w:val="both"/>
        <w:rPr>
          <w:sz w:val="24"/>
        </w:rPr>
      </w:pPr>
      <w:r>
        <w:rPr>
          <w:sz w:val="24"/>
        </w:rPr>
        <w:t>obavlja poslove praćenja i tumačenja zakona i drugih propisa, stručne, savjetodavne,</w:t>
      </w:r>
      <w:r>
        <w:rPr>
          <w:spacing w:val="1"/>
          <w:sz w:val="24"/>
        </w:rPr>
        <w:t> </w:t>
      </w:r>
      <w:r>
        <w:rPr>
          <w:sz w:val="24"/>
        </w:rPr>
        <w:t>protokolarne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upravne</w:t>
      </w:r>
      <w:r>
        <w:rPr>
          <w:spacing w:val="-7"/>
          <w:sz w:val="24"/>
        </w:rPr>
        <w:t> </w:t>
      </w:r>
      <w:r>
        <w:rPr>
          <w:sz w:val="24"/>
        </w:rPr>
        <w:t>poslove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7"/>
          <w:sz w:val="24"/>
        </w:rPr>
        <w:t> </w:t>
      </w:r>
      <w:r>
        <w:rPr>
          <w:sz w:val="24"/>
        </w:rPr>
        <w:t>potrebe</w:t>
      </w:r>
      <w:r>
        <w:rPr>
          <w:spacing w:val="-6"/>
          <w:sz w:val="24"/>
        </w:rPr>
        <w:t> </w:t>
      </w:r>
      <w:r>
        <w:rPr>
          <w:sz w:val="24"/>
        </w:rPr>
        <w:t>općinskog</w:t>
      </w:r>
      <w:r>
        <w:rPr>
          <w:spacing w:val="-5"/>
          <w:sz w:val="24"/>
        </w:rPr>
        <w:t> </w:t>
      </w:r>
      <w:r>
        <w:rPr>
          <w:sz w:val="24"/>
        </w:rPr>
        <w:t>načelnika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predsjednika</w:t>
      </w:r>
      <w:r>
        <w:rPr>
          <w:spacing w:val="-1"/>
          <w:sz w:val="24"/>
        </w:rPr>
        <w:t> </w:t>
      </w:r>
      <w:r>
        <w:rPr>
          <w:sz w:val="24"/>
        </w:rPr>
        <w:t>Općinskog</w:t>
      </w:r>
      <w:r>
        <w:rPr>
          <w:spacing w:val="-58"/>
          <w:sz w:val="24"/>
        </w:rPr>
        <w:t> </w:t>
      </w:r>
      <w:r>
        <w:rPr>
          <w:sz w:val="24"/>
        </w:rPr>
        <w:t>vijeća,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5" w:lineRule="auto" w:before="2" w:after="0"/>
        <w:ind w:left="1777" w:right="1170" w:hanging="361"/>
        <w:jc w:val="both"/>
        <w:rPr>
          <w:sz w:val="24"/>
        </w:rPr>
      </w:pPr>
      <w:r>
        <w:rPr>
          <w:sz w:val="24"/>
        </w:rPr>
        <w:t>priprema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organizira</w:t>
      </w:r>
      <w:r>
        <w:rPr>
          <w:spacing w:val="-1"/>
          <w:sz w:val="24"/>
        </w:rPr>
        <w:t> </w:t>
      </w:r>
      <w:r>
        <w:rPr>
          <w:sz w:val="24"/>
        </w:rPr>
        <w:t>stručne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administrativno tehničke</w:t>
      </w:r>
      <w:r>
        <w:rPr>
          <w:spacing w:val="-1"/>
          <w:sz w:val="24"/>
        </w:rPr>
        <w:t> </w:t>
      </w:r>
      <w:r>
        <w:rPr>
          <w:sz w:val="24"/>
        </w:rPr>
        <w:t>poslove</w:t>
      </w:r>
      <w:r>
        <w:rPr>
          <w:spacing w:val="-1"/>
          <w:sz w:val="24"/>
        </w:rPr>
        <w:t> </w:t>
      </w:r>
      <w:r>
        <w:rPr>
          <w:sz w:val="24"/>
        </w:rPr>
        <w:t>vezane</w:t>
      </w:r>
      <w:r>
        <w:rPr>
          <w:spacing w:val="-2"/>
          <w:sz w:val="24"/>
        </w:rPr>
        <w:t> </w:t>
      </w:r>
      <w:r>
        <w:rPr>
          <w:sz w:val="24"/>
        </w:rPr>
        <w:t>uz</w:t>
      </w:r>
      <w:r>
        <w:rPr>
          <w:spacing w:val="-2"/>
          <w:sz w:val="24"/>
        </w:rPr>
        <w:t> </w:t>
      </w:r>
      <w:r>
        <w:rPr>
          <w:sz w:val="24"/>
        </w:rPr>
        <w:t>rad</w:t>
      </w:r>
      <w:r>
        <w:rPr>
          <w:spacing w:val="-5"/>
          <w:sz w:val="24"/>
        </w:rPr>
        <w:t> </w:t>
      </w:r>
      <w:r>
        <w:rPr>
          <w:sz w:val="24"/>
        </w:rPr>
        <w:t>općinskog</w:t>
      </w:r>
      <w:r>
        <w:rPr>
          <w:spacing w:val="-58"/>
          <w:sz w:val="24"/>
        </w:rPr>
        <w:t> </w:t>
      </w:r>
      <w:r>
        <w:rPr>
          <w:sz w:val="24"/>
        </w:rPr>
        <w:t>načelnika, obavlja poslove pripreme općih i pojedinačnih akata iz djelokrugaopćinskog</w:t>
      </w:r>
      <w:r>
        <w:rPr>
          <w:spacing w:val="1"/>
          <w:sz w:val="24"/>
        </w:rPr>
        <w:t> </w:t>
      </w:r>
      <w:r>
        <w:rPr>
          <w:sz w:val="24"/>
        </w:rPr>
        <w:t>načelnika</w:t>
      </w:r>
      <w:r>
        <w:rPr>
          <w:spacing w:val="1"/>
          <w:sz w:val="24"/>
        </w:rPr>
        <w:t> </w:t>
      </w:r>
      <w:r>
        <w:rPr>
          <w:sz w:val="24"/>
        </w:rPr>
        <w:t>kao</w:t>
      </w:r>
      <w:r>
        <w:rPr>
          <w:spacing w:val="6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ostale</w:t>
      </w:r>
      <w:r>
        <w:rPr>
          <w:spacing w:val="1"/>
          <w:sz w:val="24"/>
        </w:rPr>
        <w:t> </w:t>
      </w:r>
      <w:r>
        <w:rPr>
          <w:sz w:val="24"/>
        </w:rPr>
        <w:t>poslove</w:t>
      </w:r>
      <w:r>
        <w:rPr>
          <w:spacing w:val="6"/>
          <w:sz w:val="24"/>
        </w:rPr>
        <w:t> </w:t>
      </w:r>
      <w:r>
        <w:rPr>
          <w:sz w:val="24"/>
        </w:rPr>
        <w:t>iz djelokruga</w:t>
      </w:r>
      <w:r>
        <w:rPr>
          <w:spacing w:val="1"/>
          <w:sz w:val="24"/>
        </w:rPr>
        <w:t> </w:t>
      </w:r>
      <w:r>
        <w:rPr>
          <w:sz w:val="24"/>
        </w:rPr>
        <w:t>općinskog</w:t>
      </w:r>
      <w:r>
        <w:rPr>
          <w:spacing w:val="-4"/>
          <w:sz w:val="24"/>
        </w:rPr>
        <w:t> </w:t>
      </w:r>
      <w:r>
        <w:rPr>
          <w:sz w:val="24"/>
        </w:rPr>
        <w:t>načelnika,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7" w:lineRule="auto" w:before="1" w:after="0"/>
        <w:ind w:left="1777" w:right="1054" w:hanging="361"/>
        <w:jc w:val="both"/>
        <w:rPr>
          <w:sz w:val="24"/>
        </w:rPr>
      </w:pPr>
      <w:r>
        <w:rPr>
          <w:sz w:val="24"/>
        </w:rPr>
        <w:t>poslove službenog protokola i organizacije službenih posjeta, svečanih sjednica, poslove</w:t>
      </w:r>
      <w:r>
        <w:rPr>
          <w:spacing w:val="1"/>
          <w:sz w:val="24"/>
        </w:rPr>
        <w:t> </w:t>
      </w:r>
      <w:r>
        <w:rPr>
          <w:sz w:val="24"/>
        </w:rPr>
        <w:t>promidžbe, poslove vezane za odnose s javnošću i suradnju s predstavnicima medija,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sudjeluje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u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uređivanju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službenih</w:t>
      </w:r>
      <w:r>
        <w:rPr>
          <w:spacing w:val="-8"/>
          <w:sz w:val="24"/>
        </w:rPr>
        <w:t> </w:t>
      </w:r>
      <w:r>
        <w:rPr>
          <w:sz w:val="24"/>
        </w:rPr>
        <w:t>internet</w:t>
      </w:r>
      <w:r>
        <w:rPr>
          <w:spacing w:val="-8"/>
          <w:sz w:val="24"/>
        </w:rPr>
        <w:t> </w:t>
      </w:r>
      <w:r>
        <w:rPr>
          <w:sz w:val="24"/>
        </w:rPr>
        <w:t>stranica,</w:t>
      </w:r>
      <w:r>
        <w:rPr>
          <w:spacing w:val="-11"/>
          <w:sz w:val="24"/>
        </w:rPr>
        <w:t> </w:t>
      </w:r>
      <w:r>
        <w:rPr>
          <w:sz w:val="24"/>
        </w:rPr>
        <w:t>te</w:t>
      </w:r>
      <w:r>
        <w:rPr>
          <w:spacing w:val="-15"/>
          <w:sz w:val="24"/>
        </w:rPr>
        <w:t> </w:t>
      </w:r>
      <w:r>
        <w:rPr>
          <w:sz w:val="24"/>
        </w:rPr>
        <w:t>poslove</w:t>
      </w:r>
      <w:r>
        <w:rPr>
          <w:spacing w:val="-15"/>
          <w:sz w:val="24"/>
        </w:rPr>
        <w:t> </w:t>
      </w:r>
      <w:r>
        <w:rPr>
          <w:sz w:val="24"/>
        </w:rPr>
        <w:t>prijema</w:t>
      </w:r>
      <w:r>
        <w:rPr>
          <w:spacing w:val="-9"/>
          <w:sz w:val="24"/>
        </w:rPr>
        <w:t> </w:t>
      </w:r>
      <w:r>
        <w:rPr>
          <w:sz w:val="24"/>
        </w:rPr>
        <w:t>stranaka</w:t>
      </w:r>
      <w:r>
        <w:rPr>
          <w:spacing w:val="-15"/>
          <w:sz w:val="24"/>
        </w:rPr>
        <w:t> </w:t>
      </w:r>
      <w:r>
        <w:rPr>
          <w:sz w:val="24"/>
        </w:rPr>
        <w:t>za</w:t>
      </w:r>
      <w:r>
        <w:rPr>
          <w:spacing w:val="-14"/>
          <w:sz w:val="24"/>
        </w:rPr>
        <w:t> </w:t>
      </w:r>
      <w:r>
        <w:rPr>
          <w:sz w:val="24"/>
        </w:rPr>
        <w:t>općinskog</w:t>
      </w:r>
      <w:r>
        <w:rPr>
          <w:spacing w:val="-58"/>
          <w:sz w:val="24"/>
        </w:rPr>
        <w:t> </w:t>
      </w:r>
      <w:r>
        <w:rPr>
          <w:sz w:val="24"/>
        </w:rPr>
        <w:t>načelnika, obavljanje</w:t>
      </w:r>
      <w:r>
        <w:rPr>
          <w:spacing w:val="-3"/>
          <w:sz w:val="24"/>
        </w:rPr>
        <w:t> </w:t>
      </w:r>
      <w:r>
        <w:rPr>
          <w:sz w:val="24"/>
        </w:rPr>
        <w:t>poslova</w:t>
      </w:r>
      <w:r>
        <w:rPr>
          <w:spacing w:val="-2"/>
          <w:sz w:val="24"/>
        </w:rPr>
        <w:t> </w:t>
      </w:r>
      <w:r>
        <w:rPr>
          <w:sz w:val="24"/>
        </w:rPr>
        <w:t>organizacije</w:t>
      </w:r>
      <w:r>
        <w:rPr>
          <w:spacing w:val="2"/>
          <w:sz w:val="24"/>
        </w:rPr>
        <w:t> </w:t>
      </w:r>
      <w:r>
        <w:rPr>
          <w:sz w:val="24"/>
        </w:rPr>
        <w:t>manifestacija, obilježavanja</w:t>
      </w:r>
      <w:r>
        <w:rPr>
          <w:spacing w:val="-3"/>
          <w:sz w:val="24"/>
        </w:rPr>
        <w:t> </w:t>
      </w:r>
      <w:r>
        <w:rPr>
          <w:sz w:val="24"/>
        </w:rPr>
        <w:t>blagdana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sl.,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85" w:lineRule="exact" w:before="0" w:after="0"/>
        <w:ind w:left="1777" w:right="0" w:hanging="361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-2"/>
          <w:sz w:val="24"/>
        </w:rPr>
        <w:t> </w:t>
      </w:r>
      <w:r>
        <w:rPr>
          <w:sz w:val="24"/>
        </w:rPr>
        <w:t>opće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kadrovske</w:t>
      </w:r>
      <w:r>
        <w:rPr>
          <w:spacing w:val="-1"/>
          <w:sz w:val="24"/>
        </w:rPr>
        <w:t> </w:t>
      </w:r>
      <w:r>
        <w:rPr>
          <w:sz w:val="24"/>
        </w:rPr>
        <w:t>poslove,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28" w:lineRule="auto" w:before="6" w:after="0"/>
        <w:ind w:left="1777" w:right="1175" w:hanging="361"/>
        <w:jc w:val="both"/>
        <w:rPr>
          <w:sz w:val="24"/>
        </w:rPr>
      </w:pPr>
      <w:r>
        <w:rPr>
          <w:spacing w:val="-1"/>
          <w:sz w:val="24"/>
        </w:rPr>
        <w:t>vodi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potrebne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evidencije iz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područja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radnih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odnosa,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uredskog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poslovanja </w:t>
      </w:r>
      <w:r>
        <w:rPr>
          <w:sz w:val="24"/>
        </w:rPr>
        <w:t>i</w:t>
      </w:r>
      <w:r>
        <w:rPr>
          <w:spacing w:val="-17"/>
          <w:sz w:val="24"/>
        </w:rPr>
        <w:t> </w:t>
      </w:r>
      <w:r>
        <w:rPr>
          <w:sz w:val="24"/>
        </w:rPr>
        <w:t>brige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čuvanju</w:t>
      </w:r>
      <w:r>
        <w:rPr>
          <w:spacing w:val="-58"/>
          <w:sz w:val="24"/>
        </w:rPr>
        <w:t> </w:t>
      </w:r>
      <w:r>
        <w:rPr>
          <w:sz w:val="24"/>
        </w:rPr>
        <w:t>arhivske građe,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5" w:lineRule="auto" w:before="10" w:after="0"/>
        <w:ind w:left="1777" w:right="1174" w:hanging="361"/>
        <w:jc w:val="both"/>
        <w:rPr>
          <w:sz w:val="24"/>
        </w:rPr>
      </w:pPr>
      <w:r>
        <w:rPr>
          <w:spacing w:val="-1"/>
          <w:sz w:val="24"/>
        </w:rPr>
        <w:t>obavlja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poslove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u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svezi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službeničkih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odnosa,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izrada</w:t>
      </w:r>
      <w:r>
        <w:rPr>
          <w:spacing w:val="-3"/>
          <w:sz w:val="24"/>
        </w:rPr>
        <w:t> </w:t>
      </w:r>
      <w:r>
        <w:rPr>
          <w:sz w:val="24"/>
        </w:rPr>
        <w:t>nacrta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17"/>
          <w:sz w:val="24"/>
        </w:rPr>
        <w:t> </w:t>
      </w:r>
      <w:r>
        <w:rPr>
          <w:sz w:val="24"/>
        </w:rPr>
        <w:t>prijedloga</w:t>
      </w:r>
      <w:r>
        <w:rPr>
          <w:spacing w:val="-9"/>
          <w:sz w:val="24"/>
        </w:rPr>
        <w:t> </w:t>
      </w:r>
      <w:r>
        <w:rPr>
          <w:sz w:val="24"/>
        </w:rPr>
        <w:t>općih</w:t>
      </w:r>
      <w:r>
        <w:rPr>
          <w:spacing w:val="-12"/>
          <w:sz w:val="24"/>
        </w:rPr>
        <w:t> </w:t>
      </w:r>
      <w:r>
        <w:rPr>
          <w:sz w:val="24"/>
        </w:rPr>
        <w:t>akata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izrada</w:t>
      </w:r>
      <w:r>
        <w:rPr>
          <w:spacing w:val="-57"/>
          <w:sz w:val="24"/>
        </w:rPr>
        <w:t> </w:t>
      </w:r>
      <w:r>
        <w:rPr>
          <w:sz w:val="24"/>
        </w:rPr>
        <w:t>pojedinačnih</w:t>
      </w:r>
      <w:r>
        <w:rPr>
          <w:spacing w:val="-7"/>
          <w:sz w:val="24"/>
        </w:rPr>
        <w:t> </w:t>
      </w:r>
      <w:r>
        <w:rPr>
          <w:sz w:val="24"/>
        </w:rPr>
        <w:t>upravnih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5"/>
          <w:sz w:val="24"/>
        </w:rPr>
        <w:t> </w:t>
      </w:r>
      <w:r>
        <w:rPr>
          <w:sz w:val="24"/>
        </w:rPr>
        <w:t>drugih</w:t>
      </w:r>
      <w:r>
        <w:rPr>
          <w:spacing w:val="-11"/>
          <w:sz w:val="24"/>
        </w:rPr>
        <w:t> </w:t>
      </w:r>
      <w:r>
        <w:rPr>
          <w:sz w:val="24"/>
        </w:rPr>
        <w:t>akata</w:t>
      </w:r>
      <w:r>
        <w:rPr>
          <w:spacing w:val="-7"/>
          <w:sz w:val="24"/>
        </w:rPr>
        <w:t> </w:t>
      </w:r>
      <w:r>
        <w:rPr>
          <w:sz w:val="24"/>
        </w:rPr>
        <w:t>iz</w:t>
      </w:r>
      <w:r>
        <w:rPr>
          <w:spacing w:val="-7"/>
          <w:sz w:val="24"/>
        </w:rPr>
        <w:t> </w:t>
      </w:r>
      <w:r>
        <w:rPr>
          <w:sz w:val="24"/>
        </w:rPr>
        <w:t>oblasti</w:t>
      </w:r>
      <w:r>
        <w:rPr>
          <w:spacing w:val="-15"/>
          <w:sz w:val="24"/>
        </w:rPr>
        <w:t> </w:t>
      </w:r>
      <w:r>
        <w:rPr>
          <w:sz w:val="24"/>
        </w:rPr>
        <w:t>radnih</w:t>
      </w:r>
      <w:r>
        <w:rPr>
          <w:spacing w:val="-11"/>
          <w:sz w:val="24"/>
        </w:rPr>
        <w:t> </w:t>
      </w:r>
      <w:r>
        <w:rPr>
          <w:sz w:val="24"/>
        </w:rPr>
        <w:t>odnosa</w:t>
      </w:r>
      <w:r>
        <w:rPr>
          <w:spacing w:val="-7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službenike,</w:t>
      </w:r>
      <w:r>
        <w:rPr>
          <w:spacing w:val="-3"/>
          <w:sz w:val="24"/>
        </w:rPr>
        <w:t> </w:t>
      </w:r>
      <w:r>
        <w:rPr>
          <w:sz w:val="24"/>
        </w:rPr>
        <w:t>namještenike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dužnosnike</w:t>
      </w:r>
      <w:r>
        <w:rPr>
          <w:spacing w:val="2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86" w:lineRule="exact" w:before="0" w:after="0"/>
        <w:ind w:left="1777" w:right="0" w:hanging="361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-3"/>
          <w:sz w:val="24"/>
        </w:rPr>
        <w:t> </w:t>
      </w:r>
      <w:r>
        <w:rPr>
          <w:sz w:val="24"/>
        </w:rPr>
        <w:t>poslove</w:t>
      </w:r>
      <w:r>
        <w:rPr>
          <w:spacing w:val="3"/>
          <w:sz w:val="24"/>
        </w:rPr>
        <w:t> </w:t>
      </w:r>
      <w:r>
        <w:rPr>
          <w:sz w:val="24"/>
        </w:rPr>
        <w:t>vezane</w:t>
      </w:r>
      <w:r>
        <w:rPr>
          <w:spacing w:val="-2"/>
          <w:sz w:val="24"/>
        </w:rPr>
        <w:t> </w:t>
      </w:r>
      <w:r>
        <w:rPr>
          <w:sz w:val="24"/>
        </w:rPr>
        <w:t>uz</w:t>
      </w:r>
      <w:r>
        <w:rPr>
          <w:spacing w:val="-2"/>
          <w:sz w:val="24"/>
        </w:rPr>
        <w:t> </w:t>
      </w:r>
      <w:r>
        <w:rPr>
          <w:sz w:val="24"/>
        </w:rPr>
        <w:t>radne</w:t>
      </w:r>
      <w:r>
        <w:rPr>
          <w:spacing w:val="-2"/>
          <w:sz w:val="24"/>
        </w:rPr>
        <w:t> </w:t>
      </w:r>
      <w:r>
        <w:rPr>
          <w:sz w:val="24"/>
        </w:rPr>
        <w:t>odnose</w:t>
      </w:r>
      <w:r>
        <w:rPr>
          <w:spacing w:val="-2"/>
          <w:sz w:val="24"/>
        </w:rPr>
        <w:t> </w:t>
      </w:r>
      <w:r>
        <w:rPr>
          <w:sz w:val="24"/>
        </w:rPr>
        <w:t>službenika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namještenika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svim</w:t>
      </w:r>
      <w:r>
        <w:rPr>
          <w:spacing w:val="-4"/>
          <w:sz w:val="24"/>
        </w:rPr>
        <w:t> </w:t>
      </w:r>
      <w:r>
        <w:rPr>
          <w:sz w:val="24"/>
        </w:rPr>
        <w:t>upravnim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81" w:lineRule="exact" w:before="0" w:after="0"/>
        <w:ind w:left="1777" w:right="0" w:hanging="361"/>
        <w:jc w:val="both"/>
        <w:rPr>
          <w:sz w:val="24"/>
        </w:rPr>
      </w:pPr>
      <w:r>
        <w:rPr>
          <w:sz w:val="24"/>
        </w:rPr>
        <w:t>tijelima,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78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obavlja</w:t>
      </w:r>
      <w:r>
        <w:rPr>
          <w:spacing w:val="-7"/>
          <w:sz w:val="24"/>
        </w:rPr>
        <w:t> </w:t>
      </w:r>
      <w:r>
        <w:rPr>
          <w:sz w:val="24"/>
        </w:rPr>
        <w:t>poslove</w:t>
      </w:r>
      <w:r>
        <w:rPr>
          <w:spacing w:val="-2"/>
          <w:sz w:val="24"/>
        </w:rPr>
        <w:t> </w:t>
      </w:r>
      <w:r>
        <w:rPr>
          <w:sz w:val="24"/>
        </w:rPr>
        <w:t>pisarnice,</w:t>
      </w:r>
      <w:r>
        <w:rPr>
          <w:spacing w:val="1"/>
          <w:sz w:val="24"/>
        </w:rPr>
        <w:t> </w:t>
      </w:r>
      <w:r>
        <w:rPr>
          <w:sz w:val="24"/>
        </w:rPr>
        <w:t>prijema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otpreme</w:t>
      </w:r>
      <w:r>
        <w:rPr>
          <w:spacing w:val="-2"/>
          <w:sz w:val="24"/>
        </w:rPr>
        <w:t> </w:t>
      </w:r>
      <w:r>
        <w:rPr>
          <w:sz w:val="24"/>
        </w:rPr>
        <w:t>pošte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pisarničke</w:t>
      </w:r>
      <w:r>
        <w:rPr>
          <w:spacing w:val="-2"/>
          <w:sz w:val="24"/>
        </w:rPr>
        <w:t> </w:t>
      </w:r>
      <w:r>
        <w:rPr>
          <w:sz w:val="24"/>
        </w:rPr>
        <w:t>poslove,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30" w:lineRule="auto" w:before="2" w:after="0"/>
        <w:ind w:left="1777" w:right="1166" w:hanging="361"/>
        <w:jc w:val="left"/>
        <w:rPr>
          <w:sz w:val="24"/>
        </w:rPr>
      </w:pPr>
      <w:r>
        <w:rPr>
          <w:sz w:val="24"/>
        </w:rPr>
        <w:t>vodi</w:t>
      </w:r>
      <w:r>
        <w:rPr>
          <w:spacing w:val="1"/>
          <w:sz w:val="24"/>
        </w:rPr>
        <w:t> </w:t>
      </w:r>
      <w:r>
        <w:rPr>
          <w:sz w:val="24"/>
        </w:rPr>
        <w:t>brigu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održavanju</w:t>
      </w:r>
      <w:r>
        <w:rPr>
          <w:spacing w:val="1"/>
          <w:sz w:val="24"/>
        </w:rPr>
        <w:t> </w:t>
      </w:r>
      <w:r>
        <w:rPr>
          <w:sz w:val="24"/>
        </w:rPr>
        <w:t>prostora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opreme</w:t>
      </w:r>
      <w:r>
        <w:rPr>
          <w:spacing w:val="1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potrebe</w:t>
      </w:r>
      <w:r>
        <w:rPr>
          <w:spacing w:val="1"/>
          <w:sz w:val="24"/>
        </w:rPr>
        <w:t> </w:t>
      </w:r>
      <w:r>
        <w:rPr>
          <w:sz w:val="24"/>
        </w:rPr>
        <w:t>svih</w:t>
      </w:r>
      <w:r>
        <w:rPr>
          <w:spacing w:val="1"/>
          <w:sz w:val="24"/>
        </w:rPr>
        <w:t> </w:t>
      </w:r>
      <w:r>
        <w:rPr>
          <w:sz w:val="24"/>
        </w:rPr>
        <w:t>upravnih</w:t>
      </w:r>
      <w:r>
        <w:rPr>
          <w:spacing w:val="1"/>
          <w:sz w:val="24"/>
        </w:rPr>
        <w:t> </w:t>
      </w:r>
      <w:r>
        <w:rPr>
          <w:sz w:val="24"/>
        </w:rPr>
        <w:t>tijela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60"/>
          <w:sz w:val="24"/>
        </w:rPr>
        <w:t> </w:t>
      </w:r>
      <w:r>
        <w:rPr>
          <w:sz w:val="24"/>
        </w:rPr>
        <w:t>službi</w:t>
      </w:r>
      <w:r>
        <w:rPr>
          <w:spacing w:val="-57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88" w:lineRule="exact" w:before="1" w:after="0"/>
        <w:ind w:left="1777" w:right="0" w:hanging="361"/>
        <w:jc w:val="left"/>
        <w:rPr>
          <w:sz w:val="24"/>
        </w:rPr>
      </w:pPr>
      <w:r>
        <w:rPr>
          <w:sz w:val="24"/>
        </w:rPr>
        <w:t>vodi</w:t>
      </w:r>
      <w:r>
        <w:rPr>
          <w:spacing w:val="-12"/>
          <w:sz w:val="24"/>
        </w:rPr>
        <w:t> </w:t>
      </w:r>
      <w:r>
        <w:rPr>
          <w:sz w:val="24"/>
        </w:rPr>
        <w:t>brigu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osiguranju</w:t>
      </w:r>
      <w:r>
        <w:rPr>
          <w:spacing w:val="-2"/>
          <w:sz w:val="24"/>
        </w:rPr>
        <w:t> </w:t>
      </w:r>
      <w:r>
        <w:rPr>
          <w:sz w:val="24"/>
        </w:rPr>
        <w:t>službenika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namještenika,</w:t>
      </w:r>
      <w:r>
        <w:rPr>
          <w:spacing w:val="1"/>
          <w:sz w:val="24"/>
        </w:rPr>
        <w:t> </w:t>
      </w:r>
      <w:r>
        <w:rPr>
          <w:sz w:val="24"/>
        </w:rPr>
        <w:t>te</w:t>
      </w:r>
      <w:r>
        <w:rPr>
          <w:spacing w:val="-12"/>
          <w:sz w:val="24"/>
        </w:rPr>
        <w:t> </w:t>
      </w:r>
      <w:r>
        <w:rPr>
          <w:sz w:val="24"/>
        </w:rPr>
        <w:t>osiguranju</w:t>
      </w:r>
      <w:r>
        <w:rPr>
          <w:spacing w:val="2"/>
          <w:sz w:val="24"/>
        </w:rPr>
        <w:t> </w:t>
      </w:r>
      <w:r>
        <w:rPr>
          <w:sz w:val="24"/>
        </w:rPr>
        <w:t>imovine</w:t>
      </w:r>
      <w:r>
        <w:rPr>
          <w:spacing w:val="-2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obavlja</w:t>
      </w:r>
      <w:r>
        <w:rPr>
          <w:spacing w:val="-5"/>
          <w:sz w:val="24"/>
        </w:rPr>
        <w:t> </w:t>
      </w:r>
      <w:r>
        <w:rPr>
          <w:sz w:val="24"/>
        </w:rPr>
        <w:t>poslove</w:t>
      </w:r>
      <w:r>
        <w:rPr>
          <w:spacing w:val="-4"/>
          <w:sz w:val="24"/>
        </w:rPr>
        <w:t> </w:t>
      </w:r>
      <w:r>
        <w:rPr>
          <w:sz w:val="24"/>
        </w:rPr>
        <w:t>čišćenja i</w:t>
      </w:r>
      <w:r>
        <w:rPr>
          <w:spacing w:val="-11"/>
          <w:sz w:val="24"/>
        </w:rPr>
        <w:t> </w:t>
      </w:r>
      <w:r>
        <w:rPr>
          <w:sz w:val="24"/>
        </w:rPr>
        <w:t>održavanja</w:t>
      </w:r>
      <w:r>
        <w:rPr>
          <w:spacing w:val="-3"/>
          <w:sz w:val="24"/>
        </w:rPr>
        <w:t> </w:t>
      </w:r>
      <w:r>
        <w:rPr>
          <w:sz w:val="24"/>
        </w:rPr>
        <w:t>općinskih</w:t>
      </w:r>
      <w:r>
        <w:rPr>
          <w:spacing w:val="-4"/>
          <w:sz w:val="24"/>
        </w:rPr>
        <w:t> </w:t>
      </w:r>
      <w:r>
        <w:rPr>
          <w:sz w:val="24"/>
        </w:rPr>
        <w:t>prostorija,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poslovi</w:t>
      </w:r>
      <w:r>
        <w:rPr>
          <w:spacing w:val="-8"/>
          <w:sz w:val="24"/>
        </w:rPr>
        <w:t> </w:t>
      </w:r>
      <w:r>
        <w:rPr>
          <w:sz w:val="24"/>
        </w:rPr>
        <w:t>vezani</w:t>
      </w:r>
      <w:r>
        <w:rPr>
          <w:spacing w:val="-10"/>
          <w:sz w:val="24"/>
        </w:rPr>
        <w:t> </w:t>
      </w:r>
      <w:r>
        <w:rPr>
          <w:sz w:val="24"/>
        </w:rPr>
        <w:t>za informiranje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ostvarivanje</w:t>
      </w:r>
      <w:r>
        <w:rPr>
          <w:spacing w:val="-4"/>
          <w:sz w:val="24"/>
        </w:rPr>
        <w:t> </w:t>
      </w:r>
      <w:r>
        <w:rPr>
          <w:sz w:val="24"/>
        </w:rPr>
        <w:t>prava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pristup</w:t>
      </w:r>
      <w:r>
        <w:rPr>
          <w:spacing w:val="-3"/>
          <w:sz w:val="24"/>
        </w:rPr>
        <w:t> </w:t>
      </w:r>
      <w:r>
        <w:rPr>
          <w:sz w:val="24"/>
        </w:rPr>
        <w:t>informacijama,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2" w:lineRule="auto" w:before="2" w:after="0"/>
        <w:ind w:left="1777" w:right="1175" w:hanging="361"/>
        <w:jc w:val="both"/>
        <w:rPr>
          <w:sz w:val="24"/>
        </w:rPr>
      </w:pPr>
      <w:r>
        <w:rPr>
          <w:sz w:val="24"/>
        </w:rPr>
        <w:t>izradu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izvršenje</w:t>
      </w:r>
      <w:r>
        <w:rPr>
          <w:spacing w:val="1"/>
          <w:sz w:val="24"/>
        </w:rPr>
        <w:t> </w:t>
      </w:r>
      <w:r>
        <w:rPr>
          <w:sz w:val="24"/>
        </w:rPr>
        <w:t>Proračuna</w:t>
      </w:r>
      <w:r>
        <w:rPr>
          <w:spacing w:val="1"/>
          <w:sz w:val="24"/>
        </w:rPr>
        <w:t> </w:t>
      </w:r>
      <w:r>
        <w:rPr>
          <w:sz w:val="24"/>
        </w:rPr>
        <w:t>Općine,</w:t>
      </w:r>
      <w:r>
        <w:rPr>
          <w:spacing w:val="1"/>
          <w:sz w:val="24"/>
        </w:rPr>
        <w:t> </w:t>
      </w:r>
      <w:r>
        <w:rPr>
          <w:sz w:val="24"/>
        </w:rPr>
        <w:t>izrada</w:t>
      </w:r>
      <w:r>
        <w:rPr>
          <w:spacing w:val="1"/>
          <w:sz w:val="24"/>
        </w:rPr>
        <w:t> </w:t>
      </w:r>
      <w:r>
        <w:rPr>
          <w:sz w:val="24"/>
        </w:rPr>
        <w:t>obračuna</w:t>
      </w:r>
      <w:r>
        <w:rPr>
          <w:spacing w:val="1"/>
          <w:sz w:val="24"/>
        </w:rPr>
        <w:t> </w:t>
      </w:r>
      <w:r>
        <w:rPr>
          <w:sz w:val="24"/>
        </w:rPr>
        <w:t>Proračuna,</w:t>
      </w:r>
      <w:r>
        <w:rPr>
          <w:spacing w:val="1"/>
          <w:sz w:val="24"/>
        </w:rPr>
        <w:t> </w:t>
      </w:r>
      <w:r>
        <w:rPr>
          <w:sz w:val="24"/>
        </w:rPr>
        <w:t>poslove</w:t>
      </w:r>
      <w:r>
        <w:rPr>
          <w:spacing w:val="1"/>
          <w:sz w:val="24"/>
        </w:rPr>
        <w:t> </w:t>
      </w:r>
      <w:r>
        <w:rPr>
          <w:sz w:val="24"/>
        </w:rPr>
        <w:t>praćenja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realizacije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Proračuna,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poslove likvidature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financijskih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dokumenata</w:t>
      </w:r>
      <w:r>
        <w:rPr>
          <w:spacing w:val="-6"/>
          <w:sz w:val="24"/>
        </w:rPr>
        <w:t> </w:t>
      </w:r>
      <w:r>
        <w:rPr>
          <w:sz w:val="24"/>
        </w:rPr>
        <w:t>za</w:t>
      </w:r>
      <w:r>
        <w:rPr>
          <w:spacing w:val="-8"/>
          <w:sz w:val="24"/>
        </w:rPr>
        <w:t> </w:t>
      </w:r>
      <w:r>
        <w:rPr>
          <w:sz w:val="24"/>
        </w:rPr>
        <w:t>Proračun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6"/>
          <w:sz w:val="24"/>
        </w:rPr>
        <w:t> </w:t>
      </w:r>
      <w:r>
        <w:rPr>
          <w:sz w:val="24"/>
        </w:rPr>
        <w:t>općinsku</w:t>
      </w:r>
      <w:r>
        <w:rPr>
          <w:spacing w:val="-58"/>
          <w:sz w:val="24"/>
        </w:rPr>
        <w:t> </w:t>
      </w:r>
      <w:r>
        <w:rPr>
          <w:sz w:val="24"/>
        </w:rPr>
        <w:t>upravu,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40" w:lineRule="auto" w:before="4" w:after="0"/>
        <w:ind w:left="1777" w:right="0" w:hanging="361"/>
        <w:jc w:val="both"/>
        <w:rPr>
          <w:sz w:val="24"/>
        </w:rPr>
      </w:pPr>
      <w:r>
        <w:rPr>
          <w:sz w:val="24"/>
        </w:rPr>
        <w:t>poslove</w:t>
      </w:r>
      <w:r>
        <w:rPr>
          <w:spacing w:val="-3"/>
          <w:sz w:val="24"/>
        </w:rPr>
        <w:t> </w:t>
      </w:r>
      <w:r>
        <w:rPr>
          <w:sz w:val="24"/>
        </w:rPr>
        <w:t>kontrole</w:t>
      </w:r>
      <w:r>
        <w:rPr>
          <w:spacing w:val="-2"/>
          <w:sz w:val="24"/>
        </w:rPr>
        <w:t> </w:t>
      </w:r>
      <w:r>
        <w:rPr>
          <w:sz w:val="24"/>
        </w:rPr>
        <w:t>proračunskih</w:t>
      </w:r>
      <w:r>
        <w:rPr>
          <w:spacing w:val="-1"/>
          <w:sz w:val="24"/>
        </w:rPr>
        <w:t> </w:t>
      </w:r>
      <w:r>
        <w:rPr>
          <w:sz w:val="24"/>
        </w:rPr>
        <w:t>sredstva</w:t>
      </w:r>
      <w:r>
        <w:rPr>
          <w:spacing w:val="-2"/>
          <w:sz w:val="24"/>
        </w:rPr>
        <w:t> </w:t>
      </w:r>
      <w:r>
        <w:rPr>
          <w:sz w:val="24"/>
        </w:rPr>
        <w:t>doznačenih</w:t>
      </w:r>
      <w:r>
        <w:rPr>
          <w:spacing w:val="-4"/>
          <w:sz w:val="24"/>
        </w:rPr>
        <w:t> </w:t>
      </w:r>
      <w:r>
        <w:rPr>
          <w:sz w:val="24"/>
        </w:rPr>
        <w:t>korisnicima</w:t>
      </w:r>
      <w:r>
        <w:rPr>
          <w:spacing w:val="-2"/>
          <w:sz w:val="24"/>
        </w:rPr>
        <w:t> </w:t>
      </w:r>
      <w:r>
        <w:rPr>
          <w:sz w:val="24"/>
        </w:rPr>
        <w:t>proračunskih</w:t>
      </w:r>
      <w:r>
        <w:rPr>
          <w:spacing w:val="-1"/>
          <w:sz w:val="24"/>
        </w:rPr>
        <w:t> </w:t>
      </w:r>
      <w:r>
        <w:rPr>
          <w:sz w:val="24"/>
        </w:rPr>
        <w:t>sredstavaiz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21"/>
          <w:pgSz w:w="12240" w:h="15840"/>
          <w:pgMar w:footer="0" w:header="0" w:top="1340" w:bottom="280" w:left="360" w:right="360"/>
        </w:sectPr>
      </w:pPr>
    </w:p>
    <w:p>
      <w:pPr>
        <w:pStyle w:val="BodyText"/>
        <w:spacing w:before="68"/>
        <w:ind w:left="1777"/>
      </w:pPr>
      <w:r>
        <w:rPr/>
        <w:t>svoje</w:t>
      </w:r>
      <w:r>
        <w:rPr>
          <w:spacing w:val="-7"/>
        </w:rPr>
        <w:t> </w:t>
      </w:r>
      <w:r>
        <w:rPr/>
        <w:t>nadležnosti,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86" w:lineRule="exact" w:before="3" w:after="0"/>
        <w:ind w:left="1777" w:right="0" w:hanging="361"/>
        <w:jc w:val="left"/>
        <w:rPr>
          <w:sz w:val="24"/>
        </w:rPr>
      </w:pPr>
      <w:r>
        <w:rPr>
          <w:sz w:val="24"/>
        </w:rPr>
        <w:t>poslove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svezi</w:t>
      </w:r>
      <w:r>
        <w:rPr>
          <w:spacing w:val="-11"/>
          <w:sz w:val="24"/>
        </w:rPr>
        <w:t> </w:t>
      </w:r>
      <w:r>
        <w:rPr>
          <w:sz w:val="24"/>
        </w:rPr>
        <w:t>pripreme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predaje</w:t>
      </w:r>
      <w:r>
        <w:rPr>
          <w:spacing w:val="1"/>
          <w:sz w:val="24"/>
        </w:rPr>
        <w:t> </w:t>
      </w:r>
      <w:r>
        <w:rPr>
          <w:sz w:val="24"/>
        </w:rPr>
        <w:t>izjave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fiskalnoj</w:t>
      </w:r>
      <w:r>
        <w:rPr>
          <w:spacing w:val="-10"/>
          <w:sz w:val="24"/>
        </w:rPr>
        <w:t> </w:t>
      </w:r>
      <w:r>
        <w:rPr>
          <w:sz w:val="24"/>
        </w:rPr>
        <w:t>odgovornosti,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32" w:lineRule="auto" w:before="0" w:after="0"/>
        <w:ind w:left="1777" w:right="1173" w:hanging="361"/>
        <w:jc w:val="left"/>
        <w:rPr>
          <w:sz w:val="24"/>
        </w:rPr>
      </w:pPr>
      <w:r>
        <w:rPr>
          <w:sz w:val="24"/>
        </w:rPr>
        <w:t>poslove</w:t>
      </w:r>
      <w:r>
        <w:rPr>
          <w:spacing w:val="6"/>
          <w:sz w:val="24"/>
        </w:rPr>
        <w:t> </w:t>
      </w:r>
      <w:r>
        <w:rPr>
          <w:sz w:val="24"/>
        </w:rPr>
        <w:t>vezane</w:t>
      </w:r>
      <w:r>
        <w:rPr>
          <w:spacing w:val="6"/>
          <w:sz w:val="24"/>
        </w:rPr>
        <w:t> </w:t>
      </w:r>
      <w:r>
        <w:rPr>
          <w:sz w:val="24"/>
        </w:rPr>
        <w:t>uz</w:t>
      </w:r>
      <w:r>
        <w:rPr>
          <w:spacing w:val="5"/>
          <w:sz w:val="24"/>
        </w:rPr>
        <w:t> </w:t>
      </w:r>
      <w:r>
        <w:rPr>
          <w:sz w:val="24"/>
        </w:rPr>
        <w:t>kontrolu</w:t>
      </w:r>
      <w:r>
        <w:rPr>
          <w:spacing w:val="12"/>
          <w:sz w:val="24"/>
        </w:rPr>
        <w:t> </w:t>
      </w:r>
      <w:r>
        <w:rPr>
          <w:sz w:val="24"/>
        </w:rPr>
        <w:t>izjava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fiskalnoj</w:t>
      </w:r>
      <w:r>
        <w:rPr>
          <w:spacing w:val="7"/>
          <w:sz w:val="24"/>
        </w:rPr>
        <w:t> </w:t>
      </w:r>
      <w:r>
        <w:rPr>
          <w:sz w:val="24"/>
        </w:rPr>
        <w:t>odgovornosti</w:t>
      </w:r>
      <w:r>
        <w:rPr>
          <w:spacing w:val="9"/>
          <w:sz w:val="24"/>
        </w:rPr>
        <w:t> </w:t>
      </w:r>
      <w:r>
        <w:rPr>
          <w:sz w:val="24"/>
        </w:rPr>
        <w:t>korisnika</w:t>
      </w:r>
      <w:r>
        <w:rPr>
          <w:spacing w:val="6"/>
          <w:sz w:val="24"/>
        </w:rPr>
        <w:t> </w:t>
      </w:r>
      <w:r>
        <w:rPr>
          <w:sz w:val="24"/>
        </w:rPr>
        <w:t>proračunskih</w:t>
      </w:r>
      <w:r>
        <w:rPr>
          <w:spacing w:val="-57"/>
          <w:sz w:val="24"/>
        </w:rPr>
        <w:t> </w:t>
      </w:r>
      <w:r>
        <w:rPr>
          <w:sz w:val="24"/>
        </w:rPr>
        <w:t>sredstava</w:t>
      </w:r>
      <w:r>
        <w:rPr>
          <w:spacing w:val="5"/>
          <w:sz w:val="24"/>
        </w:rPr>
        <w:t> </w:t>
      </w:r>
      <w:r>
        <w:rPr>
          <w:sz w:val="24"/>
        </w:rPr>
        <w:t>iz</w:t>
      </w:r>
      <w:r>
        <w:rPr>
          <w:spacing w:val="1"/>
          <w:sz w:val="24"/>
        </w:rPr>
        <w:t> </w:t>
      </w:r>
      <w:r>
        <w:rPr>
          <w:sz w:val="24"/>
        </w:rPr>
        <w:t>svoje</w:t>
      </w:r>
      <w:r>
        <w:rPr>
          <w:spacing w:val="1"/>
          <w:sz w:val="24"/>
        </w:rPr>
        <w:t> </w:t>
      </w:r>
      <w:r>
        <w:rPr>
          <w:sz w:val="24"/>
        </w:rPr>
        <w:t>nadležnosti,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84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obavlja</w:t>
      </w:r>
      <w:r>
        <w:rPr>
          <w:spacing w:val="-4"/>
          <w:sz w:val="24"/>
        </w:rPr>
        <w:t> </w:t>
      </w:r>
      <w:r>
        <w:rPr>
          <w:sz w:val="24"/>
        </w:rPr>
        <w:t>tehničke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opće</w:t>
      </w:r>
      <w:r>
        <w:rPr>
          <w:spacing w:val="-3"/>
          <w:sz w:val="24"/>
        </w:rPr>
        <w:t> </w:t>
      </w:r>
      <w:r>
        <w:rPr>
          <w:sz w:val="24"/>
        </w:rPr>
        <w:t>poslove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potrebe</w:t>
      </w:r>
      <w:r>
        <w:rPr>
          <w:spacing w:val="-2"/>
          <w:sz w:val="24"/>
        </w:rPr>
        <w:t> </w:t>
      </w:r>
      <w:r>
        <w:rPr>
          <w:sz w:val="24"/>
        </w:rPr>
        <w:t>svih</w:t>
      </w:r>
      <w:r>
        <w:rPr>
          <w:spacing w:val="-3"/>
          <w:sz w:val="24"/>
        </w:rPr>
        <w:t> </w:t>
      </w:r>
      <w:r>
        <w:rPr>
          <w:sz w:val="24"/>
        </w:rPr>
        <w:t>upravnih</w:t>
      </w:r>
      <w:r>
        <w:rPr>
          <w:spacing w:val="-6"/>
          <w:sz w:val="24"/>
        </w:rPr>
        <w:t> </w:t>
      </w:r>
      <w:r>
        <w:rPr>
          <w:sz w:val="24"/>
        </w:rPr>
        <w:t>tijela,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0" w:lineRule="auto" w:before="1" w:after="0"/>
        <w:ind w:left="1777" w:right="1171" w:hanging="361"/>
        <w:jc w:val="both"/>
        <w:rPr>
          <w:sz w:val="24"/>
        </w:rPr>
      </w:pPr>
      <w:r>
        <w:rPr>
          <w:spacing w:val="-1"/>
          <w:sz w:val="24"/>
        </w:rPr>
        <w:t>redovito praćenje likvidnosti </w:t>
      </w:r>
      <w:r>
        <w:rPr>
          <w:sz w:val="24"/>
        </w:rPr>
        <w:t>rada izvršavanja planiranog proračuna i radi najavemogućih</w:t>
      </w:r>
      <w:r>
        <w:rPr>
          <w:spacing w:val="-57"/>
          <w:sz w:val="24"/>
        </w:rPr>
        <w:t> </w:t>
      </w:r>
      <w:r>
        <w:rPr>
          <w:sz w:val="24"/>
        </w:rPr>
        <w:t>novih</w:t>
      </w:r>
      <w:r>
        <w:rPr>
          <w:spacing w:val="-4"/>
          <w:sz w:val="24"/>
        </w:rPr>
        <w:t> </w:t>
      </w:r>
      <w:r>
        <w:rPr>
          <w:sz w:val="24"/>
        </w:rPr>
        <w:t>ugovornih</w:t>
      </w:r>
      <w:r>
        <w:rPr>
          <w:spacing w:val="-3"/>
          <w:sz w:val="24"/>
        </w:rPr>
        <w:t> </w:t>
      </w:r>
      <w:r>
        <w:rPr>
          <w:sz w:val="24"/>
        </w:rPr>
        <w:t>obveza,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7" w:lineRule="auto" w:before="4" w:after="0"/>
        <w:ind w:left="1777" w:right="1170" w:hanging="361"/>
        <w:jc w:val="both"/>
        <w:rPr>
          <w:sz w:val="24"/>
        </w:rPr>
      </w:pPr>
      <w:r>
        <w:rPr>
          <w:sz w:val="24"/>
        </w:rPr>
        <w:t>obavljanje poslove koji obuhvaćaju brigu o djeci, predškolski odgoj i obrazovanje, sport,</w:t>
      </w:r>
      <w:r>
        <w:rPr>
          <w:spacing w:val="-57"/>
          <w:sz w:val="24"/>
        </w:rPr>
        <w:t> </w:t>
      </w:r>
      <w:r>
        <w:rPr>
          <w:sz w:val="24"/>
        </w:rPr>
        <w:t>zdravstvo, zdravstvenu zaštitu, socijalnu skrb i brigu o starima i nemoćnima, hrvatskih</w:t>
      </w:r>
      <w:r>
        <w:rPr>
          <w:spacing w:val="1"/>
          <w:sz w:val="24"/>
        </w:rPr>
        <w:t> </w:t>
      </w:r>
      <w:r>
        <w:rPr>
          <w:sz w:val="24"/>
        </w:rPr>
        <w:t>branitelja iz Domovinskog rata, udruge i rad s mladima, kulturu, sport, poljoprivredu te</w:t>
      </w:r>
      <w:r>
        <w:rPr>
          <w:spacing w:val="1"/>
          <w:sz w:val="24"/>
        </w:rPr>
        <w:t> </w:t>
      </w:r>
      <w:r>
        <w:rPr>
          <w:sz w:val="24"/>
        </w:rPr>
        <w:t>gospodarstvo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0" w:lineRule="auto" w:before="6" w:after="0"/>
        <w:ind w:left="1777" w:right="1175" w:hanging="361"/>
        <w:jc w:val="both"/>
        <w:rPr>
          <w:sz w:val="24"/>
        </w:rPr>
      </w:pPr>
      <w:r>
        <w:rPr>
          <w:sz w:val="24"/>
        </w:rPr>
        <w:t>predlaže</w:t>
      </w:r>
      <w:r>
        <w:rPr>
          <w:spacing w:val="1"/>
          <w:sz w:val="24"/>
        </w:rPr>
        <w:t> </w:t>
      </w:r>
      <w:r>
        <w:rPr>
          <w:sz w:val="24"/>
        </w:rPr>
        <w:t>mjere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cilju</w:t>
      </w:r>
      <w:r>
        <w:rPr>
          <w:spacing w:val="1"/>
          <w:sz w:val="24"/>
        </w:rPr>
        <w:t> </w:t>
      </w:r>
      <w:r>
        <w:rPr>
          <w:sz w:val="24"/>
        </w:rPr>
        <w:t>dobrog</w:t>
      </w:r>
      <w:r>
        <w:rPr>
          <w:spacing w:val="1"/>
          <w:sz w:val="24"/>
        </w:rPr>
        <w:t> </w:t>
      </w:r>
      <w:r>
        <w:rPr>
          <w:sz w:val="24"/>
        </w:rPr>
        <w:t>gospodarenja</w:t>
      </w:r>
      <w:r>
        <w:rPr>
          <w:spacing w:val="1"/>
          <w:sz w:val="24"/>
        </w:rPr>
        <w:t> </w:t>
      </w:r>
      <w:r>
        <w:rPr>
          <w:sz w:val="24"/>
        </w:rPr>
        <w:t>ustanovama</w:t>
      </w:r>
      <w:r>
        <w:rPr>
          <w:spacing w:val="1"/>
          <w:sz w:val="24"/>
        </w:rPr>
        <w:t> </w:t>
      </w:r>
      <w:r>
        <w:rPr>
          <w:sz w:val="24"/>
        </w:rPr>
        <w:t>i koordinira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korisnicima</w:t>
      </w:r>
      <w:r>
        <w:rPr>
          <w:spacing w:val="1"/>
          <w:sz w:val="24"/>
        </w:rPr>
        <w:t> </w:t>
      </w:r>
      <w:r>
        <w:rPr>
          <w:sz w:val="24"/>
        </w:rPr>
        <w:t>proračunskih</w:t>
      </w:r>
      <w:r>
        <w:rPr>
          <w:spacing w:val="2"/>
          <w:sz w:val="24"/>
        </w:rPr>
        <w:t> </w:t>
      </w:r>
      <w:r>
        <w:rPr>
          <w:sz w:val="24"/>
        </w:rPr>
        <w:t>sredstava</w:t>
      </w:r>
      <w:r>
        <w:rPr>
          <w:spacing w:val="5"/>
          <w:sz w:val="24"/>
        </w:rPr>
        <w:t> </w:t>
      </w:r>
      <w:r>
        <w:rPr>
          <w:sz w:val="24"/>
        </w:rPr>
        <w:t>iz</w:t>
      </w:r>
      <w:r>
        <w:rPr>
          <w:spacing w:val="2"/>
          <w:sz w:val="24"/>
        </w:rPr>
        <w:t> </w:t>
      </w:r>
      <w:r>
        <w:rPr>
          <w:sz w:val="24"/>
        </w:rPr>
        <w:t>nadležnosti</w:t>
      </w:r>
      <w:r>
        <w:rPr>
          <w:spacing w:val="-8"/>
          <w:sz w:val="24"/>
        </w:rPr>
        <w:t> </w:t>
      </w:r>
      <w:r>
        <w:rPr>
          <w:sz w:val="24"/>
        </w:rPr>
        <w:t>upravnog</w:t>
      </w:r>
      <w:r>
        <w:rPr>
          <w:spacing w:val="2"/>
          <w:sz w:val="24"/>
        </w:rPr>
        <w:t> </w:t>
      </w:r>
      <w:r>
        <w:rPr>
          <w:sz w:val="24"/>
        </w:rPr>
        <w:t>odjela,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0" w:lineRule="auto" w:before="11" w:after="0"/>
        <w:ind w:left="1777" w:right="2034" w:hanging="361"/>
        <w:jc w:val="both"/>
        <w:rPr>
          <w:sz w:val="24"/>
        </w:rPr>
      </w:pPr>
      <w:r>
        <w:rPr>
          <w:sz w:val="24"/>
        </w:rPr>
        <w:t>blagajničko poslovanje, poslovi obračuna plaća i isplate plaća za službenike i</w:t>
      </w:r>
      <w:r>
        <w:rPr>
          <w:spacing w:val="1"/>
          <w:sz w:val="24"/>
        </w:rPr>
        <w:t> </w:t>
      </w:r>
      <w:r>
        <w:rPr>
          <w:sz w:val="24"/>
        </w:rPr>
        <w:t>namještenike</w:t>
      </w:r>
      <w:r>
        <w:rPr>
          <w:spacing w:val="1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88" w:lineRule="exact" w:before="2" w:after="0"/>
        <w:ind w:left="1777" w:right="0" w:hanging="361"/>
        <w:jc w:val="both"/>
        <w:rPr>
          <w:sz w:val="24"/>
        </w:rPr>
      </w:pPr>
      <w:r>
        <w:rPr>
          <w:sz w:val="24"/>
        </w:rPr>
        <w:t>uspostava</w:t>
      </w:r>
      <w:r>
        <w:rPr>
          <w:spacing w:val="-5"/>
          <w:sz w:val="24"/>
        </w:rPr>
        <w:t> </w:t>
      </w:r>
      <w:r>
        <w:rPr>
          <w:sz w:val="24"/>
        </w:rPr>
        <w:t>evidencije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imovini</w:t>
      </w:r>
      <w:r>
        <w:rPr>
          <w:spacing w:val="-11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28" w:lineRule="auto" w:before="7" w:after="0"/>
        <w:ind w:left="1777" w:right="1079" w:hanging="361"/>
        <w:jc w:val="both"/>
        <w:rPr>
          <w:sz w:val="24"/>
        </w:rPr>
      </w:pPr>
      <w:r>
        <w:rPr>
          <w:sz w:val="24"/>
        </w:rPr>
        <w:t>praćenje</w:t>
      </w:r>
      <w:r>
        <w:rPr>
          <w:spacing w:val="-4"/>
          <w:sz w:val="24"/>
        </w:rPr>
        <w:t> </w:t>
      </w:r>
      <w:r>
        <w:rPr>
          <w:sz w:val="24"/>
        </w:rPr>
        <w:t>stanja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prostoru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vođenje</w:t>
      </w:r>
      <w:r>
        <w:rPr>
          <w:spacing w:val="5"/>
          <w:sz w:val="24"/>
        </w:rPr>
        <w:t> </w:t>
      </w:r>
      <w:r>
        <w:rPr>
          <w:sz w:val="24"/>
        </w:rPr>
        <w:t>informacijskog</w:t>
      </w:r>
      <w:r>
        <w:rPr>
          <w:spacing w:val="-2"/>
          <w:sz w:val="24"/>
        </w:rPr>
        <w:t> </w:t>
      </w:r>
      <w:r>
        <w:rPr>
          <w:sz w:val="24"/>
        </w:rPr>
        <w:t>sustava</w:t>
      </w:r>
      <w:r>
        <w:rPr>
          <w:spacing w:val="-3"/>
          <w:sz w:val="24"/>
        </w:rPr>
        <w:t> </w:t>
      </w:r>
      <w:r>
        <w:rPr>
          <w:sz w:val="24"/>
        </w:rPr>
        <w:t>prostornog</w:t>
      </w:r>
      <w:r>
        <w:rPr>
          <w:spacing w:val="-7"/>
          <w:sz w:val="24"/>
        </w:rPr>
        <w:t> </w:t>
      </w:r>
      <w:r>
        <w:rPr>
          <w:sz w:val="24"/>
        </w:rPr>
        <w:t>uređenja,</w:t>
      </w:r>
      <w:r>
        <w:rPr>
          <w:spacing w:val="-1"/>
          <w:sz w:val="24"/>
        </w:rPr>
        <w:t> </w:t>
      </w:r>
      <w:r>
        <w:rPr>
          <w:sz w:val="24"/>
        </w:rPr>
        <w:t>priprema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prati</w:t>
      </w:r>
      <w:r>
        <w:rPr>
          <w:spacing w:val="-4"/>
          <w:sz w:val="24"/>
        </w:rPr>
        <w:t> </w:t>
      </w:r>
      <w:r>
        <w:rPr>
          <w:sz w:val="24"/>
        </w:rPr>
        <w:t>izradu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donošenje dokumenata</w:t>
      </w:r>
      <w:r>
        <w:rPr>
          <w:spacing w:val="-1"/>
          <w:sz w:val="24"/>
        </w:rPr>
        <w:t> </w:t>
      </w:r>
      <w:r>
        <w:rPr>
          <w:sz w:val="24"/>
        </w:rPr>
        <w:t>iz područja</w:t>
      </w:r>
      <w:r>
        <w:rPr>
          <w:spacing w:val="-1"/>
          <w:sz w:val="24"/>
        </w:rPr>
        <w:t> </w:t>
      </w:r>
      <w:r>
        <w:rPr>
          <w:sz w:val="24"/>
        </w:rPr>
        <w:t>prostornog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urbanističkog uređenja,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88" w:lineRule="exact" w:before="0" w:after="0"/>
        <w:ind w:left="1777" w:right="0" w:hanging="361"/>
        <w:jc w:val="both"/>
        <w:rPr>
          <w:sz w:val="24"/>
        </w:rPr>
      </w:pPr>
      <w:r>
        <w:rPr>
          <w:sz w:val="24"/>
        </w:rPr>
        <w:t>poslovi</w:t>
      </w:r>
      <w:r>
        <w:rPr>
          <w:spacing w:val="-10"/>
          <w:sz w:val="24"/>
        </w:rPr>
        <w:t> </w:t>
      </w:r>
      <w:r>
        <w:rPr>
          <w:sz w:val="24"/>
        </w:rPr>
        <w:t>razreza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naplate</w:t>
      </w:r>
      <w:r>
        <w:rPr>
          <w:spacing w:val="-2"/>
          <w:sz w:val="24"/>
        </w:rPr>
        <w:t> </w:t>
      </w:r>
      <w:r>
        <w:rPr>
          <w:sz w:val="24"/>
        </w:rPr>
        <w:t>općinskih</w:t>
      </w:r>
      <w:r>
        <w:rPr>
          <w:spacing w:val="-4"/>
          <w:sz w:val="24"/>
        </w:rPr>
        <w:t> </w:t>
      </w:r>
      <w:r>
        <w:rPr>
          <w:sz w:val="24"/>
        </w:rPr>
        <w:t>poreza,</w:t>
      </w:r>
      <w:r>
        <w:rPr>
          <w:spacing w:val="2"/>
          <w:sz w:val="24"/>
        </w:rPr>
        <w:t> </w:t>
      </w:r>
      <w:r>
        <w:rPr>
          <w:sz w:val="24"/>
        </w:rPr>
        <w:t>doprinosa,</w:t>
      </w:r>
      <w:r>
        <w:rPr>
          <w:spacing w:val="1"/>
          <w:sz w:val="24"/>
        </w:rPr>
        <w:t> </w:t>
      </w:r>
      <w:r>
        <w:rPr>
          <w:sz w:val="24"/>
        </w:rPr>
        <w:t>naknada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drugih</w:t>
      </w:r>
      <w:r>
        <w:rPr>
          <w:spacing w:val="-4"/>
          <w:sz w:val="24"/>
        </w:rPr>
        <w:t> </w:t>
      </w:r>
      <w:r>
        <w:rPr>
          <w:sz w:val="24"/>
        </w:rPr>
        <w:t>prihoda,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28" w:lineRule="auto" w:before="6" w:after="0"/>
        <w:ind w:left="1777" w:right="1180" w:hanging="361"/>
        <w:jc w:val="both"/>
        <w:rPr>
          <w:sz w:val="24"/>
        </w:rPr>
      </w:pPr>
      <w:r>
        <w:rPr>
          <w:sz w:val="24"/>
        </w:rPr>
        <w:t>prisilnu naplatu poreza, naknada, doprinosa i drugih prihoda koji su prihod proračuna</w:t>
      </w:r>
      <w:r>
        <w:rPr>
          <w:spacing w:val="1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86" w:lineRule="exact" w:before="5" w:after="0"/>
        <w:ind w:left="1777" w:right="0" w:hanging="361"/>
        <w:jc w:val="both"/>
        <w:rPr>
          <w:sz w:val="24"/>
        </w:rPr>
      </w:pPr>
      <w:r>
        <w:rPr>
          <w:sz w:val="24"/>
        </w:rPr>
        <w:t>vodi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koordinira</w:t>
      </w:r>
      <w:r>
        <w:rPr>
          <w:spacing w:val="-1"/>
          <w:sz w:val="24"/>
        </w:rPr>
        <w:t> </w:t>
      </w:r>
      <w:r>
        <w:rPr>
          <w:sz w:val="24"/>
        </w:rPr>
        <w:t>poslove</w:t>
      </w:r>
      <w:r>
        <w:rPr>
          <w:spacing w:val="4"/>
          <w:sz w:val="24"/>
        </w:rPr>
        <w:t> </w:t>
      </w:r>
      <w:r>
        <w:rPr>
          <w:sz w:val="24"/>
        </w:rPr>
        <w:t>vezane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protupožarnu zaštitu i</w:t>
      </w:r>
      <w:r>
        <w:rPr>
          <w:spacing w:val="-9"/>
          <w:sz w:val="24"/>
        </w:rPr>
        <w:t> </w:t>
      </w:r>
      <w:r>
        <w:rPr>
          <w:sz w:val="24"/>
        </w:rPr>
        <w:t>zaštitu na</w:t>
      </w:r>
      <w:r>
        <w:rPr>
          <w:spacing w:val="-1"/>
          <w:sz w:val="24"/>
        </w:rPr>
        <w:t> </w:t>
      </w:r>
      <w:r>
        <w:rPr>
          <w:sz w:val="24"/>
        </w:rPr>
        <w:t>radu,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0" w:lineRule="auto" w:before="2" w:after="0"/>
        <w:ind w:left="1777" w:right="1184" w:hanging="361"/>
        <w:jc w:val="both"/>
        <w:rPr>
          <w:sz w:val="24"/>
        </w:rPr>
      </w:pPr>
      <w:r>
        <w:rPr>
          <w:sz w:val="24"/>
        </w:rPr>
        <w:t>koordinira izradu i prati izvršenje plana i programa zaštite od požara i civilne zaštite,</w:t>
      </w:r>
      <w:r>
        <w:rPr>
          <w:spacing w:val="1"/>
          <w:sz w:val="24"/>
        </w:rPr>
        <w:t> </w:t>
      </w:r>
      <w:r>
        <w:rPr>
          <w:sz w:val="24"/>
        </w:rPr>
        <w:t>sukladno</w:t>
      </w:r>
      <w:r>
        <w:rPr>
          <w:spacing w:val="5"/>
          <w:sz w:val="24"/>
        </w:rPr>
        <w:t> </w:t>
      </w:r>
      <w:r>
        <w:rPr>
          <w:sz w:val="24"/>
        </w:rPr>
        <w:t>posebnim</w:t>
      </w:r>
      <w:r>
        <w:rPr>
          <w:spacing w:val="-4"/>
          <w:sz w:val="24"/>
        </w:rPr>
        <w:t> </w:t>
      </w:r>
      <w:r>
        <w:rPr>
          <w:sz w:val="24"/>
        </w:rPr>
        <w:t>propisima</w:t>
      </w:r>
      <w:r>
        <w:rPr>
          <w:spacing w:val="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obavlja</w:t>
      </w:r>
      <w:r>
        <w:rPr>
          <w:spacing w:val="1"/>
          <w:sz w:val="24"/>
        </w:rPr>
        <w:t> </w:t>
      </w:r>
      <w:r>
        <w:rPr>
          <w:sz w:val="24"/>
        </w:rPr>
        <w:t>poslove civilne zaštite,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88" w:lineRule="exact" w:before="2" w:after="0"/>
        <w:ind w:left="1777" w:right="0" w:hanging="361"/>
        <w:jc w:val="both"/>
        <w:rPr>
          <w:sz w:val="24"/>
        </w:rPr>
      </w:pPr>
      <w:r>
        <w:rPr>
          <w:sz w:val="24"/>
        </w:rPr>
        <w:t>obavlja</w:t>
      </w:r>
      <w:r>
        <w:rPr>
          <w:spacing w:val="-3"/>
          <w:sz w:val="24"/>
        </w:rPr>
        <w:t> </w:t>
      </w:r>
      <w:r>
        <w:rPr>
          <w:sz w:val="24"/>
        </w:rPr>
        <w:t>poslove</w:t>
      </w:r>
      <w:r>
        <w:rPr>
          <w:spacing w:val="3"/>
          <w:sz w:val="24"/>
        </w:rPr>
        <w:t> </w:t>
      </w:r>
      <w:r>
        <w:rPr>
          <w:sz w:val="24"/>
        </w:rPr>
        <w:t>vezane</w:t>
      </w:r>
      <w:r>
        <w:rPr>
          <w:spacing w:val="-2"/>
          <w:sz w:val="24"/>
        </w:rPr>
        <w:t> </w:t>
      </w:r>
      <w:r>
        <w:rPr>
          <w:sz w:val="24"/>
        </w:rPr>
        <w:t>uz</w:t>
      </w:r>
      <w:r>
        <w:rPr>
          <w:spacing w:val="-2"/>
          <w:sz w:val="24"/>
        </w:rPr>
        <w:t> </w:t>
      </w:r>
      <w:r>
        <w:rPr>
          <w:sz w:val="24"/>
        </w:rPr>
        <w:t>stipendiranje</w:t>
      </w:r>
      <w:r>
        <w:rPr>
          <w:spacing w:val="-2"/>
          <w:sz w:val="24"/>
        </w:rPr>
        <w:t> </w:t>
      </w:r>
      <w:r>
        <w:rPr>
          <w:sz w:val="24"/>
        </w:rPr>
        <w:t>učenika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studenata</w:t>
      </w:r>
    </w:p>
    <w:p>
      <w:pPr>
        <w:pStyle w:val="ListParagraph"/>
        <w:numPr>
          <w:ilvl w:val="0"/>
          <w:numId w:val="25"/>
        </w:numPr>
        <w:tabs>
          <w:tab w:pos="1777" w:val="left" w:leader="none"/>
        </w:tabs>
        <w:spacing w:line="232" w:lineRule="auto" w:before="2" w:after="0"/>
        <w:ind w:left="1777" w:right="1174" w:hanging="361"/>
        <w:jc w:val="both"/>
        <w:rPr>
          <w:sz w:val="24"/>
        </w:rPr>
      </w:pPr>
      <w:r>
        <w:rPr>
          <w:spacing w:val="-1"/>
          <w:sz w:val="24"/>
        </w:rPr>
        <w:t>suradnja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državnim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drugim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tijelima</w:t>
      </w:r>
      <w:r>
        <w:rPr>
          <w:spacing w:val="-13"/>
          <w:sz w:val="24"/>
        </w:rPr>
        <w:t> </w:t>
      </w:r>
      <w:r>
        <w:rPr>
          <w:sz w:val="24"/>
        </w:rPr>
        <w:t>te</w:t>
      </w:r>
      <w:r>
        <w:rPr>
          <w:spacing w:val="-13"/>
          <w:sz w:val="24"/>
        </w:rPr>
        <w:t> </w:t>
      </w:r>
      <w:r>
        <w:rPr>
          <w:sz w:val="24"/>
        </w:rPr>
        <w:t>pravnim</w:t>
      </w:r>
      <w:r>
        <w:rPr>
          <w:spacing w:val="-17"/>
          <w:sz w:val="24"/>
        </w:rPr>
        <w:t> </w:t>
      </w:r>
      <w:r>
        <w:rPr>
          <w:sz w:val="24"/>
        </w:rPr>
        <w:t>osobama</w:t>
      </w:r>
      <w:r>
        <w:rPr>
          <w:spacing w:val="-8"/>
          <w:sz w:val="24"/>
        </w:rPr>
        <w:t> </w:t>
      </w:r>
      <w:r>
        <w:rPr>
          <w:sz w:val="24"/>
        </w:rPr>
        <w:t>nadležnim</w:t>
      </w:r>
      <w:r>
        <w:rPr>
          <w:spacing w:val="-17"/>
          <w:sz w:val="24"/>
        </w:rPr>
        <w:t> </w:t>
      </w:r>
      <w:r>
        <w:rPr>
          <w:sz w:val="24"/>
        </w:rPr>
        <w:t>za</w:t>
      </w:r>
      <w:r>
        <w:rPr>
          <w:spacing w:val="-13"/>
          <w:sz w:val="24"/>
        </w:rPr>
        <w:t> </w:t>
      </w:r>
      <w:r>
        <w:rPr>
          <w:sz w:val="24"/>
        </w:rPr>
        <w:t>poslove</w:t>
      </w:r>
      <w:r>
        <w:rPr>
          <w:spacing w:val="-1"/>
          <w:sz w:val="24"/>
        </w:rPr>
        <w:t> </w:t>
      </w:r>
      <w:r>
        <w:rPr>
          <w:sz w:val="24"/>
        </w:rPr>
        <w:t>navedene</w:t>
      </w:r>
      <w:r>
        <w:rPr>
          <w:spacing w:val="-57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ovom</w:t>
      </w:r>
      <w:r>
        <w:rPr>
          <w:spacing w:val="1"/>
          <w:sz w:val="24"/>
        </w:rPr>
        <w:t> </w:t>
      </w:r>
      <w:r>
        <w:rPr>
          <w:sz w:val="24"/>
        </w:rPr>
        <w:t>članku,</w:t>
      </w:r>
      <w:r>
        <w:rPr>
          <w:spacing w:val="1"/>
          <w:sz w:val="24"/>
        </w:rPr>
        <w:t> </w:t>
      </w:r>
      <w:r>
        <w:rPr>
          <w:sz w:val="24"/>
        </w:rPr>
        <w:t>te</w:t>
      </w:r>
      <w:r>
        <w:rPr>
          <w:spacing w:val="1"/>
          <w:sz w:val="24"/>
        </w:rPr>
        <w:t> </w:t>
      </w:r>
      <w:r>
        <w:rPr>
          <w:sz w:val="24"/>
        </w:rPr>
        <w:t>provođenje</w:t>
      </w:r>
      <w:r>
        <w:rPr>
          <w:spacing w:val="1"/>
          <w:sz w:val="24"/>
        </w:rPr>
        <w:t> </w:t>
      </w:r>
      <w:r>
        <w:rPr>
          <w:sz w:val="24"/>
        </w:rPr>
        <w:t>postupaka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upravnim</w:t>
      </w:r>
      <w:r>
        <w:rPr>
          <w:spacing w:val="1"/>
          <w:sz w:val="24"/>
        </w:rPr>
        <w:t> </w:t>
      </w:r>
      <w:r>
        <w:rPr>
          <w:sz w:val="24"/>
        </w:rPr>
        <w:t>stvarima</w:t>
      </w:r>
      <w:r>
        <w:rPr>
          <w:spacing w:val="60"/>
          <w:sz w:val="24"/>
        </w:rPr>
        <w:t> </w:t>
      </w:r>
      <w:r>
        <w:rPr>
          <w:sz w:val="24"/>
        </w:rPr>
        <w:t>iz</w:t>
      </w:r>
      <w:r>
        <w:rPr>
          <w:spacing w:val="60"/>
          <w:sz w:val="24"/>
        </w:rPr>
        <w:t> </w:t>
      </w:r>
      <w:r>
        <w:rPr>
          <w:sz w:val="24"/>
        </w:rPr>
        <w:t>svogdjelokruga,</w:t>
      </w:r>
      <w:r>
        <w:rPr>
          <w:spacing w:val="1"/>
          <w:sz w:val="24"/>
        </w:rPr>
        <w:t> </w:t>
      </w:r>
      <w:r>
        <w:rPr>
          <w:sz w:val="24"/>
        </w:rPr>
        <w:t>obavlja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druge</w:t>
      </w:r>
      <w:r>
        <w:rPr>
          <w:spacing w:val="1"/>
          <w:sz w:val="24"/>
        </w:rPr>
        <w:t> </w:t>
      </w:r>
      <w:r>
        <w:rPr>
          <w:sz w:val="24"/>
        </w:rPr>
        <w:t>poslove</w:t>
      </w:r>
      <w:r>
        <w:rPr>
          <w:spacing w:val="1"/>
          <w:sz w:val="24"/>
        </w:rPr>
        <w:t> </w:t>
      </w:r>
      <w:r>
        <w:rPr>
          <w:sz w:val="24"/>
        </w:rPr>
        <w:t>koji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6"/>
          <w:sz w:val="24"/>
        </w:rPr>
        <w:t> </w:t>
      </w:r>
      <w:r>
        <w:rPr>
          <w:sz w:val="24"/>
        </w:rPr>
        <w:t>mu</w:t>
      </w:r>
      <w:r>
        <w:rPr>
          <w:spacing w:val="1"/>
          <w:sz w:val="24"/>
        </w:rPr>
        <w:t> </w:t>
      </w:r>
      <w:r>
        <w:rPr>
          <w:sz w:val="24"/>
        </w:rPr>
        <w:t>stavljeni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4"/>
          <w:sz w:val="24"/>
        </w:rPr>
        <w:t> </w:t>
      </w:r>
      <w:r>
        <w:rPr>
          <w:sz w:val="24"/>
        </w:rPr>
        <w:t>nadležnost.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b w:val="0"/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5"/>
          <w:shd w:fill="8EAADB" w:color="auto" w:val="clear"/>
        </w:rPr>
        <w:t> </w:t>
      </w:r>
      <w:r>
        <w:rPr>
          <w:shd w:fill="8EAADB" w:color="auto" w:val="clear"/>
        </w:rPr>
        <w:t>1003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–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Upravni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odjel</w:t>
      </w:r>
      <w:r>
        <w:rPr>
          <w:spacing w:val="-7"/>
          <w:shd w:fill="8EAADB" w:color="auto" w:val="clear"/>
        </w:rPr>
        <w:t> </w:t>
      </w:r>
      <w:r>
        <w:rPr>
          <w:shd w:fill="8EAADB" w:color="auto" w:val="clear"/>
        </w:rPr>
        <w:t>za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opće, pravne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i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ekonomske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poslove</w:t>
        <w:tab/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7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7" w:lineRule="exact" w:before="1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7" w:lineRule="exact" w:before="1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7" w:lineRule="exact" w:before="1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7" w:lineRule="exact" w:before="1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7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1003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620.990,00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237.215,50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38,20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line="275" w:lineRule="exact" w:before="0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K1003-01</w:t>
      </w:r>
      <w:r>
        <w:rPr>
          <w:spacing w:val="-5"/>
          <w:sz w:val="24"/>
        </w:rPr>
        <w:t> </w:t>
      </w:r>
      <w:r>
        <w:rPr>
          <w:sz w:val="24"/>
        </w:rPr>
        <w:t>Nabava</w:t>
      </w:r>
      <w:r>
        <w:rPr>
          <w:spacing w:val="-5"/>
          <w:sz w:val="24"/>
        </w:rPr>
        <w:t> </w:t>
      </w:r>
      <w:r>
        <w:rPr>
          <w:sz w:val="24"/>
        </w:rPr>
        <w:t>dugotrajne imovine,</w:t>
      </w:r>
    </w:p>
    <w:p>
      <w:pPr>
        <w:pStyle w:val="ListParagraph"/>
        <w:numPr>
          <w:ilvl w:val="0"/>
          <w:numId w:val="25"/>
        </w:numPr>
        <w:tabs>
          <w:tab w:pos="1776" w:val="left" w:leader="none"/>
          <w:tab w:pos="1777" w:val="left" w:leader="none"/>
        </w:tabs>
        <w:spacing w:line="286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A1003-02</w:t>
      </w:r>
      <w:r>
        <w:rPr>
          <w:spacing w:val="-1"/>
          <w:sz w:val="24"/>
        </w:rPr>
        <w:t> </w:t>
      </w:r>
      <w:r>
        <w:rPr>
          <w:sz w:val="24"/>
        </w:rPr>
        <w:t>Rad</w:t>
      </w:r>
      <w:r>
        <w:rPr>
          <w:spacing w:val="-1"/>
          <w:sz w:val="24"/>
        </w:rPr>
        <w:t> </w:t>
      </w:r>
      <w:r>
        <w:rPr>
          <w:sz w:val="24"/>
        </w:rPr>
        <w:t>UO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opće,</w:t>
      </w:r>
      <w:r>
        <w:rPr>
          <w:spacing w:val="-3"/>
          <w:sz w:val="24"/>
        </w:rPr>
        <w:t> </w:t>
      </w:r>
      <w:r>
        <w:rPr>
          <w:sz w:val="24"/>
        </w:rPr>
        <w:t>pravne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ekonomske</w:t>
      </w:r>
      <w:r>
        <w:rPr>
          <w:spacing w:val="-1"/>
          <w:sz w:val="24"/>
        </w:rPr>
        <w:t> </w:t>
      </w:r>
      <w:r>
        <w:rPr>
          <w:sz w:val="24"/>
        </w:rPr>
        <w:t>poslove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3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osnove:</w:t>
      </w:r>
    </w:p>
    <w:p>
      <w:pPr>
        <w:pStyle w:val="BodyText"/>
        <w:ind w:left="1056" w:right="1053"/>
        <w:jc w:val="both"/>
      </w:pPr>
      <w:r>
        <w:rPr/>
        <w:t>Zakon o proračunu, Zakon o plaćama u lokalnoj i područnoj (regionalnoj) samoupravi, Zakon o</w:t>
      </w:r>
      <w:r>
        <w:rPr>
          <w:spacing w:val="1"/>
        </w:rPr>
        <w:t> </w:t>
      </w:r>
      <w:r>
        <w:rPr/>
        <w:t>pravu na pristup informacijama, Odluka o visini osnovice za obračun plaća dužnosnika Općine</w:t>
      </w:r>
      <w:r>
        <w:rPr>
          <w:spacing w:val="1"/>
        </w:rPr>
        <w:t> </w:t>
      </w:r>
      <w:r>
        <w:rPr/>
        <w:t>Ražanac, Odluka o izvršavanju Proračuna Općine Ražanac, Odluka o koeficijentima za obračun</w:t>
      </w:r>
      <w:r>
        <w:rPr>
          <w:spacing w:val="1"/>
        </w:rPr>
        <w:t> </w:t>
      </w:r>
      <w:r>
        <w:rPr/>
        <w:t>plaće službenika</w:t>
      </w:r>
      <w:r>
        <w:rPr>
          <w:spacing w:val="4"/>
        </w:rPr>
        <w:t> </w:t>
      </w:r>
      <w:r>
        <w:rPr/>
        <w:t>i</w:t>
      </w:r>
      <w:r>
        <w:rPr>
          <w:spacing w:val="-3"/>
        </w:rPr>
        <w:t> </w:t>
      </w:r>
      <w:r>
        <w:rPr/>
        <w:t>namještenika Općine Ražanac,</w:t>
      </w:r>
      <w:r>
        <w:rPr>
          <w:spacing w:val="3"/>
        </w:rPr>
        <w:t> </w:t>
      </w:r>
      <w:r>
        <w:rPr/>
        <w:t>Statut</w:t>
      </w:r>
      <w:r>
        <w:rPr>
          <w:spacing w:val="1"/>
        </w:rPr>
        <w:t> </w:t>
      </w:r>
      <w:r>
        <w:rPr/>
        <w:t>Općine Ražanac.</w:t>
      </w:r>
    </w:p>
    <w:p>
      <w:pPr>
        <w:pStyle w:val="BodyText"/>
        <w:spacing w:before="1"/>
      </w:pPr>
    </w:p>
    <w:p>
      <w:pPr>
        <w:pStyle w:val="Heading1"/>
        <w:spacing w:line="242" w:lineRule="auto" w:before="1"/>
        <w:ind w:right="1060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3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12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2"/>
        </w:rPr>
        <w:t> </w:t>
      </w:r>
      <w:r>
        <w:rPr/>
        <w:t>će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mjeriti</w:t>
      </w:r>
      <w:r>
        <w:rPr>
          <w:spacing w:val="-58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spacing w:after="0" w:line="242" w:lineRule="auto"/>
        <w:sectPr>
          <w:footerReference w:type="default" r:id="rId22"/>
          <w:pgSz w:w="12240" w:h="15840"/>
          <w:pgMar w:footer="0" w:header="0" w:top="1340" w:bottom="280" w:left="360" w:right="360"/>
        </w:sectPr>
      </w:pPr>
    </w:p>
    <w:p>
      <w:pPr>
        <w:pStyle w:val="ListParagraph"/>
        <w:numPr>
          <w:ilvl w:val="0"/>
          <w:numId w:val="26"/>
        </w:numPr>
        <w:tabs>
          <w:tab w:pos="1301" w:val="left" w:leader="none"/>
        </w:tabs>
        <w:spacing w:line="240" w:lineRule="auto" w:before="68" w:after="0"/>
        <w:ind w:left="1300" w:right="0" w:hanging="245"/>
        <w:jc w:val="left"/>
        <w:rPr>
          <w:sz w:val="24"/>
        </w:rPr>
      </w:pPr>
      <w:r>
        <w:rPr>
          <w:sz w:val="24"/>
        </w:rPr>
        <w:t>Uspostava</w:t>
      </w:r>
      <w:r>
        <w:rPr>
          <w:spacing w:val="-5"/>
          <w:sz w:val="24"/>
        </w:rPr>
        <w:t> </w:t>
      </w:r>
      <w:r>
        <w:rPr>
          <w:sz w:val="24"/>
        </w:rPr>
        <w:t>učinkovitog</w:t>
      </w:r>
      <w:r>
        <w:rPr>
          <w:spacing w:val="-4"/>
          <w:sz w:val="24"/>
        </w:rPr>
        <w:t> </w:t>
      </w:r>
      <w:r>
        <w:rPr>
          <w:sz w:val="24"/>
        </w:rPr>
        <w:t>sustava</w:t>
      </w:r>
      <w:r>
        <w:rPr>
          <w:spacing w:val="-4"/>
          <w:sz w:val="24"/>
        </w:rPr>
        <w:t> </w:t>
      </w:r>
      <w:r>
        <w:rPr>
          <w:sz w:val="24"/>
        </w:rPr>
        <w:t>upravljanja</w:t>
      </w:r>
      <w:r>
        <w:rPr>
          <w:spacing w:val="-5"/>
          <w:sz w:val="24"/>
        </w:rPr>
        <w:t> </w:t>
      </w:r>
      <w:r>
        <w:rPr>
          <w:sz w:val="24"/>
        </w:rPr>
        <w:t>potencijalima i</w:t>
      </w:r>
      <w:r>
        <w:rPr>
          <w:spacing w:val="-11"/>
          <w:sz w:val="24"/>
        </w:rPr>
        <w:t> </w:t>
      </w:r>
      <w:r>
        <w:rPr>
          <w:sz w:val="24"/>
        </w:rPr>
        <w:t>resursima</w:t>
      </w:r>
    </w:p>
    <w:p>
      <w:pPr>
        <w:pStyle w:val="ListParagraph"/>
        <w:numPr>
          <w:ilvl w:val="0"/>
          <w:numId w:val="26"/>
        </w:numPr>
        <w:tabs>
          <w:tab w:pos="1330" w:val="left" w:leader="none"/>
        </w:tabs>
        <w:spacing w:line="237" w:lineRule="auto" w:before="5" w:after="0"/>
        <w:ind w:left="1056" w:right="1067" w:firstLine="0"/>
        <w:jc w:val="left"/>
        <w:rPr>
          <w:sz w:val="24"/>
        </w:rPr>
      </w:pPr>
      <w:r>
        <w:rPr>
          <w:sz w:val="24"/>
        </w:rPr>
        <w:t>Jačanje</w:t>
      </w:r>
      <w:r>
        <w:rPr>
          <w:spacing w:val="30"/>
          <w:sz w:val="24"/>
        </w:rPr>
        <w:t> </w:t>
      </w:r>
      <w:r>
        <w:rPr>
          <w:sz w:val="24"/>
        </w:rPr>
        <w:t>samouprave</w:t>
      </w:r>
      <w:r>
        <w:rPr>
          <w:spacing w:val="27"/>
          <w:sz w:val="24"/>
        </w:rPr>
        <w:t> </w:t>
      </w:r>
      <w:r>
        <w:rPr>
          <w:sz w:val="24"/>
        </w:rPr>
        <w:t>u</w:t>
      </w:r>
      <w:r>
        <w:rPr>
          <w:spacing w:val="26"/>
          <w:sz w:val="24"/>
        </w:rPr>
        <w:t> </w:t>
      </w:r>
      <w:r>
        <w:rPr>
          <w:sz w:val="24"/>
        </w:rPr>
        <w:t>svrhu</w:t>
      </w:r>
      <w:r>
        <w:rPr>
          <w:spacing w:val="27"/>
          <w:sz w:val="24"/>
        </w:rPr>
        <w:t> </w:t>
      </w:r>
      <w:r>
        <w:rPr>
          <w:sz w:val="24"/>
        </w:rPr>
        <w:t>podizanja</w:t>
      </w:r>
      <w:r>
        <w:rPr>
          <w:spacing w:val="27"/>
          <w:sz w:val="24"/>
        </w:rPr>
        <w:t> </w:t>
      </w:r>
      <w:r>
        <w:rPr>
          <w:sz w:val="24"/>
        </w:rPr>
        <w:t>učinkovitosti,</w:t>
      </w:r>
      <w:r>
        <w:rPr>
          <w:spacing w:val="29"/>
          <w:sz w:val="24"/>
        </w:rPr>
        <w:t> </w:t>
      </w:r>
      <w:r>
        <w:rPr>
          <w:sz w:val="24"/>
        </w:rPr>
        <w:t>dostupnosti</w:t>
      </w:r>
      <w:r>
        <w:rPr>
          <w:spacing w:val="23"/>
          <w:sz w:val="24"/>
        </w:rPr>
        <w:t> </w:t>
      </w:r>
      <w:r>
        <w:rPr>
          <w:sz w:val="24"/>
        </w:rPr>
        <w:t>i</w:t>
      </w:r>
      <w:r>
        <w:rPr>
          <w:spacing w:val="18"/>
          <w:sz w:val="24"/>
        </w:rPr>
        <w:t> </w:t>
      </w:r>
      <w:r>
        <w:rPr>
          <w:sz w:val="24"/>
        </w:rPr>
        <w:t>kvalitete</w:t>
      </w:r>
      <w:r>
        <w:rPr>
          <w:spacing w:val="27"/>
          <w:sz w:val="24"/>
        </w:rPr>
        <w:t> </w:t>
      </w:r>
      <w:r>
        <w:rPr>
          <w:sz w:val="24"/>
        </w:rPr>
        <w:t>pruženih</w:t>
      </w:r>
      <w:r>
        <w:rPr>
          <w:spacing w:val="27"/>
          <w:sz w:val="24"/>
        </w:rPr>
        <w:t> </w:t>
      </w:r>
      <w:r>
        <w:rPr>
          <w:sz w:val="24"/>
        </w:rPr>
        <w:t>usluga</w:t>
      </w:r>
      <w:r>
        <w:rPr>
          <w:spacing w:val="-57"/>
          <w:sz w:val="24"/>
        </w:rPr>
        <w:t> </w:t>
      </w:r>
      <w:r>
        <w:rPr>
          <w:sz w:val="24"/>
        </w:rPr>
        <w:t>građanima</w:t>
      </w:r>
      <w:r>
        <w:rPr>
          <w:spacing w:val="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poslovnom</w:t>
      </w:r>
      <w:r>
        <w:rPr>
          <w:spacing w:val="-7"/>
          <w:sz w:val="24"/>
        </w:rPr>
        <w:t> </w:t>
      </w:r>
      <w:r>
        <w:rPr>
          <w:sz w:val="24"/>
        </w:rPr>
        <w:t>sektoru,</w:t>
      </w:r>
    </w:p>
    <w:p>
      <w:pPr>
        <w:pStyle w:val="ListParagraph"/>
        <w:numPr>
          <w:ilvl w:val="0"/>
          <w:numId w:val="26"/>
        </w:numPr>
        <w:tabs>
          <w:tab w:pos="1301" w:val="left" w:leader="none"/>
        </w:tabs>
        <w:spacing w:line="275" w:lineRule="exact" w:before="4" w:after="0"/>
        <w:ind w:left="1300" w:right="0" w:hanging="245"/>
        <w:jc w:val="left"/>
        <w:rPr>
          <w:sz w:val="24"/>
        </w:rPr>
      </w:pPr>
      <w:r>
        <w:rPr>
          <w:sz w:val="24"/>
        </w:rPr>
        <w:t>Jačanje</w:t>
      </w:r>
      <w:r>
        <w:rPr>
          <w:spacing w:val="-2"/>
          <w:sz w:val="24"/>
        </w:rPr>
        <w:t> </w:t>
      </w:r>
      <w:r>
        <w:rPr>
          <w:sz w:val="24"/>
        </w:rPr>
        <w:t>ljudskih</w:t>
      </w:r>
      <w:r>
        <w:rPr>
          <w:spacing w:val="-10"/>
          <w:sz w:val="24"/>
        </w:rPr>
        <w:t> </w:t>
      </w:r>
      <w:r>
        <w:rPr>
          <w:sz w:val="24"/>
        </w:rPr>
        <w:t>potencijala</w:t>
      </w:r>
      <w:r>
        <w:rPr>
          <w:spacing w:val="-7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26"/>
        </w:numPr>
        <w:tabs>
          <w:tab w:pos="1301" w:val="left" w:leader="none"/>
        </w:tabs>
        <w:spacing w:line="275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Poboljšanje</w:t>
      </w:r>
      <w:r>
        <w:rPr>
          <w:spacing w:val="-4"/>
          <w:sz w:val="24"/>
        </w:rPr>
        <w:t> </w:t>
      </w:r>
      <w:r>
        <w:rPr>
          <w:sz w:val="24"/>
        </w:rPr>
        <w:t>kvalitete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brzine</w:t>
      </w:r>
      <w:r>
        <w:rPr>
          <w:spacing w:val="-3"/>
          <w:sz w:val="24"/>
        </w:rPr>
        <w:t> </w:t>
      </w:r>
      <w:r>
        <w:rPr>
          <w:sz w:val="24"/>
        </w:rPr>
        <w:t>radnih</w:t>
      </w:r>
      <w:r>
        <w:rPr>
          <w:spacing w:val="-7"/>
          <w:sz w:val="24"/>
        </w:rPr>
        <w:t> </w:t>
      </w:r>
      <w:r>
        <w:rPr>
          <w:sz w:val="24"/>
        </w:rPr>
        <w:t>procesa,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56" w:right="1047"/>
        <w:jc w:val="both"/>
      </w:pPr>
      <w:r>
        <w:rPr/>
        <w:t>Za</w:t>
      </w:r>
      <w:r>
        <w:rPr>
          <w:spacing w:val="1"/>
        </w:rPr>
        <w:t> </w:t>
      </w:r>
      <w:r>
        <w:rPr/>
        <w:t>izvršenje</w:t>
      </w:r>
      <w:r>
        <w:rPr>
          <w:spacing w:val="1"/>
        </w:rPr>
        <w:t> </w:t>
      </w:r>
      <w:r>
        <w:rPr/>
        <w:t>ovog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predviđena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sredstva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620.990,00</w:t>
      </w:r>
      <w:r>
        <w:rPr>
          <w:spacing w:val="1"/>
        </w:rPr>
        <w:t> </w:t>
      </w:r>
      <w:r>
        <w:rPr/>
        <w:t>eura.</w:t>
      </w:r>
      <w:r>
        <w:rPr>
          <w:spacing w:val="1"/>
        </w:rPr>
        <w:t> </w:t>
      </w:r>
      <w:r>
        <w:rPr/>
        <w:t>Tokom</w:t>
      </w:r>
      <w:r>
        <w:rPr>
          <w:spacing w:val="1"/>
        </w:rPr>
        <w:t> </w:t>
      </w:r>
      <w:r>
        <w:rPr/>
        <w:t>izvještajnog razdoblja izvršeni su rashodi u iznosu od 237.215,50 eura, odnosno 38,20 % od</w:t>
      </w:r>
      <w:r>
        <w:rPr>
          <w:spacing w:val="1"/>
        </w:rPr>
        <w:t> </w:t>
      </w:r>
      <w:r>
        <w:rPr/>
        <w:t>planiranih.</w:t>
      </w:r>
    </w:p>
    <w:p>
      <w:pPr>
        <w:pStyle w:val="BodyText"/>
        <w:spacing w:before="5"/>
      </w:pPr>
    </w:p>
    <w:p>
      <w:pPr>
        <w:pStyle w:val="Heading1"/>
      </w:pPr>
      <w:r>
        <w:rPr/>
        <w:t>K1003-01</w:t>
      </w:r>
      <w:r>
        <w:rPr>
          <w:spacing w:val="-5"/>
        </w:rPr>
        <w:t> </w:t>
      </w:r>
      <w:r>
        <w:rPr/>
        <w:t>Nabava</w:t>
      </w:r>
      <w:r>
        <w:rPr>
          <w:spacing w:val="-4"/>
        </w:rPr>
        <w:t> </w:t>
      </w:r>
      <w:r>
        <w:rPr/>
        <w:t>dugotrajne imovine</w:t>
      </w:r>
    </w:p>
    <w:p>
      <w:pPr>
        <w:pStyle w:val="BodyText"/>
        <w:spacing w:line="237" w:lineRule="auto" w:before="2"/>
        <w:ind w:left="1056" w:right="1049"/>
        <w:jc w:val="both"/>
      </w:pPr>
      <w:r>
        <w:rPr/>
        <w:t>Planom proračuna za 2024. godinu za ovu kapitalnu aktivnost predviđeno je 7.000,00 eura. U</w:t>
      </w:r>
      <w:r>
        <w:rPr>
          <w:spacing w:val="1"/>
        </w:rPr>
        <w:t> </w:t>
      </w:r>
      <w:r>
        <w:rPr>
          <w:spacing w:val="-1"/>
        </w:rPr>
        <w:t>okviru</w:t>
      </w:r>
      <w:r>
        <w:rPr>
          <w:spacing w:val="-12"/>
        </w:rPr>
        <w:t> </w:t>
      </w:r>
      <w:r>
        <w:rPr>
          <w:spacing w:val="-1"/>
        </w:rPr>
        <w:t>ove</w:t>
      </w:r>
      <w:r>
        <w:rPr>
          <w:spacing w:val="-12"/>
        </w:rPr>
        <w:t> </w:t>
      </w:r>
      <w:r>
        <w:rPr>
          <w:spacing w:val="-1"/>
        </w:rPr>
        <w:t>aktivnosti</w:t>
      </w:r>
      <w:r>
        <w:rPr>
          <w:spacing w:val="-17"/>
        </w:rPr>
        <w:t> </w:t>
      </w:r>
      <w:r>
        <w:rPr>
          <w:spacing w:val="-1"/>
        </w:rPr>
        <w:t>izvršeni</w:t>
      </w:r>
      <w:r>
        <w:rPr>
          <w:spacing w:val="-22"/>
        </w:rPr>
        <w:t> </w:t>
      </w:r>
      <w:r>
        <w:rPr>
          <w:spacing w:val="-1"/>
        </w:rPr>
        <w:t>su</w:t>
      </w:r>
      <w:r>
        <w:rPr>
          <w:spacing w:val="-12"/>
        </w:rPr>
        <w:t> </w:t>
      </w:r>
      <w:r>
        <w:rPr>
          <w:spacing w:val="-1"/>
        </w:rPr>
        <w:t>rashodi</w:t>
      </w:r>
      <w:r>
        <w:rPr>
          <w:spacing w:val="-21"/>
        </w:rPr>
        <w:t> </w:t>
      </w:r>
      <w:r>
        <w:rPr>
          <w:spacing w:val="-1"/>
        </w:rPr>
        <w:t>u</w:t>
      </w:r>
      <w:r>
        <w:rPr>
          <w:spacing w:val="-8"/>
        </w:rPr>
        <w:t> </w:t>
      </w:r>
      <w:r>
        <w:rPr>
          <w:spacing w:val="-1"/>
        </w:rPr>
        <w:t>iznosu</w:t>
      </w:r>
      <w:r>
        <w:rPr>
          <w:spacing w:val="-12"/>
        </w:rPr>
        <w:t> </w:t>
      </w:r>
      <w:r>
        <w:rPr>
          <w:spacing w:val="-1"/>
        </w:rPr>
        <w:t>od</w:t>
      </w:r>
      <w:r>
        <w:rPr>
          <w:spacing w:val="-12"/>
        </w:rPr>
        <w:t> </w:t>
      </w:r>
      <w:r>
        <w:rPr>
          <w:spacing w:val="-1"/>
        </w:rPr>
        <w:t>2.412,55</w:t>
      </w:r>
      <w:r>
        <w:rPr>
          <w:spacing w:val="-12"/>
        </w:rPr>
        <w:t> </w:t>
      </w:r>
      <w:r>
        <w:rPr/>
        <w:t>eura,</w:t>
      </w:r>
      <w:r>
        <w:rPr>
          <w:spacing w:val="-14"/>
        </w:rPr>
        <w:t> </w:t>
      </w:r>
      <w:r>
        <w:rPr/>
        <w:t>odnosno</w:t>
      </w:r>
      <w:r>
        <w:rPr>
          <w:spacing w:val="-8"/>
        </w:rPr>
        <w:t> </w:t>
      </w:r>
      <w:r>
        <w:rPr/>
        <w:t>34,47</w:t>
      </w:r>
      <w:r>
        <w:rPr>
          <w:spacing w:val="-17"/>
        </w:rPr>
        <w:t> </w:t>
      </w:r>
      <w:r>
        <w:rPr/>
        <w:t>%</w:t>
      </w:r>
      <w:r>
        <w:rPr>
          <w:spacing w:val="-16"/>
        </w:rPr>
        <w:t> </w:t>
      </w:r>
      <w:r>
        <w:rPr/>
        <w:t>od</w:t>
      </w:r>
      <w:r>
        <w:rPr>
          <w:spacing w:val="-17"/>
        </w:rPr>
        <w:t> </w:t>
      </w:r>
      <w:r>
        <w:rPr/>
        <w:t>planiranih.</w:t>
      </w:r>
    </w:p>
    <w:p>
      <w:pPr>
        <w:pStyle w:val="BodyText"/>
        <w:spacing w:before="5"/>
      </w:pPr>
    </w:p>
    <w:p>
      <w:pPr>
        <w:pStyle w:val="Heading1"/>
      </w:pPr>
      <w:r>
        <w:rPr/>
        <w:t>A1003-02</w:t>
      </w:r>
      <w:r>
        <w:rPr>
          <w:spacing w:val="-3"/>
        </w:rPr>
        <w:t> </w:t>
      </w:r>
      <w:r>
        <w:rPr/>
        <w:t>Rad</w:t>
      </w:r>
      <w:r>
        <w:rPr>
          <w:spacing w:val="-2"/>
        </w:rPr>
        <w:t> </w:t>
      </w:r>
      <w:r>
        <w:rPr/>
        <w:t>UO</w:t>
      </w:r>
      <w:r>
        <w:rPr>
          <w:spacing w:val="-7"/>
        </w:rPr>
        <w:t> </w:t>
      </w:r>
      <w:r>
        <w:rPr/>
        <w:t>za</w:t>
      </w:r>
      <w:r>
        <w:rPr>
          <w:spacing w:val="-2"/>
        </w:rPr>
        <w:t> </w:t>
      </w:r>
      <w:r>
        <w:rPr/>
        <w:t>opće, pravne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ekonomske</w:t>
      </w:r>
      <w:r>
        <w:rPr>
          <w:spacing w:val="1"/>
        </w:rPr>
        <w:t> </w:t>
      </w:r>
      <w:r>
        <w:rPr/>
        <w:t>poslove</w:t>
      </w:r>
    </w:p>
    <w:p>
      <w:pPr>
        <w:pStyle w:val="BodyText"/>
        <w:ind w:left="1056" w:right="1046"/>
        <w:jc w:val="both"/>
      </w:pPr>
      <w:r>
        <w:rPr/>
        <w:t>Planom proračuna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ovu</w:t>
      </w:r>
      <w:r>
        <w:rPr>
          <w:spacing w:val="1"/>
        </w:rPr>
        <w:t> </w:t>
      </w:r>
      <w:r>
        <w:rPr/>
        <w:t>aktivnost</w:t>
      </w:r>
      <w:r>
        <w:rPr>
          <w:spacing w:val="1"/>
        </w:rPr>
        <w:t> </w:t>
      </w:r>
      <w:r>
        <w:rPr/>
        <w:t>predviđeno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613.990,00</w:t>
      </w:r>
      <w:r>
        <w:rPr>
          <w:spacing w:val="1"/>
        </w:rPr>
        <w:t> </w:t>
      </w:r>
      <w:r>
        <w:rPr/>
        <w:t>eura.</w:t>
      </w:r>
      <w:r>
        <w:rPr>
          <w:spacing w:val="1"/>
        </w:rPr>
        <w:t> </w:t>
      </w:r>
      <w:r>
        <w:rPr/>
        <w:t>Ovom</w:t>
      </w:r>
      <w:r>
        <w:rPr>
          <w:spacing w:val="1"/>
        </w:rPr>
        <w:t> </w:t>
      </w:r>
      <w:r>
        <w:rPr/>
        <w:t>aktivnošću obuhvaćeni su svi rashodi za operativno funkcioniranje Općine Ražanac kao što su</w:t>
      </w:r>
      <w:r>
        <w:rPr>
          <w:spacing w:val="1"/>
        </w:rPr>
        <w:t> </w:t>
      </w:r>
      <w:r>
        <w:rPr/>
        <w:t>rashodi za zaposlene, rashodi za materijal i energiju i slično. U izvještajnom razdoblju izvršeni su</w:t>
      </w:r>
      <w:r>
        <w:rPr>
          <w:spacing w:val="-57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6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/>
        <w:t>234.802,95</w:t>
      </w:r>
      <w:r>
        <w:rPr>
          <w:spacing w:val="-3"/>
        </w:rPr>
        <w:t> </w:t>
      </w:r>
      <w:r>
        <w:rPr/>
        <w:t>eura,</w:t>
      </w:r>
      <w:r>
        <w:rPr>
          <w:spacing w:val="-6"/>
        </w:rPr>
        <w:t> </w:t>
      </w:r>
      <w:r>
        <w:rPr/>
        <w:t>odnosno</w:t>
      </w:r>
      <w:r>
        <w:rPr>
          <w:spacing w:val="6"/>
        </w:rPr>
        <w:t> </w:t>
      </w:r>
      <w:r>
        <w:rPr/>
        <w:t>38,24</w:t>
      </w:r>
      <w:r>
        <w:rPr>
          <w:spacing w:val="1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b w:val="0"/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7"/>
          <w:shd w:fill="8EAADB" w:color="auto" w:val="clear"/>
        </w:rPr>
        <w:t> </w:t>
      </w:r>
      <w:r>
        <w:rPr>
          <w:shd w:fill="8EAADB" w:color="auto" w:val="clear"/>
        </w:rPr>
        <w:t>1004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–</w:t>
      </w:r>
      <w:r>
        <w:rPr>
          <w:spacing w:val="-4"/>
          <w:shd w:fill="8EAADB" w:color="auto" w:val="clear"/>
        </w:rPr>
        <w:t> </w:t>
      </w:r>
      <w:r>
        <w:rPr>
          <w:shd w:fill="8EAADB" w:color="auto" w:val="clear"/>
        </w:rPr>
        <w:t>Razvoj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poljoprivrede</w:t>
      </w:r>
      <w:r>
        <w:rPr>
          <w:spacing w:val="-5"/>
          <w:shd w:fill="8EAADB" w:color="auto" w:val="clear"/>
        </w:rPr>
        <w:t> </w:t>
      </w:r>
      <w:r>
        <w:rPr>
          <w:shd w:fill="8EAADB" w:color="auto" w:val="clear"/>
        </w:rPr>
        <w:t>i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gospodarstva</w:t>
        <w:tab/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8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13.000,00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spacing w:line="275" w:lineRule="exact" w:before="1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aktivnosti:</w:t>
      </w:r>
    </w:p>
    <w:p>
      <w:pPr>
        <w:pStyle w:val="BodyText"/>
        <w:tabs>
          <w:tab w:pos="1776" w:val="left" w:leader="none"/>
        </w:tabs>
        <w:spacing w:line="292" w:lineRule="exact"/>
        <w:ind w:left="1416"/>
      </w:pPr>
      <w:r>
        <w:rPr>
          <w:rFonts w:ascii="Calibri" w:hAnsi="Calibri"/>
        </w:rPr>
        <w:t>-</w:t>
        <w:tab/>
      </w:r>
      <w:r>
        <w:rPr/>
        <w:t>A1004-01</w:t>
      </w:r>
      <w:r>
        <w:rPr>
          <w:spacing w:val="-8"/>
        </w:rPr>
        <w:t> </w:t>
      </w:r>
      <w:r>
        <w:rPr/>
        <w:t>Tekuće</w:t>
      </w:r>
      <w:r>
        <w:rPr>
          <w:spacing w:val="-4"/>
        </w:rPr>
        <w:t> </w:t>
      </w:r>
      <w:r>
        <w:rPr/>
        <w:t>potpore</w:t>
      </w:r>
      <w:r>
        <w:rPr>
          <w:spacing w:val="-4"/>
        </w:rPr>
        <w:t> </w:t>
      </w:r>
      <w:r>
        <w:rPr/>
        <w:t>za</w:t>
      </w:r>
      <w:r>
        <w:rPr>
          <w:spacing w:val="-8"/>
        </w:rPr>
        <w:t> </w:t>
      </w:r>
      <w:r>
        <w:rPr/>
        <w:t>razvoj</w:t>
      </w:r>
      <w:r>
        <w:rPr>
          <w:spacing w:val="-11"/>
        </w:rPr>
        <w:t> </w:t>
      </w:r>
      <w:r>
        <w:rPr/>
        <w:t>poljoprivrede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72" w:lineRule="exact"/>
        <w:jc w:val="left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spacing w:line="272" w:lineRule="exact"/>
        <w:ind w:left="1056"/>
      </w:pPr>
      <w:r>
        <w:rPr/>
        <w:t>Zakon</w:t>
      </w:r>
      <w:r>
        <w:rPr>
          <w:spacing w:val="-8"/>
        </w:rPr>
        <w:t> </w:t>
      </w:r>
      <w:r>
        <w:rPr/>
        <w:t>o</w:t>
      </w:r>
      <w:r>
        <w:rPr>
          <w:spacing w:val="3"/>
        </w:rPr>
        <w:t> </w:t>
      </w:r>
      <w:r>
        <w:rPr/>
        <w:t>poljoprivredi,</w:t>
      </w:r>
      <w:r>
        <w:rPr>
          <w:spacing w:val="-1"/>
        </w:rPr>
        <w:t> </w:t>
      </w:r>
      <w:r>
        <w:rPr/>
        <w:t>Zakon</w:t>
      </w:r>
      <w:r>
        <w:rPr>
          <w:spacing w:val="-8"/>
        </w:rPr>
        <w:t> </w:t>
      </w:r>
      <w:r>
        <w:rPr/>
        <w:t>o</w:t>
      </w:r>
      <w:r>
        <w:rPr>
          <w:spacing w:val="1"/>
        </w:rPr>
        <w:t> </w:t>
      </w:r>
      <w:r>
        <w:rPr/>
        <w:t>proračunu,</w:t>
      </w:r>
      <w:r>
        <w:rPr>
          <w:spacing w:val="-1"/>
        </w:rPr>
        <w:t> </w:t>
      </w:r>
      <w:r>
        <w:rPr/>
        <w:t>Statut</w:t>
      </w:r>
      <w:r>
        <w:rPr>
          <w:spacing w:val="-6"/>
        </w:rPr>
        <w:t> </w:t>
      </w:r>
      <w:r>
        <w:rPr/>
        <w:t>Općine</w:t>
      </w:r>
      <w:r>
        <w:rPr>
          <w:spacing w:val="-4"/>
        </w:rPr>
        <w:t> </w:t>
      </w:r>
      <w:r>
        <w:rPr/>
        <w:t>Ražanac</w:t>
      </w:r>
    </w:p>
    <w:p>
      <w:pPr>
        <w:pStyle w:val="BodyText"/>
        <w:spacing w:before="4"/>
      </w:pPr>
    </w:p>
    <w:p>
      <w:pPr>
        <w:pStyle w:val="Heading1"/>
        <w:spacing w:line="242" w:lineRule="auto" w:before="1"/>
        <w:ind w:right="1060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3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12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2"/>
        </w:rPr>
        <w:t> </w:t>
      </w:r>
      <w:r>
        <w:rPr/>
        <w:t>će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mjeriti</w:t>
      </w:r>
      <w:r>
        <w:rPr>
          <w:spacing w:val="-58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pStyle w:val="BodyText"/>
        <w:ind w:left="1056" w:right="1046"/>
        <w:jc w:val="both"/>
      </w:pPr>
      <w:r>
        <w:rPr/>
        <w:t>Cilj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osigurati</w:t>
      </w:r>
      <w:r>
        <w:rPr>
          <w:spacing w:val="1"/>
        </w:rPr>
        <w:t> </w:t>
      </w:r>
      <w:r>
        <w:rPr/>
        <w:t>razvoj</w:t>
      </w:r>
      <w:r>
        <w:rPr>
          <w:spacing w:val="1"/>
        </w:rPr>
        <w:t> </w:t>
      </w:r>
      <w:r>
        <w:rPr/>
        <w:t>poljoprivrede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području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povećati</w:t>
      </w:r>
      <w:r>
        <w:rPr>
          <w:spacing w:val="1"/>
        </w:rPr>
        <w:t> </w:t>
      </w:r>
      <w:r>
        <w:rPr/>
        <w:t>poljoprivrednu proizvodnju. Uspješnost programa mjeri se po broju ostvarenih donacija i po</w:t>
      </w:r>
      <w:r>
        <w:rPr>
          <w:spacing w:val="1"/>
        </w:rPr>
        <w:t> </w:t>
      </w:r>
      <w:r>
        <w:rPr/>
        <w:t>povećanju</w:t>
      </w:r>
      <w:r>
        <w:rPr>
          <w:spacing w:val="5"/>
        </w:rPr>
        <w:t> </w:t>
      </w:r>
      <w:r>
        <w:rPr/>
        <w:t>broja</w:t>
      </w:r>
      <w:r>
        <w:rPr>
          <w:spacing w:val="1"/>
        </w:rPr>
        <w:t> </w:t>
      </w:r>
      <w:r>
        <w:rPr/>
        <w:t>OPG-a na</w:t>
      </w:r>
      <w:r>
        <w:rPr>
          <w:spacing w:val="1"/>
        </w:rPr>
        <w:t> </w:t>
      </w:r>
      <w:r>
        <w:rPr/>
        <w:t>području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2" w:lineRule="auto" w:before="1"/>
        <w:ind w:left="1056" w:right="1046"/>
        <w:jc w:val="both"/>
      </w:pPr>
      <w:r>
        <w:rPr/>
        <w:t>Tijekom izvještajnog razdoblja nije bilo rashoda u okviru aktivnosti obuhvaćenih programom</w:t>
      </w:r>
      <w:r>
        <w:rPr>
          <w:spacing w:val="1"/>
        </w:rPr>
        <w:t> </w:t>
      </w:r>
      <w:r>
        <w:rPr/>
        <w:t>razvoja poljoprivrede</w:t>
      </w:r>
      <w:r>
        <w:rPr>
          <w:spacing w:val="6"/>
        </w:rPr>
        <w:t> </w:t>
      </w:r>
      <w:r>
        <w:rPr/>
        <w:t>i</w:t>
      </w:r>
      <w:r>
        <w:rPr>
          <w:spacing w:val="-7"/>
        </w:rPr>
        <w:t> </w:t>
      </w:r>
      <w:r>
        <w:rPr/>
        <w:t>gospodarstva.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b w:val="0"/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7"/>
          <w:shd w:fill="8EAADB" w:color="auto" w:val="clear"/>
        </w:rPr>
        <w:t> </w:t>
      </w:r>
      <w:r>
        <w:rPr>
          <w:shd w:fill="8EAADB" w:color="auto" w:val="clear"/>
        </w:rPr>
        <w:t>1005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–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6"/>
          <w:shd w:fill="8EAADB" w:color="auto" w:val="clear"/>
        </w:rPr>
        <w:t> </w:t>
      </w:r>
      <w:r>
        <w:rPr>
          <w:shd w:fill="8EAADB" w:color="auto" w:val="clear"/>
        </w:rPr>
        <w:t>javnih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potreba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u</w:t>
      </w:r>
      <w:r>
        <w:rPr>
          <w:spacing w:val="-4"/>
          <w:shd w:fill="8EAADB" w:color="auto" w:val="clear"/>
        </w:rPr>
        <w:t> </w:t>
      </w:r>
      <w:r>
        <w:rPr>
          <w:shd w:fill="8EAADB" w:color="auto" w:val="clear"/>
        </w:rPr>
        <w:t>kulturi</w:t>
        <w:tab/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8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1005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78.000,00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35.383,56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45,36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footerReference w:type="default" r:id="rId23"/>
          <w:pgSz w:w="12240" w:h="15840"/>
          <w:pgMar w:footer="0" w:header="0" w:top="1340" w:bottom="280" w:left="360" w:right="360"/>
        </w:sectPr>
      </w:pPr>
    </w:p>
    <w:p>
      <w:pPr>
        <w:spacing w:line="275" w:lineRule="exact" w:before="73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27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A1005-01</w:t>
      </w:r>
      <w:r>
        <w:rPr>
          <w:spacing w:val="-2"/>
          <w:sz w:val="24"/>
        </w:rPr>
        <w:t> </w:t>
      </w:r>
      <w:r>
        <w:rPr>
          <w:sz w:val="24"/>
        </w:rPr>
        <w:t>Redovan</w:t>
      </w:r>
      <w:r>
        <w:rPr>
          <w:spacing w:val="-5"/>
          <w:sz w:val="24"/>
        </w:rPr>
        <w:t> </w:t>
      </w:r>
      <w:r>
        <w:rPr>
          <w:sz w:val="24"/>
        </w:rPr>
        <w:t>rad Knjižnice</w:t>
      </w:r>
      <w:r>
        <w:rPr>
          <w:spacing w:val="-2"/>
          <w:sz w:val="24"/>
        </w:rPr>
        <w:t> </w:t>
      </w:r>
      <w:r>
        <w:rPr>
          <w:sz w:val="24"/>
        </w:rPr>
        <w:t>Jurja</w:t>
      </w:r>
      <w:r>
        <w:rPr>
          <w:spacing w:val="-2"/>
          <w:sz w:val="24"/>
        </w:rPr>
        <w:t> </w:t>
      </w:r>
      <w:r>
        <w:rPr>
          <w:sz w:val="24"/>
        </w:rPr>
        <w:t>Barakovića,</w:t>
      </w:r>
    </w:p>
    <w:p>
      <w:pPr>
        <w:pStyle w:val="ListParagraph"/>
        <w:numPr>
          <w:ilvl w:val="0"/>
          <w:numId w:val="27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K1005-02</w:t>
      </w:r>
      <w:r>
        <w:rPr>
          <w:spacing w:val="-3"/>
          <w:sz w:val="24"/>
        </w:rPr>
        <w:t> </w:t>
      </w:r>
      <w:r>
        <w:rPr>
          <w:sz w:val="24"/>
        </w:rPr>
        <w:t>Nabava</w:t>
      </w:r>
      <w:r>
        <w:rPr>
          <w:spacing w:val="-3"/>
          <w:sz w:val="24"/>
        </w:rPr>
        <w:t> </w:t>
      </w:r>
      <w:r>
        <w:rPr>
          <w:sz w:val="24"/>
        </w:rPr>
        <w:t>dugotrajne</w:t>
      </w:r>
      <w:r>
        <w:rPr>
          <w:spacing w:val="1"/>
          <w:sz w:val="24"/>
        </w:rPr>
        <w:t> </w:t>
      </w:r>
      <w:r>
        <w:rPr>
          <w:sz w:val="24"/>
        </w:rPr>
        <w:t>imovine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potrebe</w:t>
      </w:r>
      <w:r>
        <w:rPr>
          <w:spacing w:val="-3"/>
          <w:sz w:val="24"/>
        </w:rPr>
        <w:t> </w:t>
      </w:r>
      <w:r>
        <w:rPr>
          <w:sz w:val="24"/>
        </w:rPr>
        <w:t>Knjižnice</w:t>
      </w:r>
      <w:r>
        <w:rPr>
          <w:spacing w:val="-3"/>
          <w:sz w:val="24"/>
        </w:rPr>
        <w:t> </w:t>
      </w:r>
      <w:r>
        <w:rPr>
          <w:sz w:val="24"/>
        </w:rPr>
        <w:t>Jurja</w:t>
      </w:r>
      <w:r>
        <w:rPr>
          <w:spacing w:val="-3"/>
          <w:sz w:val="24"/>
        </w:rPr>
        <w:t> </w:t>
      </w:r>
      <w:r>
        <w:rPr>
          <w:sz w:val="24"/>
        </w:rPr>
        <w:t>Barakovića,</w:t>
      </w:r>
    </w:p>
    <w:p>
      <w:pPr>
        <w:pStyle w:val="ListParagraph"/>
        <w:numPr>
          <w:ilvl w:val="0"/>
          <w:numId w:val="27"/>
        </w:numPr>
        <w:tabs>
          <w:tab w:pos="1776" w:val="left" w:leader="none"/>
          <w:tab w:pos="1777" w:val="left" w:leader="none"/>
        </w:tabs>
        <w:spacing w:line="288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A1005-03</w:t>
      </w:r>
      <w:r>
        <w:rPr>
          <w:spacing w:val="-2"/>
          <w:sz w:val="24"/>
        </w:rPr>
        <w:t> </w:t>
      </w:r>
      <w:r>
        <w:rPr>
          <w:sz w:val="24"/>
        </w:rPr>
        <w:t>Donacije</w:t>
      </w:r>
      <w:r>
        <w:rPr>
          <w:spacing w:val="-3"/>
          <w:sz w:val="24"/>
        </w:rPr>
        <w:t> </w:t>
      </w:r>
      <w:r>
        <w:rPr>
          <w:sz w:val="24"/>
        </w:rPr>
        <w:t>udrugama</w:t>
      </w:r>
      <w:r>
        <w:rPr>
          <w:spacing w:val="-3"/>
          <w:sz w:val="24"/>
        </w:rPr>
        <w:t> </w:t>
      </w:r>
      <w:r>
        <w:rPr>
          <w:sz w:val="24"/>
        </w:rPr>
        <w:t>kulture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jc w:val="left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spacing w:line="237" w:lineRule="auto" w:before="1"/>
        <w:ind w:left="1056" w:right="1015"/>
      </w:pPr>
      <w:r>
        <w:rPr/>
        <w:t>Zakon o</w:t>
      </w:r>
      <w:r>
        <w:rPr>
          <w:spacing w:val="1"/>
        </w:rPr>
        <w:t> </w:t>
      </w:r>
      <w:r>
        <w:rPr/>
        <w:t>proračunu, Zakon o</w:t>
      </w:r>
      <w:r>
        <w:rPr>
          <w:spacing w:val="1"/>
        </w:rPr>
        <w:t> </w:t>
      </w:r>
      <w:r>
        <w:rPr/>
        <w:t>udrugama, Zakon o knjižnicama</w:t>
      </w:r>
      <w:r>
        <w:rPr>
          <w:spacing w:val="1"/>
        </w:rPr>
        <w:t> </w:t>
      </w:r>
      <w:r>
        <w:rPr/>
        <w:t>i knjižničnoj djelatnosti,</w:t>
      </w:r>
      <w:r>
        <w:rPr>
          <w:spacing w:val="1"/>
        </w:rPr>
        <w:t> </w:t>
      </w:r>
      <w:r>
        <w:rPr/>
        <w:t>Zakon o</w:t>
      </w:r>
      <w:r>
        <w:rPr>
          <w:spacing w:val="-57"/>
        </w:rPr>
        <w:t> </w:t>
      </w:r>
      <w:r>
        <w:rPr/>
        <w:t>lokalnoj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područnoj</w:t>
      </w:r>
      <w:r>
        <w:rPr>
          <w:spacing w:val="-8"/>
        </w:rPr>
        <w:t> </w:t>
      </w:r>
      <w:r>
        <w:rPr/>
        <w:t>(regionalnoj)</w:t>
      </w:r>
      <w:r>
        <w:rPr>
          <w:spacing w:val="3"/>
        </w:rPr>
        <w:t> </w:t>
      </w:r>
      <w:r>
        <w:rPr/>
        <w:t>samoupravi,</w:t>
      </w:r>
      <w:r>
        <w:rPr>
          <w:spacing w:val="3"/>
        </w:rPr>
        <w:t> </w:t>
      </w:r>
      <w:r>
        <w:rPr/>
        <w:t>Statut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Ražanac.</w:t>
      </w:r>
    </w:p>
    <w:p>
      <w:pPr>
        <w:pStyle w:val="BodyText"/>
        <w:spacing w:before="6"/>
      </w:pPr>
    </w:p>
    <w:p>
      <w:pPr>
        <w:pStyle w:val="Heading1"/>
        <w:spacing w:line="242" w:lineRule="auto" w:before="1"/>
        <w:ind w:right="1015"/>
        <w:jc w:val="left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3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12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2"/>
        </w:rPr>
        <w:t> </w:t>
      </w:r>
      <w:r>
        <w:rPr/>
        <w:t>će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mjeriti</w:t>
      </w:r>
      <w:r>
        <w:rPr>
          <w:spacing w:val="-57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pStyle w:val="ListParagraph"/>
        <w:numPr>
          <w:ilvl w:val="0"/>
          <w:numId w:val="28"/>
        </w:numPr>
        <w:tabs>
          <w:tab w:pos="1301" w:val="left" w:leader="none"/>
        </w:tabs>
        <w:spacing w:line="266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Jačanje</w:t>
      </w:r>
      <w:r>
        <w:rPr>
          <w:spacing w:val="-5"/>
          <w:sz w:val="24"/>
        </w:rPr>
        <w:t> </w:t>
      </w:r>
      <w:r>
        <w:rPr>
          <w:sz w:val="24"/>
        </w:rPr>
        <w:t>kapaciteta</w:t>
      </w:r>
      <w:r>
        <w:rPr>
          <w:spacing w:val="-4"/>
          <w:sz w:val="24"/>
        </w:rPr>
        <w:t> </w:t>
      </w:r>
      <w:r>
        <w:rPr>
          <w:sz w:val="24"/>
        </w:rPr>
        <w:t>Knjižnice</w:t>
      </w:r>
      <w:r>
        <w:rPr>
          <w:spacing w:val="-5"/>
          <w:sz w:val="24"/>
        </w:rPr>
        <w:t> </w:t>
      </w:r>
      <w:r>
        <w:rPr>
          <w:sz w:val="24"/>
        </w:rPr>
        <w:t>Jurja</w:t>
      </w:r>
      <w:r>
        <w:rPr>
          <w:spacing w:val="-4"/>
          <w:sz w:val="24"/>
        </w:rPr>
        <w:t> </w:t>
      </w:r>
      <w:r>
        <w:rPr>
          <w:sz w:val="24"/>
        </w:rPr>
        <w:t>Barakovića</w:t>
      </w:r>
    </w:p>
    <w:p>
      <w:pPr>
        <w:pStyle w:val="ListParagraph"/>
        <w:numPr>
          <w:ilvl w:val="0"/>
          <w:numId w:val="28"/>
        </w:numPr>
        <w:tabs>
          <w:tab w:pos="1301" w:val="left" w:leader="none"/>
        </w:tabs>
        <w:spacing w:line="275" w:lineRule="exact" w:before="2" w:after="0"/>
        <w:ind w:left="1300" w:right="0" w:hanging="245"/>
        <w:jc w:val="left"/>
        <w:rPr>
          <w:sz w:val="24"/>
        </w:rPr>
      </w:pPr>
      <w:r>
        <w:rPr>
          <w:sz w:val="24"/>
        </w:rPr>
        <w:t>Razvoj</w:t>
      </w:r>
      <w:r>
        <w:rPr>
          <w:spacing w:val="-9"/>
          <w:sz w:val="24"/>
        </w:rPr>
        <w:t> </w:t>
      </w:r>
      <w:r>
        <w:rPr>
          <w:sz w:val="24"/>
        </w:rPr>
        <w:t>kulturnog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umjetničkog</w:t>
      </w:r>
      <w:r>
        <w:rPr>
          <w:spacing w:val="-1"/>
          <w:sz w:val="24"/>
        </w:rPr>
        <w:t> </w:t>
      </w:r>
      <w:r>
        <w:rPr>
          <w:sz w:val="24"/>
        </w:rPr>
        <w:t>stvaralaštva</w:t>
      </w:r>
    </w:p>
    <w:p>
      <w:pPr>
        <w:pStyle w:val="ListParagraph"/>
        <w:numPr>
          <w:ilvl w:val="0"/>
          <w:numId w:val="28"/>
        </w:numPr>
        <w:tabs>
          <w:tab w:pos="1301" w:val="left" w:leader="none"/>
        </w:tabs>
        <w:spacing w:line="275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Promicanje,</w:t>
      </w:r>
      <w:r>
        <w:rPr>
          <w:spacing w:val="-2"/>
          <w:sz w:val="24"/>
        </w:rPr>
        <w:t> </w:t>
      </w:r>
      <w:r>
        <w:rPr>
          <w:sz w:val="24"/>
        </w:rPr>
        <w:t>razvitak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unapređenje</w:t>
      </w:r>
      <w:r>
        <w:rPr>
          <w:spacing w:val="-4"/>
          <w:sz w:val="24"/>
        </w:rPr>
        <w:t> </w:t>
      </w:r>
      <w:r>
        <w:rPr>
          <w:sz w:val="24"/>
        </w:rPr>
        <w:t>kulturne</w:t>
      </w:r>
      <w:r>
        <w:rPr>
          <w:spacing w:val="-4"/>
          <w:sz w:val="24"/>
        </w:rPr>
        <w:t> </w:t>
      </w:r>
      <w:r>
        <w:rPr>
          <w:sz w:val="24"/>
        </w:rPr>
        <w:t>djelatnosti</w:t>
      </w:r>
    </w:p>
    <w:p>
      <w:pPr>
        <w:pStyle w:val="BodyText"/>
      </w:pPr>
    </w:p>
    <w:p>
      <w:pPr>
        <w:pStyle w:val="BodyText"/>
        <w:spacing w:line="242" w:lineRule="auto"/>
        <w:ind w:left="1056" w:right="1015"/>
      </w:pPr>
      <w:r>
        <w:rPr/>
        <w:t>Tokom</w:t>
      </w:r>
      <w:r>
        <w:rPr>
          <w:spacing w:val="18"/>
        </w:rPr>
        <w:t> </w:t>
      </w:r>
      <w:r>
        <w:rPr/>
        <w:t>izvještajnog</w:t>
      </w:r>
      <w:r>
        <w:rPr>
          <w:spacing w:val="23"/>
        </w:rPr>
        <w:t> </w:t>
      </w:r>
      <w:r>
        <w:rPr/>
        <w:t>razdoblja</w:t>
      </w:r>
      <w:r>
        <w:rPr>
          <w:spacing w:val="23"/>
        </w:rPr>
        <w:t> </w:t>
      </w:r>
      <w:r>
        <w:rPr/>
        <w:t>u</w:t>
      </w:r>
      <w:r>
        <w:rPr>
          <w:spacing w:val="23"/>
        </w:rPr>
        <w:t> </w:t>
      </w:r>
      <w:r>
        <w:rPr/>
        <w:t>okviru</w:t>
      </w:r>
      <w:r>
        <w:rPr>
          <w:spacing w:val="23"/>
        </w:rPr>
        <w:t> </w:t>
      </w:r>
      <w:r>
        <w:rPr/>
        <w:t>programa</w:t>
      </w:r>
      <w:r>
        <w:rPr>
          <w:spacing w:val="32"/>
        </w:rPr>
        <w:t> </w:t>
      </w:r>
      <w:r>
        <w:rPr/>
        <w:t>javnih</w:t>
      </w:r>
      <w:r>
        <w:rPr>
          <w:spacing w:val="23"/>
        </w:rPr>
        <w:t> </w:t>
      </w:r>
      <w:r>
        <w:rPr/>
        <w:t>potreba</w:t>
      </w:r>
      <w:r>
        <w:rPr>
          <w:spacing w:val="22"/>
        </w:rPr>
        <w:t> </w:t>
      </w:r>
      <w:r>
        <w:rPr/>
        <w:t>u</w:t>
      </w:r>
      <w:r>
        <w:rPr>
          <w:spacing w:val="24"/>
        </w:rPr>
        <w:t> </w:t>
      </w:r>
      <w:r>
        <w:rPr/>
        <w:t>kulturi</w:t>
      </w:r>
      <w:r>
        <w:rPr>
          <w:spacing w:val="18"/>
        </w:rPr>
        <w:t> </w:t>
      </w:r>
      <w:r>
        <w:rPr/>
        <w:t>izvršeni</w:t>
      </w:r>
      <w:r>
        <w:rPr>
          <w:spacing w:val="19"/>
        </w:rPr>
        <w:t> </w:t>
      </w:r>
      <w:r>
        <w:rPr/>
        <w:t>su</w:t>
      </w:r>
      <w:r>
        <w:rPr>
          <w:spacing w:val="23"/>
        </w:rPr>
        <w:t> </w:t>
      </w:r>
      <w:r>
        <w:rPr/>
        <w:t>rashodi</w:t>
      </w:r>
      <w:r>
        <w:rPr>
          <w:spacing w:val="19"/>
        </w:rPr>
        <w:t> </w:t>
      </w:r>
      <w:r>
        <w:rPr/>
        <w:t>u</w:t>
      </w:r>
      <w:r>
        <w:rPr>
          <w:spacing w:val="-57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/>
        <w:t>35.383,56</w:t>
      </w:r>
      <w:r>
        <w:rPr>
          <w:spacing w:val="2"/>
        </w:rPr>
        <w:t> </w:t>
      </w:r>
      <w:r>
        <w:rPr/>
        <w:t>eura</w:t>
      </w:r>
      <w:r>
        <w:rPr>
          <w:spacing w:val="-10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planiranih</w:t>
      </w:r>
      <w:r>
        <w:rPr>
          <w:spacing w:val="-3"/>
        </w:rPr>
        <w:t> </w:t>
      </w:r>
      <w:r>
        <w:rPr/>
        <w:t>78.000,00</w:t>
      </w:r>
      <w:r>
        <w:rPr>
          <w:spacing w:val="2"/>
        </w:rPr>
        <w:t> </w:t>
      </w:r>
      <w:r>
        <w:rPr/>
        <w:t>eura,</w:t>
      </w:r>
      <w:r>
        <w:rPr>
          <w:spacing w:val="-2"/>
        </w:rPr>
        <w:t> </w:t>
      </w:r>
      <w:r>
        <w:rPr/>
        <w:t>odnosno</w:t>
      </w:r>
      <w:r>
        <w:rPr>
          <w:spacing w:val="6"/>
        </w:rPr>
        <w:t> </w:t>
      </w:r>
      <w:r>
        <w:rPr/>
        <w:t>43,36%.</w:t>
      </w:r>
    </w:p>
    <w:p>
      <w:pPr>
        <w:pStyle w:val="BodyText"/>
        <w:spacing w:before="2"/>
      </w:pPr>
    </w:p>
    <w:p>
      <w:pPr>
        <w:pStyle w:val="Heading1"/>
        <w:spacing w:line="272" w:lineRule="exact"/>
      </w:pPr>
      <w:r>
        <w:rPr/>
        <w:t>A1005-01</w:t>
      </w:r>
      <w:r>
        <w:rPr>
          <w:spacing w:val="-1"/>
        </w:rPr>
        <w:t> </w:t>
      </w:r>
      <w:r>
        <w:rPr/>
        <w:t>Redovan</w:t>
      </w:r>
      <w:r>
        <w:rPr>
          <w:spacing w:val="-1"/>
        </w:rPr>
        <w:t> </w:t>
      </w:r>
      <w:r>
        <w:rPr/>
        <w:t>rad</w:t>
      </w:r>
      <w:r>
        <w:rPr>
          <w:spacing w:val="-5"/>
        </w:rPr>
        <w:t> </w:t>
      </w:r>
      <w:r>
        <w:rPr/>
        <w:t>Knjižnice</w:t>
      </w:r>
      <w:r>
        <w:rPr>
          <w:spacing w:val="-2"/>
        </w:rPr>
        <w:t> </w:t>
      </w:r>
      <w:r>
        <w:rPr/>
        <w:t>Jurja</w:t>
      </w:r>
      <w:r>
        <w:rPr>
          <w:spacing w:val="-1"/>
        </w:rPr>
        <w:t> </w:t>
      </w:r>
      <w:r>
        <w:rPr/>
        <w:t>Barakovića</w:t>
      </w:r>
    </w:p>
    <w:p>
      <w:pPr>
        <w:pStyle w:val="BodyText"/>
        <w:ind w:left="1056" w:right="1046"/>
        <w:jc w:val="both"/>
      </w:pPr>
      <w:r>
        <w:rPr/>
        <w:t>Planom proračuna za 2024. godinu za ovu aktivnost predviđeno je 52.000,00 eura. Ova aktivnost</w:t>
      </w:r>
      <w:r>
        <w:rPr>
          <w:spacing w:val="1"/>
        </w:rPr>
        <w:t> </w:t>
      </w:r>
      <w:r>
        <w:rPr/>
        <w:t>obuhvaća rashode neophodne za funkcioniranje Knjižnice Jurja Barakovića kao što su rashodi za</w:t>
      </w:r>
      <w:r>
        <w:rPr>
          <w:spacing w:val="1"/>
        </w:rPr>
        <w:t> </w:t>
      </w:r>
      <w:r>
        <w:rPr/>
        <w:t>zaposlene,</w:t>
      </w:r>
      <w:r>
        <w:rPr>
          <w:spacing w:val="1"/>
        </w:rPr>
        <w:t> </w:t>
      </w:r>
      <w:r>
        <w:rPr/>
        <w:t>materijalni rashodi i financijski rashodi.</w:t>
      </w:r>
      <w:r>
        <w:rPr>
          <w:spacing w:val="1"/>
        </w:rPr>
        <w:t> </w:t>
      </w:r>
      <w:r>
        <w:rPr/>
        <w:t>Ova aktivnost</w:t>
      </w:r>
      <w:r>
        <w:rPr>
          <w:spacing w:val="1"/>
        </w:rPr>
        <w:t> </w:t>
      </w:r>
      <w:r>
        <w:rPr/>
        <w:t>financira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iz općinskog</w:t>
      </w:r>
      <w:r>
        <w:rPr>
          <w:spacing w:val="1"/>
        </w:rPr>
        <w:t> </w:t>
      </w:r>
      <w:r>
        <w:rPr/>
        <w:t>proračuna i vlastitim prihodima koje Knjižnica Jurja Barakovića ostvari od članarina i sl. Tokom</w:t>
      </w:r>
      <w:r>
        <w:rPr>
          <w:spacing w:val="1"/>
        </w:rPr>
        <w:t> </w:t>
      </w:r>
      <w:r>
        <w:rPr/>
        <w:t>izvještajnog</w:t>
      </w:r>
      <w:r>
        <w:rPr>
          <w:spacing w:val="1"/>
        </w:rPr>
        <w:t> </w:t>
      </w:r>
      <w:r>
        <w:rPr/>
        <w:t>razdoblja</w:t>
      </w:r>
      <w:r>
        <w:rPr>
          <w:spacing w:val="1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21.570,13</w:t>
      </w:r>
      <w:r>
        <w:rPr>
          <w:spacing w:val="1"/>
        </w:rPr>
        <w:t> </w:t>
      </w:r>
      <w:r>
        <w:rPr/>
        <w:t>eura,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41,48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 w:before="1"/>
      </w:pPr>
      <w:r>
        <w:rPr/>
        <w:t>K1005-02</w:t>
      </w:r>
      <w:r>
        <w:rPr>
          <w:spacing w:val="-6"/>
        </w:rPr>
        <w:t> </w:t>
      </w:r>
      <w:r>
        <w:rPr/>
        <w:t>Nabava</w:t>
      </w:r>
      <w:r>
        <w:rPr>
          <w:spacing w:val="-6"/>
        </w:rPr>
        <w:t> </w:t>
      </w:r>
      <w:r>
        <w:rPr/>
        <w:t>dugotrajne</w:t>
      </w:r>
      <w:r>
        <w:rPr>
          <w:spacing w:val="-3"/>
        </w:rPr>
        <w:t> </w:t>
      </w:r>
      <w:r>
        <w:rPr/>
        <w:t>imovine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potrebe</w:t>
      </w:r>
      <w:r>
        <w:rPr>
          <w:spacing w:val="-7"/>
        </w:rPr>
        <w:t> </w:t>
      </w:r>
      <w:r>
        <w:rPr/>
        <w:t>Knjižnice</w:t>
      </w:r>
      <w:r>
        <w:rPr>
          <w:spacing w:val="-3"/>
        </w:rPr>
        <w:t> </w:t>
      </w:r>
      <w:r>
        <w:rPr/>
        <w:t>Jurja</w:t>
      </w:r>
      <w:r>
        <w:rPr>
          <w:spacing w:val="-1"/>
        </w:rPr>
        <w:t> </w:t>
      </w:r>
      <w:r>
        <w:rPr/>
        <w:t>Barakovića</w:t>
      </w:r>
    </w:p>
    <w:p>
      <w:pPr>
        <w:pStyle w:val="BodyText"/>
        <w:ind w:left="1056" w:right="1056"/>
        <w:jc w:val="both"/>
      </w:pPr>
      <w:r>
        <w:rPr/>
        <w:t>Planom proračuna za 2024. godinu za ovu aktivnost predviđeno je 11.000,00 eura. Ova aktivnost</w:t>
      </w:r>
      <w:r>
        <w:rPr>
          <w:spacing w:val="1"/>
        </w:rPr>
        <w:t> </w:t>
      </w:r>
      <w:r>
        <w:rPr/>
        <w:t>obuhvaća</w:t>
      </w:r>
      <w:r>
        <w:rPr>
          <w:spacing w:val="1"/>
        </w:rPr>
        <w:t> </w:t>
      </w:r>
      <w:r>
        <w:rPr/>
        <w:t>rashode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nabavu</w:t>
      </w:r>
      <w:r>
        <w:rPr>
          <w:spacing w:val="1"/>
        </w:rPr>
        <w:t> </w:t>
      </w:r>
      <w:r>
        <w:rPr/>
        <w:t>dugotrajne</w:t>
      </w:r>
      <w:r>
        <w:rPr>
          <w:spacing w:val="1"/>
        </w:rPr>
        <w:t> </w:t>
      </w:r>
      <w:r>
        <w:rPr/>
        <w:t>imovine,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knjižne</w:t>
      </w:r>
      <w:r>
        <w:rPr>
          <w:spacing w:val="1"/>
        </w:rPr>
        <w:t> </w:t>
      </w:r>
      <w:r>
        <w:rPr/>
        <w:t>građe,</w:t>
      </w:r>
      <w:r>
        <w:rPr>
          <w:spacing w:val="1"/>
        </w:rPr>
        <w:t> </w:t>
      </w:r>
      <w:r>
        <w:rPr/>
        <w:t>i računala.</w:t>
      </w:r>
      <w:r>
        <w:rPr>
          <w:spacing w:val="1"/>
        </w:rPr>
        <w:t> </w:t>
      </w:r>
      <w:r>
        <w:rPr/>
        <w:t>Izvor</w:t>
      </w:r>
      <w:r>
        <w:rPr>
          <w:spacing w:val="1"/>
        </w:rPr>
        <w:t> </w:t>
      </w:r>
      <w:r>
        <w:rPr/>
        <w:t>financiranja</w:t>
      </w:r>
      <w:r>
        <w:rPr>
          <w:spacing w:val="2"/>
        </w:rPr>
        <w:t> </w:t>
      </w:r>
      <w:r>
        <w:rPr/>
        <w:t>je</w:t>
      </w:r>
      <w:r>
        <w:rPr>
          <w:spacing w:val="-3"/>
        </w:rPr>
        <w:t> </w:t>
      </w:r>
      <w:r>
        <w:rPr/>
        <w:t>općinski</w:t>
      </w:r>
      <w:r>
        <w:rPr>
          <w:spacing w:val="-6"/>
        </w:rPr>
        <w:t> </w:t>
      </w:r>
      <w:r>
        <w:rPr/>
        <w:t>proračun</w:t>
      </w:r>
      <w:r>
        <w:rPr>
          <w:spacing w:val="-1"/>
        </w:rPr>
        <w:t> </w:t>
      </w:r>
      <w:r>
        <w:rPr/>
        <w:t>i</w:t>
      </w:r>
      <w:r>
        <w:rPr>
          <w:spacing w:val="-10"/>
        </w:rPr>
        <w:t> </w:t>
      </w:r>
      <w:r>
        <w:rPr/>
        <w:t>kapitalne</w:t>
      </w:r>
      <w:r>
        <w:rPr>
          <w:spacing w:val="-2"/>
        </w:rPr>
        <w:t> </w:t>
      </w:r>
      <w:r>
        <w:rPr/>
        <w:t>pomoći</w:t>
      </w:r>
      <w:r>
        <w:rPr>
          <w:spacing w:val="-7"/>
        </w:rPr>
        <w:t> </w:t>
      </w:r>
      <w:r>
        <w:rPr/>
        <w:t>iz</w:t>
      </w:r>
      <w:r>
        <w:rPr>
          <w:spacing w:val="-2"/>
        </w:rPr>
        <w:t> </w:t>
      </w:r>
      <w:r>
        <w:rPr/>
        <w:t>državnog</w:t>
      </w:r>
      <w:r>
        <w:rPr>
          <w:spacing w:val="-1"/>
        </w:rPr>
        <w:t> </w:t>
      </w:r>
      <w:r>
        <w:rPr/>
        <w:t>proračuna</w:t>
      </w:r>
      <w:r>
        <w:rPr>
          <w:spacing w:val="7"/>
        </w:rPr>
        <w:t> </w:t>
      </w:r>
      <w:r>
        <w:rPr/>
        <w:t>te</w:t>
      </w:r>
      <w:r>
        <w:rPr>
          <w:spacing w:val="-7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Zadarske</w:t>
      </w:r>
      <w:r>
        <w:rPr>
          <w:spacing w:val="-57"/>
        </w:rPr>
        <w:t> </w:t>
      </w:r>
      <w:r>
        <w:rPr/>
        <w:t>županije.</w:t>
      </w:r>
      <w:r>
        <w:rPr>
          <w:spacing w:val="10"/>
        </w:rPr>
        <w:t> </w:t>
      </w:r>
      <w:r>
        <w:rPr/>
        <w:t>U</w:t>
      </w:r>
      <w:r>
        <w:rPr>
          <w:spacing w:val="8"/>
        </w:rPr>
        <w:t> </w:t>
      </w:r>
      <w:r>
        <w:rPr/>
        <w:t>izvještajnom razdoblju</w:t>
      </w:r>
      <w:r>
        <w:rPr>
          <w:spacing w:val="13"/>
        </w:rPr>
        <w:t> </w:t>
      </w:r>
      <w:r>
        <w:rPr/>
        <w:t>izvršeni</w:t>
      </w:r>
      <w:r>
        <w:rPr>
          <w:spacing w:val="4"/>
        </w:rPr>
        <w:t> </w:t>
      </w:r>
      <w:r>
        <w:rPr/>
        <w:t>su</w:t>
      </w:r>
      <w:r>
        <w:rPr>
          <w:spacing w:val="8"/>
        </w:rPr>
        <w:t> </w:t>
      </w:r>
      <w:r>
        <w:rPr/>
        <w:t>rashodi</w:t>
      </w:r>
      <w:r>
        <w:rPr>
          <w:spacing w:val="-1"/>
        </w:rPr>
        <w:t> </w:t>
      </w:r>
      <w:r>
        <w:rPr/>
        <w:t>u</w:t>
      </w:r>
      <w:r>
        <w:rPr>
          <w:spacing w:val="8"/>
        </w:rPr>
        <w:t> </w:t>
      </w:r>
      <w:r>
        <w:rPr/>
        <w:t>iznosu</w:t>
      </w:r>
      <w:r>
        <w:rPr>
          <w:spacing w:val="4"/>
        </w:rPr>
        <w:t> </w:t>
      </w:r>
      <w:r>
        <w:rPr/>
        <w:t>od</w:t>
      </w:r>
      <w:r>
        <w:rPr>
          <w:spacing w:val="8"/>
        </w:rPr>
        <w:t> </w:t>
      </w:r>
      <w:r>
        <w:rPr/>
        <w:t>3.813,43</w:t>
      </w:r>
      <w:r>
        <w:rPr>
          <w:spacing w:val="3"/>
        </w:rPr>
        <w:t> </w:t>
      </w:r>
      <w:r>
        <w:rPr/>
        <w:t>eura,</w:t>
      </w:r>
      <w:r>
        <w:rPr>
          <w:spacing w:val="1"/>
        </w:rPr>
        <w:t> </w:t>
      </w:r>
      <w:r>
        <w:rPr/>
        <w:t>odnosno</w:t>
      </w:r>
      <w:r>
        <w:rPr>
          <w:spacing w:val="13"/>
        </w:rPr>
        <w:t> </w:t>
      </w:r>
      <w:r>
        <w:rPr/>
        <w:t>34,67</w:t>
      </w:r>
    </w:p>
    <w:p>
      <w:pPr>
        <w:pStyle w:val="BodyText"/>
        <w:ind w:left="1056"/>
        <w:jc w:val="both"/>
      </w:pPr>
      <w:r>
        <w:rPr/>
        <w:t>%</w:t>
      </w:r>
      <w:r>
        <w:rPr>
          <w:spacing w:val="-4"/>
        </w:rPr>
        <w:t> </w:t>
      </w:r>
      <w:r>
        <w:rPr/>
        <w:t>od</w:t>
      </w:r>
      <w:r>
        <w:rPr>
          <w:spacing w:val="-1"/>
        </w:rPr>
        <w:t> </w:t>
      </w:r>
      <w:r>
        <w:rPr/>
        <w:t>plana.</w:t>
      </w:r>
    </w:p>
    <w:p>
      <w:pPr>
        <w:pStyle w:val="BodyText"/>
        <w:spacing w:before="1"/>
      </w:pPr>
    </w:p>
    <w:p>
      <w:pPr>
        <w:pStyle w:val="Heading1"/>
      </w:pPr>
      <w:r>
        <w:rPr/>
        <w:t>A1005-03</w:t>
      </w:r>
      <w:r>
        <w:rPr>
          <w:spacing w:val="-5"/>
        </w:rPr>
        <w:t> </w:t>
      </w:r>
      <w:r>
        <w:rPr/>
        <w:t>Donacije</w:t>
      </w:r>
      <w:r>
        <w:rPr>
          <w:spacing w:val="-10"/>
        </w:rPr>
        <w:t> </w:t>
      </w:r>
      <w:r>
        <w:rPr/>
        <w:t>udrugama</w:t>
      </w:r>
      <w:r>
        <w:rPr>
          <w:spacing w:val="-4"/>
        </w:rPr>
        <w:t> </w:t>
      </w:r>
      <w:r>
        <w:rPr/>
        <w:t>kulture</w:t>
      </w:r>
    </w:p>
    <w:p>
      <w:pPr>
        <w:pStyle w:val="BodyText"/>
        <w:ind w:left="1056" w:right="1049"/>
        <w:jc w:val="both"/>
      </w:pPr>
      <w:r>
        <w:rPr/>
        <w:t>Planom proračuna za 2024. godinu za ovu aktivnost predviđeno je 15.000,00 eura. Ova aktivnost</w:t>
      </w:r>
      <w:r>
        <w:rPr>
          <w:spacing w:val="1"/>
        </w:rPr>
        <w:t> </w:t>
      </w:r>
      <w:r>
        <w:rPr/>
        <w:t>obuhvaća tekuće donacije udrugama kulture putem javnog poziva. Na području Općine Ražanac</w:t>
      </w:r>
      <w:r>
        <w:rPr>
          <w:spacing w:val="1"/>
        </w:rPr>
        <w:t> </w:t>
      </w:r>
      <w:r>
        <w:rPr/>
        <w:t>djeluju</w:t>
      </w:r>
      <w:r>
        <w:rPr>
          <w:spacing w:val="1"/>
        </w:rPr>
        <w:t> </w:t>
      </w:r>
      <w:r>
        <w:rPr/>
        <w:t>tri KUD-a,</w:t>
      </w:r>
      <w:r>
        <w:rPr>
          <w:spacing w:val="1"/>
        </w:rPr>
        <w:t> </w:t>
      </w:r>
      <w:r>
        <w:rPr/>
        <w:t>i to</w:t>
      </w:r>
      <w:r>
        <w:rPr>
          <w:spacing w:val="1"/>
        </w:rPr>
        <w:t> </w:t>
      </w:r>
      <w:r>
        <w:rPr/>
        <w:t>KUD</w:t>
      </w:r>
      <w:r>
        <w:rPr>
          <w:spacing w:val="1"/>
        </w:rPr>
        <w:t> </w:t>
      </w:r>
      <w:r>
        <w:rPr/>
        <w:t>Radovin,</w:t>
      </w:r>
      <w:r>
        <w:rPr>
          <w:spacing w:val="1"/>
        </w:rPr>
        <w:t> </w:t>
      </w:r>
      <w:r>
        <w:rPr/>
        <w:t>KUD</w:t>
      </w:r>
      <w:r>
        <w:rPr>
          <w:spacing w:val="1"/>
        </w:rPr>
        <w:t> </w:t>
      </w:r>
      <w:r>
        <w:rPr/>
        <w:t>Sv.</w:t>
      </w:r>
      <w:r>
        <w:rPr>
          <w:spacing w:val="1"/>
        </w:rPr>
        <w:t> </w:t>
      </w:r>
      <w:r>
        <w:rPr/>
        <w:t>Šime</w:t>
      </w:r>
      <w:r>
        <w:rPr>
          <w:spacing w:val="1"/>
        </w:rPr>
        <w:t> </w:t>
      </w:r>
      <w:r>
        <w:rPr/>
        <w:t>Rtina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KUU</w:t>
      </w:r>
      <w:r>
        <w:rPr>
          <w:spacing w:val="1"/>
        </w:rPr>
        <w:t> </w:t>
      </w:r>
      <w:r>
        <w:rPr/>
        <w:t>Fortuna</w:t>
      </w:r>
      <w:r>
        <w:rPr>
          <w:spacing w:val="1"/>
        </w:rPr>
        <w:t> </w:t>
      </w:r>
      <w:r>
        <w:rPr/>
        <w:t>Ražanac.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izvještajnom</w:t>
      </w:r>
      <w:r>
        <w:rPr>
          <w:spacing w:val="-14"/>
        </w:rPr>
        <w:t> </w:t>
      </w:r>
      <w:r>
        <w:rPr/>
        <w:t>razdoblju izvršeni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rashodi</w:t>
      </w:r>
      <w:r>
        <w:rPr>
          <w:spacing w:val="-14"/>
        </w:rPr>
        <w:t> </w:t>
      </w:r>
      <w:r>
        <w:rPr/>
        <w:t>u iznosu</w:t>
      </w:r>
      <w:r>
        <w:rPr>
          <w:spacing w:val="-5"/>
        </w:rPr>
        <w:t> </w:t>
      </w:r>
      <w:r>
        <w:rPr/>
        <w:t>od</w:t>
      </w:r>
      <w:r>
        <w:rPr>
          <w:spacing w:val="-4"/>
        </w:rPr>
        <w:t> </w:t>
      </w:r>
      <w:r>
        <w:rPr/>
        <w:t>10.000,00</w:t>
      </w:r>
      <w:r>
        <w:rPr>
          <w:spacing w:val="-5"/>
        </w:rPr>
        <w:t> </w:t>
      </w:r>
      <w:r>
        <w:rPr/>
        <w:t>eura,</w:t>
      </w:r>
      <w:r>
        <w:rPr>
          <w:spacing w:val="-8"/>
        </w:rPr>
        <w:t> </w:t>
      </w:r>
      <w:r>
        <w:rPr/>
        <w:t>odnosno 66,67</w:t>
      </w:r>
      <w:r>
        <w:rPr>
          <w:spacing w:val="-5"/>
        </w:rPr>
        <w:t> </w:t>
      </w:r>
      <w:r>
        <w:rPr/>
        <w:t>%</w:t>
      </w:r>
      <w:r>
        <w:rPr>
          <w:spacing w:val="-12"/>
        </w:rPr>
        <w:t> </w:t>
      </w:r>
      <w:r>
        <w:rPr/>
        <w:t>od</w:t>
      </w:r>
      <w:r>
        <w:rPr>
          <w:spacing w:val="-5"/>
        </w:rPr>
        <w:t> </w:t>
      </w:r>
      <w:r>
        <w:rPr/>
        <w:t>plana.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b w:val="0"/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6"/>
          <w:shd w:fill="8EAADB" w:color="auto" w:val="clear"/>
        </w:rPr>
        <w:t> </w:t>
      </w:r>
      <w:r>
        <w:rPr>
          <w:shd w:fill="8EAADB" w:color="auto" w:val="clear"/>
        </w:rPr>
        <w:t>1006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–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6"/>
          <w:shd w:fill="8EAADB" w:color="auto" w:val="clear"/>
        </w:rPr>
        <w:t> </w:t>
      </w:r>
      <w:r>
        <w:rPr>
          <w:shd w:fill="8EAADB" w:color="auto" w:val="clear"/>
        </w:rPr>
        <w:t>javnih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potreba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u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sportu</w:t>
        <w:tab/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7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8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1006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464,00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3,31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spacing w:line="275" w:lineRule="exact" w:before="1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aktivnosti:</w:t>
      </w:r>
    </w:p>
    <w:p>
      <w:pPr>
        <w:pStyle w:val="BodyText"/>
        <w:tabs>
          <w:tab w:pos="1776" w:val="left" w:leader="none"/>
        </w:tabs>
        <w:spacing w:line="292" w:lineRule="exact"/>
        <w:ind w:left="1416"/>
      </w:pPr>
      <w:r>
        <w:rPr>
          <w:rFonts w:ascii="Calibri" w:hAnsi="Calibri"/>
        </w:rPr>
        <w:t>-</w:t>
        <w:tab/>
      </w:r>
      <w:r>
        <w:rPr/>
        <w:t>A1006-01</w:t>
      </w:r>
      <w:r>
        <w:rPr>
          <w:spacing w:val="-4"/>
        </w:rPr>
        <w:t> </w:t>
      </w:r>
      <w:r>
        <w:rPr/>
        <w:t>Donacije</w:t>
      </w:r>
      <w:r>
        <w:rPr>
          <w:spacing w:val="1"/>
        </w:rPr>
        <w:t> </w:t>
      </w:r>
      <w:r>
        <w:rPr/>
        <w:t>sportskim</w:t>
      </w:r>
      <w:r>
        <w:rPr>
          <w:spacing w:val="-8"/>
        </w:rPr>
        <w:t> </w:t>
      </w:r>
      <w:r>
        <w:rPr/>
        <w:t>društvima</w:t>
      </w:r>
    </w:p>
    <w:p>
      <w:pPr>
        <w:spacing w:after="0" w:line="292" w:lineRule="exact"/>
        <w:sectPr>
          <w:footerReference w:type="default" r:id="rId24"/>
          <w:pgSz w:w="12240" w:h="15840"/>
          <w:pgMar w:footer="0" w:header="0" w:top="1340" w:bottom="280" w:left="360" w:right="36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Heading1"/>
        <w:spacing w:line="272" w:lineRule="exact" w:before="90"/>
        <w:jc w:val="left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spacing w:line="242" w:lineRule="auto"/>
        <w:ind w:left="1056"/>
      </w:pPr>
      <w:r>
        <w:rPr>
          <w:spacing w:val="-1"/>
        </w:rPr>
        <w:t>Zakon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proračunu,</w:t>
      </w:r>
      <w:r>
        <w:rPr>
          <w:spacing w:val="-6"/>
        </w:rPr>
        <w:t> </w:t>
      </w:r>
      <w:r>
        <w:rPr>
          <w:spacing w:val="-1"/>
        </w:rPr>
        <w:t>Zakon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7"/>
        </w:rPr>
        <w:t> </w:t>
      </w:r>
      <w:r>
        <w:rPr>
          <w:spacing w:val="-1"/>
        </w:rPr>
        <w:t>udrugama,</w:t>
      </w:r>
      <w:r>
        <w:rPr>
          <w:spacing w:val="-6"/>
        </w:rPr>
        <w:t> </w:t>
      </w:r>
      <w:r>
        <w:rPr>
          <w:spacing w:val="-1"/>
        </w:rPr>
        <w:t>Zakon</w:t>
      </w:r>
      <w:r>
        <w:rPr>
          <w:spacing w:val="-12"/>
        </w:rPr>
        <w:t> </w:t>
      </w:r>
      <w:r>
        <w:rPr/>
        <w:t>o</w:t>
      </w:r>
      <w:r>
        <w:rPr>
          <w:spacing w:val="-8"/>
        </w:rPr>
        <w:t> </w:t>
      </w:r>
      <w:r>
        <w:rPr/>
        <w:t>sportu,</w:t>
      </w:r>
      <w:r>
        <w:rPr>
          <w:spacing w:val="-10"/>
        </w:rPr>
        <w:t> </w:t>
      </w:r>
      <w:r>
        <w:rPr/>
        <w:t>Zakon</w:t>
      </w:r>
      <w:r>
        <w:rPr>
          <w:spacing w:val="-16"/>
        </w:rPr>
        <w:t> </w:t>
      </w:r>
      <w:r>
        <w:rPr/>
        <w:t>o</w:t>
      </w:r>
      <w:r>
        <w:rPr>
          <w:spacing w:val="-8"/>
        </w:rPr>
        <w:t> </w:t>
      </w:r>
      <w:r>
        <w:rPr/>
        <w:t>lokalnoj</w:t>
      </w:r>
      <w:r>
        <w:rPr>
          <w:spacing w:val="-12"/>
        </w:rPr>
        <w:t> </w:t>
      </w:r>
      <w:r>
        <w:rPr/>
        <w:t>i</w:t>
      </w:r>
      <w:r>
        <w:rPr>
          <w:spacing w:val="-16"/>
        </w:rPr>
        <w:t> </w:t>
      </w:r>
      <w:r>
        <w:rPr/>
        <w:t>područnoj</w:t>
      </w:r>
      <w:r>
        <w:rPr>
          <w:spacing w:val="-17"/>
        </w:rPr>
        <w:t> </w:t>
      </w:r>
      <w:r>
        <w:rPr/>
        <w:t>(regionalnoj)</w:t>
      </w:r>
      <w:r>
        <w:rPr>
          <w:spacing w:val="-57"/>
        </w:rPr>
        <w:t> </w:t>
      </w:r>
      <w:r>
        <w:rPr/>
        <w:t>samoupravi,</w:t>
      </w:r>
      <w:r>
        <w:rPr>
          <w:spacing w:val="3"/>
        </w:rPr>
        <w:t> </w:t>
      </w:r>
      <w:r>
        <w:rPr/>
        <w:t>Statut</w:t>
      </w:r>
      <w:r>
        <w:rPr>
          <w:spacing w:val="2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Ražanac.</w:t>
      </w:r>
    </w:p>
    <w:p>
      <w:pPr>
        <w:pStyle w:val="BodyText"/>
        <w:spacing w:before="1"/>
      </w:pPr>
    </w:p>
    <w:p>
      <w:pPr>
        <w:pStyle w:val="Heading1"/>
        <w:spacing w:line="237" w:lineRule="auto"/>
        <w:ind w:right="1015"/>
        <w:jc w:val="left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3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12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2"/>
        </w:rPr>
        <w:t> </w:t>
      </w:r>
      <w:r>
        <w:rPr/>
        <w:t>će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mjeriti</w:t>
      </w:r>
      <w:r>
        <w:rPr>
          <w:spacing w:val="-57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73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Promicanje,</w:t>
      </w:r>
      <w:r>
        <w:rPr>
          <w:spacing w:val="-1"/>
          <w:sz w:val="24"/>
        </w:rPr>
        <w:t> </w:t>
      </w:r>
      <w:r>
        <w:rPr>
          <w:sz w:val="24"/>
        </w:rPr>
        <w:t>razvitak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unapređenje</w:t>
      </w:r>
      <w:r>
        <w:rPr>
          <w:spacing w:val="-4"/>
          <w:sz w:val="24"/>
        </w:rPr>
        <w:t> </w:t>
      </w:r>
      <w:r>
        <w:rPr>
          <w:sz w:val="24"/>
        </w:rPr>
        <w:t>športa</w:t>
      </w:r>
    </w:p>
    <w:p>
      <w:pPr>
        <w:pStyle w:val="ListParagraph"/>
        <w:numPr>
          <w:ilvl w:val="0"/>
          <w:numId w:val="29"/>
        </w:numPr>
        <w:tabs>
          <w:tab w:pos="1301" w:val="left" w:leader="none"/>
        </w:tabs>
        <w:spacing w:line="275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Poticanje mladih na</w:t>
      </w:r>
      <w:r>
        <w:rPr>
          <w:spacing w:val="-5"/>
          <w:sz w:val="24"/>
        </w:rPr>
        <w:t> </w:t>
      </w:r>
      <w:r>
        <w:rPr>
          <w:sz w:val="24"/>
        </w:rPr>
        <w:t>aktivno</w:t>
      </w:r>
      <w:r>
        <w:rPr>
          <w:spacing w:val="4"/>
          <w:sz w:val="24"/>
        </w:rPr>
        <w:t> </w:t>
      </w:r>
      <w:r>
        <w:rPr>
          <w:sz w:val="24"/>
        </w:rPr>
        <w:t>sudjelovanje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sportu</w:t>
      </w:r>
    </w:p>
    <w:p>
      <w:pPr>
        <w:pStyle w:val="BodyText"/>
        <w:spacing w:before="1"/>
      </w:pPr>
    </w:p>
    <w:p>
      <w:pPr>
        <w:pStyle w:val="BodyText"/>
        <w:ind w:left="1056" w:right="1058"/>
        <w:jc w:val="both"/>
      </w:pPr>
      <w:r>
        <w:rPr/>
        <w:t>Pokazatelji uspješnosti programa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Broj aktivnih klubova,</w:t>
      </w:r>
      <w:r>
        <w:rPr>
          <w:spacing w:val="1"/>
        </w:rPr>
        <w:t> </w:t>
      </w:r>
      <w:r>
        <w:rPr/>
        <w:t>broj djece</w:t>
      </w:r>
      <w:r>
        <w:rPr>
          <w:spacing w:val="1"/>
        </w:rPr>
        <w:t> </w:t>
      </w:r>
      <w:r>
        <w:rPr/>
        <w:t>i mladih u</w:t>
      </w:r>
      <w:r>
        <w:rPr>
          <w:spacing w:val="1"/>
        </w:rPr>
        <w:t> </w:t>
      </w:r>
      <w:r>
        <w:rPr/>
        <w:t>sportskim</w:t>
      </w:r>
      <w:r>
        <w:rPr>
          <w:spacing w:val="1"/>
        </w:rPr>
        <w:t> </w:t>
      </w:r>
      <w:r>
        <w:rPr/>
        <w:t>aktivnostima i klubovima, broj utakmica i organiziranih</w:t>
      </w:r>
      <w:r>
        <w:rPr>
          <w:spacing w:val="1"/>
        </w:rPr>
        <w:t> </w:t>
      </w:r>
      <w:r>
        <w:rPr/>
        <w:t>natjecanja, broj nagrada, te postizanje</w:t>
      </w:r>
      <w:r>
        <w:rPr>
          <w:spacing w:val="1"/>
        </w:rPr>
        <w:t> </w:t>
      </w:r>
      <w:r>
        <w:rPr/>
        <w:t>sportskih</w:t>
      </w:r>
      <w:r>
        <w:rPr>
          <w:spacing w:val="-5"/>
        </w:rPr>
        <w:t> </w:t>
      </w:r>
      <w:r>
        <w:rPr/>
        <w:t>rezultata</w:t>
      </w:r>
      <w:r>
        <w:rPr>
          <w:spacing w:val="-2"/>
        </w:rPr>
        <w:t> </w:t>
      </w:r>
      <w:r>
        <w:rPr/>
        <w:t>kao i</w:t>
      </w:r>
      <w:r>
        <w:rPr>
          <w:spacing w:val="-9"/>
        </w:rPr>
        <w:t> </w:t>
      </w:r>
      <w:r>
        <w:rPr/>
        <w:t>promicanje</w:t>
      </w:r>
      <w:r>
        <w:rPr>
          <w:spacing w:val="-1"/>
        </w:rPr>
        <w:t> </w:t>
      </w:r>
      <w:r>
        <w:rPr/>
        <w:t>Općine</w:t>
      </w:r>
      <w:r>
        <w:rPr>
          <w:spacing w:val="-1"/>
        </w:rPr>
        <w:t> </w:t>
      </w:r>
      <w:r>
        <w:rPr/>
        <w:t>Ražanac</w:t>
      </w:r>
      <w:r>
        <w:rPr>
          <w:spacing w:val="-1"/>
        </w:rPr>
        <w:t> </w:t>
      </w:r>
      <w:r>
        <w:rPr/>
        <w:t>kroz</w:t>
      </w:r>
      <w:r>
        <w:rPr>
          <w:spacing w:val="-6"/>
        </w:rPr>
        <w:t> </w:t>
      </w:r>
      <w:r>
        <w:rPr/>
        <w:t>sportska</w:t>
      </w:r>
      <w:r>
        <w:rPr>
          <w:spacing w:val="-1"/>
        </w:rPr>
        <w:t> </w:t>
      </w:r>
      <w:r>
        <w:rPr/>
        <w:t>natjecanja</w:t>
      </w:r>
      <w:r>
        <w:rPr>
          <w:spacing w:val="4"/>
        </w:rPr>
        <w:t> </w:t>
      </w:r>
      <w:r>
        <w:rPr/>
        <w:t>i</w:t>
      </w:r>
      <w:r>
        <w:rPr>
          <w:spacing w:val="-9"/>
        </w:rPr>
        <w:t> </w:t>
      </w:r>
      <w:r>
        <w:rPr/>
        <w:t>sportske</w:t>
      </w:r>
      <w:r>
        <w:rPr>
          <w:spacing w:val="-1"/>
        </w:rPr>
        <w:t> </w:t>
      </w:r>
      <w:r>
        <w:rPr/>
        <w:t>klubove.</w:t>
      </w:r>
    </w:p>
    <w:p>
      <w:pPr>
        <w:pStyle w:val="BodyText"/>
      </w:pPr>
    </w:p>
    <w:p>
      <w:pPr>
        <w:pStyle w:val="BodyText"/>
        <w:spacing w:line="242" w:lineRule="auto"/>
        <w:ind w:left="1056" w:right="1068"/>
        <w:jc w:val="both"/>
      </w:pPr>
      <w:r>
        <w:rPr/>
        <w:t>Tokom izvještajnog razdoblja u okviru programa javnih potreba u kulturi izvršeni su rashodi 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/>
        <w:t>464,00</w:t>
      </w:r>
      <w:r>
        <w:rPr>
          <w:spacing w:val="-4"/>
        </w:rPr>
        <w:t> </w:t>
      </w:r>
      <w:r>
        <w:rPr/>
        <w:t>eura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planiranih</w:t>
      </w:r>
      <w:r>
        <w:rPr>
          <w:spacing w:val="2"/>
        </w:rPr>
        <w:t> </w:t>
      </w:r>
      <w:r>
        <w:rPr/>
        <w:t>14.000,00</w:t>
      </w:r>
      <w:r>
        <w:rPr>
          <w:spacing w:val="1"/>
        </w:rPr>
        <w:t> </w:t>
      </w:r>
      <w:r>
        <w:rPr/>
        <w:t>eura,</w:t>
      </w:r>
      <w:r>
        <w:rPr>
          <w:spacing w:val="-1"/>
        </w:rPr>
        <w:t> </w:t>
      </w:r>
      <w:r>
        <w:rPr/>
        <w:t>odnosno</w:t>
      </w:r>
      <w:r>
        <w:rPr>
          <w:spacing w:val="13"/>
        </w:rPr>
        <w:t> </w:t>
      </w:r>
      <w:r>
        <w:rPr/>
        <w:t>3,31</w:t>
      </w:r>
      <w:r>
        <w:rPr>
          <w:spacing w:val="-3"/>
        </w:rPr>
        <w:t> </w:t>
      </w:r>
      <w:r>
        <w:rPr/>
        <w:t>%.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b w:val="0"/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6"/>
          <w:shd w:fill="8EAADB" w:color="auto" w:val="clear"/>
        </w:rPr>
        <w:t> </w:t>
      </w:r>
      <w:r>
        <w:rPr>
          <w:shd w:fill="8EAADB" w:color="auto" w:val="clear"/>
        </w:rPr>
        <w:t>1007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–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6"/>
          <w:shd w:fill="8EAADB" w:color="auto" w:val="clear"/>
        </w:rPr>
        <w:t> </w:t>
      </w:r>
      <w:r>
        <w:rPr>
          <w:shd w:fill="8EAADB" w:color="auto" w:val="clear"/>
        </w:rPr>
        <w:t>socijalne</w:t>
      </w:r>
      <w:r>
        <w:rPr>
          <w:spacing w:val="-4"/>
          <w:shd w:fill="8EAADB" w:color="auto" w:val="clear"/>
        </w:rPr>
        <w:t> </w:t>
      </w:r>
      <w:r>
        <w:rPr>
          <w:shd w:fill="8EAADB" w:color="auto" w:val="clear"/>
        </w:rPr>
        <w:t>skrbi</w:t>
        <w:tab/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7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3" w:hRule="atLeast"/>
        </w:trPr>
        <w:tc>
          <w:tcPr>
            <w:tcW w:w="1556" w:type="dxa"/>
          </w:tcPr>
          <w:p>
            <w:pPr>
              <w:pStyle w:val="TableParagraph"/>
              <w:spacing w:line="254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1007</w:t>
            </w:r>
          </w:p>
        </w:tc>
        <w:tc>
          <w:tcPr>
            <w:tcW w:w="2411" w:type="dxa"/>
          </w:tcPr>
          <w:p>
            <w:pPr>
              <w:pStyle w:val="TableParagraph"/>
              <w:spacing w:line="254" w:lineRule="exact" w:before="0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245.700,00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4" w:lineRule="exact" w:before="0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64.678,10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54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26,32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spacing w:line="273" w:lineRule="exact" w:before="0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30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A1007-01</w:t>
      </w:r>
      <w:r>
        <w:rPr>
          <w:spacing w:val="-2"/>
          <w:sz w:val="24"/>
        </w:rPr>
        <w:t> </w:t>
      </w:r>
      <w:r>
        <w:rPr>
          <w:sz w:val="24"/>
        </w:rPr>
        <w:t>Jednokratne</w:t>
      </w:r>
      <w:r>
        <w:rPr>
          <w:spacing w:val="-3"/>
          <w:sz w:val="24"/>
        </w:rPr>
        <w:t> </w:t>
      </w:r>
      <w:r>
        <w:rPr>
          <w:sz w:val="24"/>
        </w:rPr>
        <w:t>pomoći</w:t>
      </w:r>
      <w:r>
        <w:rPr>
          <w:spacing w:val="-10"/>
          <w:sz w:val="24"/>
        </w:rPr>
        <w:t> </w:t>
      </w:r>
      <w:r>
        <w:rPr>
          <w:sz w:val="24"/>
        </w:rPr>
        <w:t>socijalno</w:t>
      </w:r>
      <w:r>
        <w:rPr>
          <w:spacing w:val="2"/>
          <w:sz w:val="24"/>
        </w:rPr>
        <w:t> </w:t>
      </w:r>
      <w:r>
        <w:rPr>
          <w:sz w:val="24"/>
        </w:rPr>
        <w:t>ugroženim</w:t>
      </w:r>
      <w:r>
        <w:rPr>
          <w:spacing w:val="-11"/>
          <w:sz w:val="24"/>
        </w:rPr>
        <w:t> </w:t>
      </w:r>
      <w:r>
        <w:rPr>
          <w:sz w:val="24"/>
        </w:rPr>
        <w:t>osobama,</w:t>
      </w:r>
    </w:p>
    <w:p>
      <w:pPr>
        <w:pStyle w:val="ListParagraph"/>
        <w:numPr>
          <w:ilvl w:val="0"/>
          <w:numId w:val="30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A1007-02</w:t>
      </w:r>
      <w:r>
        <w:rPr>
          <w:spacing w:val="-3"/>
          <w:sz w:val="24"/>
        </w:rPr>
        <w:t> </w:t>
      </w:r>
      <w:r>
        <w:rPr>
          <w:sz w:val="24"/>
        </w:rPr>
        <w:t>Jednokratne</w:t>
      </w:r>
      <w:r>
        <w:rPr>
          <w:spacing w:val="-4"/>
          <w:sz w:val="24"/>
        </w:rPr>
        <w:t> </w:t>
      </w:r>
      <w:r>
        <w:rPr>
          <w:sz w:val="24"/>
        </w:rPr>
        <w:t>pomoći</w:t>
      </w:r>
      <w:r>
        <w:rPr>
          <w:spacing w:val="-11"/>
          <w:sz w:val="24"/>
        </w:rPr>
        <w:t> </w:t>
      </w:r>
      <w:r>
        <w:rPr>
          <w:sz w:val="24"/>
        </w:rPr>
        <w:t>osobama</w:t>
      </w:r>
      <w:r>
        <w:rPr>
          <w:spacing w:val="-4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invaliditetom,</w:t>
      </w:r>
    </w:p>
    <w:p>
      <w:pPr>
        <w:pStyle w:val="ListParagraph"/>
        <w:numPr>
          <w:ilvl w:val="0"/>
          <w:numId w:val="30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A1007-03</w:t>
      </w:r>
      <w:r>
        <w:rPr>
          <w:spacing w:val="-2"/>
          <w:sz w:val="24"/>
        </w:rPr>
        <w:t> </w:t>
      </w:r>
      <w:r>
        <w:rPr>
          <w:sz w:val="24"/>
        </w:rPr>
        <w:t>Naknade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novorođenčad,</w:t>
      </w:r>
    </w:p>
    <w:p>
      <w:pPr>
        <w:pStyle w:val="ListParagraph"/>
        <w:numPr>
          <w:ilvl w:val="0"/>
          <w:numId w:val="30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A1007-04</w:t>
      </w:r>
      <w:r>
        <w:rPr>
          <w:spacing w:val="-3"/>
          <w:sz w:val="24"/>
        </w:rPr>
        <w:t> </w:t>
      </w:r>
      <w:r>
        <w:rPr>
          <w:sz w:val="24"/>
        </w:rPr>
        <w:t>Stipendije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školarine,</w:t>
      </w:r>
    </w:p>
    <w:p>
      <w:pPr>
        <w:pStyle w:val="ListParagraph"/>
        <w:numPr>
          <w:ilvl w:val="0"/>
          <w:numId w:val="30"/>
        </w:numPr>
        <w:tabs>
          <w:tab w:pos="1776" w:val="left" w:leader="none"/>
          <w:tab w:pos="1777" w:val="left" w:leader="none"/>
        </w:tabs>
        <w:spacing w:line="279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A1007-05</w:t>
      </w:r>
      <w:r>
        <w:rPr>
          <w:spacing w:val="-3"/>
          <w:sz w:val="24"/>
        </w:rPr>
        <w:t> </w:t>
      </w:r>
      <w:r>
        <w:rPr>
          <w:sz w:val="24"/>
        </w:rPr>
        <w:t>Pomoć</w:t>
      </w:r>
      <w:r>
        <w:rPr>
          <w:spacing w:val="-4"/>
          <w:sz w:val="24"/>
        </w:rPr>
        <w:t> </w:t>
      </w:r>
      <w:r>
        <w:rPr>
          <w:sz w:val="24"/>
        </w:rPr>
        <w:t>umirovljenicima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osobama</w:t>
      </w:r>
      <w:r>
        <w:rPr>
          <w:spacing w:val="-3"/>
          <w:sz w:val="24"/>
        </w:rPr>
        <w:t> </w:t>
      </w:r>
      <w:r>
        <w:rPr>
          <w:sz w:val="24"/>
        </w:rPr>
        <w:t>starije</w:t>
      </w:r>
      <w:r>
        <w:rPr>
          <w:spacing w:val="-4"/>
          <w:sz w:val="24"/>
        </w:rPr>
        <w:t> </w:t>
      </w:r>
      <w:r>
        <w:rPr>
          <w:sz w:val="24"/>
        </w:rPr>
        <w:t>životne</w:t>
      </w:r>
      <w:r>
        <w:rPr>
          <w:spacing w:val="-3"/>
          <w:sz w:val="24"/>
        </w:rPr>
        <w:t> </w:t>
      </w:r>
      <w:r>
        <w:rPr>
          <w:sz w:val="24"/>
        </w:rPr>
        <w:t>dobi,</w:t>
      </w:r>
    </w:p>
    <w:p>
      <w:pPr>
        <w:pStyle w:val="ListParagraph"/>
        <w:numPr>
          <w:ilvl w:val="0"/>
          <w:numId w:val="30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A1007-06</w:t>
      </w:r>
      <w:r>
        <w:rPr>
          <w:spacing w:val="-4"/>
          <w:sz w:val="24"/>
        </w:rPr>
        <w:t> </w:t>
      </w:r>
      <w:r>
        <w:rPr>
          <w:sz w:val="24"/>
        </w:rPr>
        <w:t>Sufinanciranje</w:t>
      </w:r>
      <w:r>
        <w:rPr>
          <w:spacing w:val="-5"/>
          <w:sz w:val="24"/>
        </w:rPr>
        <w:t> </w:t>
      </w:r>
      <w:r>
        <w:rPr>
          <w:sz w:val="24"/>
        </w:rPr>
        <w:t>prijevoza,</w:t>
      </w:r>
    </w:p>
    <w:p>
      <w:pPr>
        <w:pStyle w:val="ListParagraph"/>
        <w:numPr>
          <w:ilvl w:val="0"/>
          <w:numId w:val="30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A1007-07</w:t>
      </w:r>
      <w:r>
        <w:rPr>
          <w:spacing w:val="-3"/>
          <w:sz w:val="24"/>
        </w:rPr>
        <w:t> </w:t>
      </w:r>
      <w:r>
        <w:rPr>
          <w:sz w:val="24"/>
        </w:rPr>
        <w:t>Sufinanciranje</w:t>
      </w:r>
      <w:r>
        <w:rPr>
          <w:spacing w:val="-3"/>
          <w:sz w:val="24"/>
        </w:rPr>
        <w:t> </w:t>
      </w:r>
      <w:r>
        <w:rPr>
          <w:sz w:val="24"/>
        </w:rPr>
        <w:t>nabave</w:t>
      </w:r>
      <w:r>
        <w:rPr>
          <w:spacing w:val="-4"/>
          <w:sz w:val="24"/>
        </w:rPr>
        <w:t> </w:t>
      </w:r>
      <w:r>
        <w:rPr>
          <w:sz w:val="24"/>
        </w:rPr>
        <w:t>radnih</w:t>
      </w:r>
      <w:r>
        <w:rPr>
          <w:spacing w:val="-2"/>
          <w:sz w:val="24"/>
        </w:rPr>
        <w:t> </w:t>
      </w:r>
      <w:r>
        <w:rPr>
          <w:sz w:val="24"/>
        </w:rPr>
        <w:t>bilježnica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školskog</w:t>
      </w:r>
      <w:r>
        <w:rPr>
          <w:spacing w:val="-3"/>
          <w:sz w:val="24"/>
        </w:rPr>
        <w:t> </w:t>
      </w:r>
      <w:r>
        <w:rPr>
          <w:sz w:val="24"/>
        </w:rPr>
        <w:t>pribora,</w:t>
      </w:r>
    </w:p>
    <w:p>
      <w:pPr>
        <w:pStyle w:val="ListParagraph"/>
        <w:numPr>
          <w:ilvl w:val="0"/>
          <w:numId w:val="30"/>
        </w:numPr>
        <w:tabs>
          <w:tab w:pos="1776" w:val="left" w:leader="none"/>
          <w:tab w:pos="1777" w:val="left" w:leader="none"/>
        </w:tabs>
        <w:spacing w:line="283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A1007-08 Pomoći</w:t>
      </w:r>
      <w:r>
        <w:rPr>
          <w:spacing w:val="-9"/>
          <w:sz w:val="24"/>
        </w:rPr>
        <w:t> </w:t>
      </w:r>
      <w:r>
        <w:rPr>
          <w:sz w:val="24"/>
        </w:rPr>
        <w:t>humanitarnog karaktera,</w:t>
      </w:r>
    </w:p>
    <w:p>
      <w:pPr>
        <w:pStyle w:val="ListParagraph"/>
        <w:numPr>
          <w:ilvl w:val="0"/>
          <w:numId w:val="30"/>
        </w:numPr>
        <w:tabs>
          <w:tab w:pos="1776" w:val="left" w:leader="none"/>
          <w:tab w:pos="1777" w:val="left" w:leader="none"/>
        </w:tabs>
        <w:spacing w:line="290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T1007-09</w:t>
      </w:r>
      <w:r>
        <w:rPr>
          <w:spacing w:val="-4"/>
          <w:sz w:val="24"/>
        </w:rPr>
        <w:t> </w:t>
      </w:r>
      <w:r>
        <w:rPr>
          <w:sz w:val="24"/>
        </w:rPr>
        <w:t>Projekt</w:t>
      </w:r>
      <w:r>
        <w:rPr>
          <w:spacing w:val="7"/>
          <w:sz w:val="24"/>
        </w:rPr>
        <w:t> </w:t>
      </w:r>
      <w:r>
        <w:rPr>
          <w:sz w:val="24"/>
        </w:rPr>
        <w:t>„Ražanac</w:t>
      </w:r>
      <w:r>
        <w:rPr>
          <w:spacing w:val="5"/>
          <w:sz w:val="24"/>
        </w:rPr>
        <w:t> </w:t>
      </w:r>
      <w:r>
        <w:rPr>
          <w:sz w:val="24"/>
        </w:rPr>
        <w:t>moj</w:t>
      </w:r>
      <w:r>
        <w:rPr>
          <w:spacing w:val="-7"/>
          <w:sz w:val="24"/>
        </w:rPr>
        <w:t> </w:t>
      </w:r>
      <w:r>
        <w:rPr>
          <w:sz w:val="24"/>
        </w:rPr>
        <w:t>dom</w:t>
      </w:r>
      <w:r>
        <w:rPr>
          <w:spacing w:val="-8"/>
          <w:sz w:val="24"/>
        </w:rPr>
        <w:t> </w:t>
      </w:r>
      <w:r>
        <w:rPr>
          <w:sz w:val="24"/>
        </w:rPr>
        <w:t>+ II“</w:t>
      </w:r>
    </w:p>
    <w:p>
      <w:pPr>
        <w:pStyle w:val="BodyText"/>
        <w:rPr>
          <w:sz w:val="23"/>
        </w:rPr>
      </w:pPr>
    </w:p>
    <w:p>
      <w:pPr>
        <w:pStyle w:val="Heading1"/>
        <w:spacing w:line="272" w:lineRule="exact"/>
        <w:jc w:val="left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spacing w:line="242" w:lineRule="auto"/>
        <w:ind w:left="1056"/>
      </w:pPr>
      <w:r>
        <w:rPr/>
        <w:t>Zakon</w:t>
      </w:r>
      <w:r>
        <w:rPr>
          <w:spacing w:val="14"/>
        </w:rPr>
        <w:t> </w:t>
      </w:r>
      <w:r>
        <w:rPr/>
        <w:t>o</w:t>
      </w:r>
      <w:r>
        <w:rPr>
          <w:spacing w:val="24"/>
        </w:rPr>
        <w:t> </w:t>
      </w:r>
      <w:r>
        <w:rPr/>
        <w:t>proračunu,</w:t>
      </w:r>
      <w:r>
        <w:rPr>
          <w:spacing w:val="22"/>
        </w:rPr>
        <w:t> </w:t>
      </w:r>
      <w:r>
        <w:rPr/>
        <w:t>Zakon</w:t>
      </w:r>
      <w:r>
        <w:rPr>
          <w:spacing w:val="14"/>
        </w:rPr>
        <w:t> </w:t>
      </w:r>
      <w:r>
        <w:rPr/>
        <w:t>o</w:t>
      </w:r>
      <w:r>
        <w:rPr>
          <w:spacing w:val="24"/>
        </w:rPr>
        <w:t> </w:t>
      </w:r>
      <w:r>
        <w:rPr/>
        <w:t>socijalnoj</w:t>
      </w:r>
      <w:r>
        <w:rPr>
          <w:spacing w:val="16"/>
        </w:rPr>
        <w:t> </w:t>
      </w:r>
      <w:r>
        <w:rPr/>
        <w:t>skrbi,</w:t>
      </w:r>
      <w:r>
        <w:rPr>
          <w:spacing w:val="22"/>
        </w:rPr>
        <w:t> </w:t>
      </w:r>
      <w:r>
        <w:rPr/>
        <w:t>Zakon</w:t>
      </w:r>
      <w:r>
        <w:rPr>
          <w:spacing w:val="14"/>
        </w:rPr>
        <w:t> </w:t>
      </w:r>
      <w:r>
        <w:rPr/>
        <w:t>o</w:t>
      </w:r>
      <w:r>
        <w:rPr>
          <w:spacing w:val="20"/>
        </w:rPr>
        <w:t> </w:t>
      </w:r>
      <w:r>
        <w:rPr/>
        <w:t>udrugama,</w:t>
      </w:r>
      <w:r>
        <w:rPr>
          <w:spacing w:val="22"/>
        </w:rPr>
        <w:t> </w:t>
      </w:r>
      <w:r>
        <w:rPr/>
        <w:t>Zakon</w:t>
      </w:r>
      <w:r>
        <w:rPr>
          <w:spacing w:val="15"/>
        </w:rPr>
        <w:t> </w:t>
      </w:r>
      <w:r>
        <w:rPr/>
        <w:t>o</w:t>
      </w:r>
      <w:r>
        <w:rPr>
          <w:spacing w:val="23"/>
        </w:rPr>
        <w:t> </w:t>
      </w:r>
      <w:r>
        <w:rPr/>
        <w:t>lokalnoj</w:t>
      </w:r>
      <w:r>
        <w:rPr>
          <w:spacing w:val="16"/>
        </w:rPr>
        <w:t> </w:t>
      </w:r>
      <w:r>
        <w:rPr/>
        <w:t>i</w:t>
      </w:r>
      <w:r>
        <w:rPr>
          <w:spacing w:val="16"/>
        </w:rPr>
        <w:t> </w:t>
      </w:r>
      <w:r>
        <w:rPr/>
        <w:t>područnoj</w:t>
      </w:r>
      <w:r>
        <w:rPr>
          <w:spacing w:val="-57"/>
        </w:rPr>
        <w:t> </w:t>
      </w:r>
      <w:r>
        <w:rPr/>
        <w:t>(regionalnoj)</w:t>
      </w:r>
      <w:r>
        <w:rPr>
          <w:spacing w:val="2"/>
        </w:rPr>
        <w:t> </w:t>
      </w:r>
      <w:r>
        <w:rPr/>
        <w:t>samoupravi,</w:t>
      </w:r>
      <w:r>
        <w:rPr>
          <w:spacing w:val="4"/>
        </w:rPr>
        <w:t> </w:t>
      </w:r>
      <w:r>
        <w:rPr/>
        <w:t>Statut</w:t>
      </w:r>
      <w:r>
        <w:rPr>
          <w:spacing w:val="6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</w:t>
      </w:r>
    </w:p>
    <w:p>
      <w:pPr>
        <w:pStyle w:val="BodyText"/>
      </w:pPr>
    </w:p>
    <w:p>
      <w:pPr>
        <w:pStyle w:val="Heading1"/>
        <w:spacing w:line="237" w:lineRule="auto"/>
        <w:ind w:right="1015"/>
        <w:jc w:val="left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2"/>
        </w:rPr>
        <w:t> </w:t>
      </w:r>
      <w:r>
        <w:rPr>
          <w:spacing w:val="-1"/>
        </w:rPr>
        <w:t>programa</w:t>
      </w:r>
      <w:r>
        <w:rPr>
          <w:spacing w:val="-11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7"/>
        </w:rPr>
        <w:t> </w:t>
      </w:r>
      <w:r>
        <w:rPr>
          <w:spacing w:val="-1"/>
        </w:rPr>
        <w:t>2024.-2026.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1"/>
        </w:rPr>
        <w:t> </w:t>
      </w:r>
      <w:r>
        <w:rPr>
          <w:spacing w:val="-1"/>
        </w:rPr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1"/>
        </w:rPr>
        <w:t> </w:t>
      </w:r>
      <w:r>
        <w:rPr/>
        <w:t>će</w:t>
      </w:r>
      <w:r>
        <w:rPr>
          <w:spacing w:val="-12"/>
        </w:rPr>
        <w:t> </w:t>
      </w:r>
      <w:r>
        <w:rPr/>
        <w:t>se</w:t>
      </w:r>
      <w:r>
        <w:rPr>
          <w:spacing w:val="-8"/>
        </w:rPr>
        <w:t> </w:t>
      </w:r>
      <w:r>
        <w:rPr/>
        <w:t>mjeriti</w:t>
      </w:r>
      <w:r>
        <w:rPr>
          <w:spacing w:val="-57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pStyle w:val="ListParagraph"/>
        <w:numPr>
          <w:ilvl w:val="0"/>
          <w:numId w:val="31"/>
        </w:numPr>
        <w:tabs>
          <w:tab w:pos="1301" w:val="left" w:leader="none"/>
        </w:tabs>
        <w:spacing w:line="274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Povećanje</w:t>
      </w:r>
      <w:r>
        <w:rPr>
          <w:spacing w:val="-2"/>
          <w:sz w:val="24"/>
        </w:rPr>
        <w:t> </w:t>
      </w:r>
      <w:r>
        <w:rPr>
          <w:sz w:val="24"/>
        </w:rPr>
        <w:t>kvalitete</w:t>
      </w:r>
      <w:r>
        <w:rPr>
          <w:spacing w:val="-1"/>
          <w:sz w:val="24"/>
        </w:rPr>
        <w:t> </w:t>
      </w:r>
      <w:r>
        <w:rPr>
          <w:sz w:val="24"/>
        </w:rPr>
        <w:t>života</w:t>
      </w:r>
      <w:r>
        <w:rPr>
          <w:spacing w:val="-7"/>
          <w:sz w:val="24"/>
        </w:rPr>
        <w:t> </w:t>
      </w:r>
      <w:r>
        <w:rPr>
          <w:sz w:val="24"/>
        </w:rPr>
        <w:t>starih i</w:t>
      </w:r>
      <w:r>
        <w:rPr>
          <w:spacing w:val="-6"/>
          <w:sz w:val="24"/>
        </w:rPr>
        <w:t> </w:t>
      </w:r>
      <w:r>
        <w:rPr>
          <w:sz w:val="24"/>
        </w:rPr>
        <w:t>nemoćnih kroz</w:t>
      </w:r>
      <w:r>
        <w:rPr>
          <w:spacing w:val="-2"/>
          <w:sz w:val="24"/>
        </w:rPr>
        <w:t> </w:t>
      </w:r>
      <w:r>
        <w:rPr>
          <w:sz w:val="24"/>
        </w:rPr>
        <w:t>projekt</w:t>
      </w:r>
      <w:r>
        <w:rPr>
          <w:spacing w:val="12"/>
          <w:sz w:val="24"/>
        </w:rPr>
        <w:t> </w:t>
      </w:r>
      <w:r>
        <w:rPr>
          <w:sz w:val="24"/>
        </w:rPr>
        <w:t>„Ražanac</w:t>
      </w:r>
      <w:r>
        <w:rPr>
          <w:spacing w:val="4"/>
          <w:sz w:val="24"/>
        </w:rPr>
        <w:t> </w:t>
      </w:r>
      <w:r>
        <w:rPr>
          <w:sz w:val="24"/>
        </w:rPr>
        <w:t>moj</w:t>
      </w:r>
      <w:r>
        <w:rPr>
          <w:spacing w:val="-10"/>
          <w:sz w:val="24"/>
        </w:rPr>
        <w:t> </w:t>
      </w:r>
      <w:r>
        <w:rPr>
          <w:sz w:val="24"/>
        </w:rPr>
        <w:t>dom</w:t>
      </w:r>
      <w:r>
        <w:rPr>
          <w:spacing w:val="-9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II“</w:t>
      </w:r>
    </w:p>
    <w:p>
      <w:pPr>
        <w:pStyle w:val="ListParagraph"/>
        <w:numPr>
          <w:ilvl w:val="0"/>
          <w:numId w:val="31"/>
        </w:numPr>
        <w:tabs>
          <w:tab w:pos="1301" w:val="left" w:leader="none"/>
        </w:tabs>
        <w:spacing w:line="275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Povećanje</w:t>
      </w:r>
      <w:r>
        <w:rPr>
          <w:spacing w:val="-4"/>
          <w:sz w:val="24"/>
        </w:rPr>
        <w:t> </w:t>
      </w:r>
      <w:r>
        <w:rPr>
          <w:sz w:val="24"/>
        </w:rPr>
        <w:t>kvalitete</w:t>
      </w:r>
      <w:r>
        <w:rPr>
          <w:spacing w:val="-4"/>
          <w:sz w:val="24"/>
        </w:rPr>
        <w:t> </w:t>
      </w:r>
      <w:r>
        <w:rPr>
          <w:sz w:val="24"/>
        </w:rPr>
        <w:t>života</w:t>
      </w:r>
      <w:r>
        <w:rPr>
          <w:spacing w:val="-8"/>
          <w:sz w:val="24"/>
        </w:rPr>
        <w:t> </w:t>
      </w:r>
      <w:r>
        <w:rPr>
          <w:sz w:val="24"/>
        </w:rPr>
        <w:t>socijalno</w:t>
      </w:r>
      <w:r>
        <w:rPr>
          <w:spacing w:val="1"/>
          <w:sz w:val="24"/>
        </w:rPr>
        <w:t> </w:t>
      </w:r>
      <w:r>
        <w:rPr>
          <w:sz w:val="24"/>
        </w:rPr>
        <w:t>ugroženih</w:t>
      </w:r>
      <w:r>
        <w:rPr>
          <w:spacing w:val="-7"/>
          <w:sz w:val="24"/>
        </w:rPr>
        <w:t> </w:t>
      </w:r>
      <w:r>
        <w:rPr>
          <w:sz w:val="24"/>
        </w:rPr>
        <w:t>osoba,</w:t>
      </w:r>
    </w:p>
    <w:p>
      <w:pPr>
        <w:pStyle w:val="ListParagraph"/>
        <w:numPr>
          <w:ilvl w:val="0"/>
          <w:numId w:val="31"/>
        </w:numPr>
        <w:tabs>
          <w:tab w:pos="1301" w:val="left" w:leader="none"/>
        </w:tabs>
        <w:spacing w:line="275" w:lineRule="exact" w:before="3" w:after="0"/>
        <w:ind w:left="1300" w:right="0" w:hanging="245"/>
        <w:jc w:val="left"/>
        <w:rPr>
          <w:sz w:val="24"/>
        </w:rPr>
      </w:pPr>
      <w:r>
        <w:rPr>
          <w:sz w:val="24"/>
        </w:rPr>
        <w:t>Povećanje</w:t>
      </w:r>
      <w:r>
        <w:rPr>
          <w:spacing w:val="-2"/>
          <w:sz w:val="24"/>
        </w:rPr>
        <w:t> </w:t>
      </w:r>
      <w:r>
        <w:rPr>
          <w:sz w:val="24"/>
        </w:rPr>
        <w:t>kvalitete</w:t>
      </w:r>
      <w:r>
        <w:rPr>
          <w:spacing w:val="-2"/>
          <w:sz w:val="24"/>
        </w:rPr>
        <w:t> </w:t>
      </w:r>
      <w:r>
        <w:rPr>
          <w:sz w:val="24"/>
        </w:rPr>
        <w:t>života</w:t>
      </w:r>
      <w:r>
        <w:rPr>
          <w:spacing w:val="-8"/>
          <w:sz w:val="24"/>
        </w:rPr>
        <w:t> </w:t>
      </w:r>
      <w:r>
        <w:rPr>
          <w:sz w:val="24"/>
        </w:rPr>
        <w:t>osoba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invaliditetom,</w:t>
      </w:r>
    </w:p>
    <w:p>
      <w:pPr>
        <w:pStyle w:val="ListParagraph"/>
        <w:numPr>
          <w:ilvl w:val="0"/>
          <w:numId w:val="31"/>
        </w:numPr>
        <w:tabs>
          <w:tab w:pos="1301" w:val="left" w:leader="none"/>
        </w:tabs>
        <w:spacing w:line="275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Povećanje nataliteta</w:t>
      </w:r>
      <w:r>
        <w:rPr>
          <w:spacing w:val="-4"/>
          <w:sz w:val="24"/>
        </w:rPr>
        <w:t> </w:t>
      </w:r>
      <w:r>
        <w:rPr>
          <w:sz w:val="24"/>
        </w:rPr>
        <w:t>kroz</w:t>
      </w:r>
      <w:r>
        <w:rPr>
          <w:spacing w:val="-3"/>
          <w:sz w:val="24"/>
        </w:rPr>
        <w:t> </w:t>
      </w:r>
      <w:r>
        <w:rPr>
          <w:sz w:val="24"/>
        </w:rPr>
        <w:t>naknade</w:t>
      </w:r>
      <w:r>
        <w:rPr>
          <w:spacing w:val="-4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novorođenčad,</w:t>
      </w:r>
    </w:p>
    <w:p>
      <w:pPr>
        <w:pStyle w:val="ListParagraph"/>
        <w:numPr>
          <w:ilvl w:val="0"/>
          <w:numId w:val="31"/>
        </w:numPr>
        <w:tabs>
          <w:tab w:pos="1383" w:val="left" w:leader="none"/>
        </w:tabs>
        <w:spacing w:line="237" w:lineRule="auto" w:before="4" w:after="0"/>
        <w:ind w:left="1056" w:right="1062" w:firstLine="0"/>
        <w:jc w:val="left"/>
        <w:rPr>
          <w:sz w:val="24"/>
        </w:rPr>
      </w:pPr>
      <w:r>
        <w:rPr>
          <w:sz w:val="24"/>
        </w:rPr>
        <w:t>Poticati</w:t>
      </w:r>
      <w:r>
        <w:rPr>
          <w:spacing w:val="15"/>
          <w:sz w:val="24"/>
        </w:rPr>
        <w:t> </w:t>
      </w:r>
      <w:r>
        <w:rPr>
          <w:sz w:val="24"/>
        </w:rPr>
        <w:t>obrazovanje</w:t>
      </w:r>
      <w:r>
        <w:rPr>
          <w:spacing w:val="23"/>
          <w:sz w:val="24"/>
        </w:rPr>
        <w:t> </w:t>
      </w:r>
      <w:r>
        <w:rPr>
          <w:sz w:val="24"/>
        </w:rPr>
        <w:t>kroz</w:t>
      </w:r>
      <w:r>
        <w:rPr>
          <w:spacing w:val="18"/>
          <w:sz w:val="24"/>
        </w:rPr>
        <w:t> </w:t>
      </w:r>
      <w:r>
        <w:rPr>
          <w:sz w:val="24"/>
        </w:rPr>
        <w:t>studentske</w:t>
      </w:r>
      <w:r>
        <w:rPr>
          <w:spacing w:val="23"/>
          <w:sz w:val="24"/>
        </w:rPr>
        <w:t> </w:t>
      </w:r>
      <w:r>
        <w:rPr>
          <w:sz w:val="24"/>
        </w:rPr>
        <w:t>potpore,</w:t>
      </w:r>
      <w:r>
        <w:rPr>
          <w:spacing w:val="26"/>
          <w:sz w:val="24"/>
        </w:rPr>
        <w:t> </w:t>
      </w:r>
      <w:r>
        <w:rPr>
          <w:sz w:val="24"/>
        </w:rPr>
        <w:t>sufinanciranje</w:t>
      </w:r>
      <w:r>
        <w:rPr>
          <w:spacing w:val="23"/>
          <w:sz w:val="24"/>
        </w:rPr>
        <w:t> </w:t>
      </w:r>
      <w:r>
        <w:rPr>
          <w:sz w:val="24"/>
        </w:rPr>
        <w:t>prijevoza</w:t>
      </w:r>
      <w:r>
        <w:rPr>
          <w:spacing w:val="18"/>
          <w:sz w:val="24"/>
        </w:rPr>
        <w:t> </w:t>
      </w:r>
      <w:r>
        <w:rPr>
          <w:sz w:val="24"/>
        </w:rPr>
        <w:t>te</w:t>
      </w:r>
      <w:r>
        <w:rPr>
          <w:spacing w:val="18"/>
          <w:sz w:val="24"/>
        </w:rPr>
        <w:t> </w:t>
      </w:r>
      <w:r>
        <w:rPr>
          <w:sz w:val="24"/>
        </w:rPr>
        <w:t>sufinanciranje</w:t>
      </w:r>
      <w:r>
        <w:rPr>
          <w:spacing w:val="-57"/>
          <w:sz w:val="24"/>
        </w:rPr>
        <w:t> </w:t>
      </w:r>
      <w:r>
        <w:rPr>
          <w:sz w:val="24"/>
        </w:rPr>
        <w:t>školskog</w:t>
      </w:r>
      <w:r>
        <w:rPr>
          <w:spacing w:val="1"/>
          <w:sz w:val="24"/>
        </w:rPr>
        <w:t> </w:t>
      </w:r>
      <w:r>
        <w:rPr>
          <w:sz w:val="24"/>
        </w:rPr>
        <w:t>pribora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radnih</w:t>
      </w:r>
      <w:r>
        <w:rPr>
          <w:spacing w:val="6"/>
          <w:sz w:val="24"/>
        </w:rPr>
        <w:t> </w:t>
      </w:r>
      <w:r>
        <w:rPr>
          <w:sz w:val="24"/>
        </w:rPr>
        <w:t>bilježnica.</w:t>
      </w:r>
    </w:p>
    <w:p>
      <w:pPr>
        <w:spacing w:after="0" w:line="237" w:lineRule="auto"/>
        <w:jc w:val="left"/>
        <w:rPr>
          <w:sz w:val="24"/>
        </w:rPr>
        <w:sectPr>
          <w:footerReference w:type="default" r:id="rId25"/>
          <w:pgSz w:w="12240" w:h="15840"/>
          <w:pgMar w:footer="0" w:header="0" w:top="1500" w:bottom="280" w:left="360" w:right="360"/>
        </w:sectPr>
      </w:pPr>
    </w:p>
    <w:p>
      <w:pPr>
        <w:pStyle w:val="Heading1"/>
        <w:spacing w:before="73"/>
      </w:pPr>
      <w:r>
        <w:rPr/>
        <w:t>A1007-01</w:t>
      </w:r>
      <w:r>
        <w:rPr>
          <w:spacing w:val="-4"/>
        </w:rPr>
        <w:t> </w:t>
      </w:r>
      <w:r>
        <w:rPr/>
        <w:t>Jednokratne</w:t>
      </w:r>
      <w:r>
        <w:rPr>
          <w:spacing w:val="-4"/>
        </w:rPr>
        <w:t> </w:t>
      </w:r>
      <w:r>
        <w:rPr/>
        <w:t>pomoći</w:t>
      </w:r>
      <w:r>
        <w:rPr>
          <w:spacing w:val="-4"/>
        </w:rPr>
        <w:t> </w:t>
      </w:r>
      <w:r>
        <w:rPr/>
        <w:t>socijalno</w:t>
      </w:r>
      <w:r>
        <w:rPr>
          <w:spacing w:val="-3"/>
        </w:rPr>
        <w:t> </w:t>
      </w:r>
      <w:r>
        <w:rPr/>
        <w:t>ugroženim</w:t>
      </w:r>
      <w:r>
        <w:rPr>
          <w:spacing w:val="-6"/>
        </w:rPr>
        <w:t> </w:t>
      </w:r>
      <w:r>
        <w:rPr/>
        <w:t>osobama</w:t>
      </w:r>
    </w:p>
    <w:p>
      <w:pPr>
        <w:pStyle w:val="BodyText"/>
        <w:ind w:left="1056" w:right="1058"/>
        <w:jc w:val="both"/>
      </w:pPr>
      <w:r>
        <w:rPr/>
        <w:t>Planom proračuna za 2024. godinu za ovu aktivnost predviđeno</w:t>
      </w:r>
      <w:r>
        <w:rPr>
          <w:spacing w:val="1"/>
        </w:rPr>
        <w:t> </w:t>
      </w:r>
      <w:r>
        <w:rPr/>
        <w:t>je 5.500,00 eura. Kroz ovu</w:t>
      </w:r>
      <w:r>
        <w:rPr>
          <w:spacing w:val="1"/>
        </w:rPr>
        <w:t> </w:t>
      </w:r>
      <w:r>
        <w:rPr/>
        <w:t>aktivnost provode se jednokratne pomoći socijalno ugroženim osobama ako što su financiranje</w:t>
      </w:r>
      <w:r>
        <w:rPr>
          <w:spacing w:val="1"/>
        </w:rPr>
        <w:t> </w:t>
      </w:r>
      <w:r>
        <w:rPr/>
        <w:t>nabavke drva za ogrjev te pomoći koje Načelnik dodjeljuje po zahtjevu. U izvještajnom razdoblju</w:t>
      </w:r>
      <w:r>
        <w:rPr>
          <w:spacing w:val="-57"/>
        </w:rPr>
        <w:t> </w:t>
      </w:r>
      <w:r>
        <w:rPr/>
        <w:t>u okviru ove aktivnosti izvršeni su rashodi u iznosu od 2.811,24 eura, odnosno 51,11 % od</w:t>
      </w:r>
      <w:r>
        <w:rPr>
          <w:spacing w:val="1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A1007-02</w:t>
      </w:r>
      <w:r>
        <w:rPr>
          <w:spacing w:val="-2"/>
        </w:rPr>
        <w:t> </w:t>
      </w:r>
      <w:r>
        <w:rPr/>
        <w:t>Jednokratne</w:t>
      </w:r>
      <w:r>
        <w:rPr>
          <w:spacing w:val="-3"/>
        </w:rPr>
        <w:t> </w:t>
      </w:r>
      <w:r>
        <w:rPr/>
        <w:t>pomoći</w:t>
      </w:r>
      <w:r>
        <w:rPr>
          <w:spacing w:val="-2"/>
        </w:rPr>
        <w:t> </w:t>
      </w:r>
      <w:r>
        <w:rPr/>
        <w:t>osobama</w:t>
      </w:r>
      <w:r>
        <w:rPr>
          <w:spacing w:val="-1"/>
        </w:rPr>
        <w:t> </w:t>
      </w:r>
      <w:r>
        <w:rPr/>
        <w:t>s</w:t>
      </w:r>
      <w:r>
        <w:rPr>
          <w:spacing w:val="-5"/>
        </w:rPr>
        <w:t> </w:t>
      </w:r>
      <w:r>
        <w:rPr/>
        <w:t>invaliditetom</w:t>
      </w:r>
    </w:p>
    <w:p>
      <w:pPr>
        <w:pStyle w:val="BodyText"/>
        <w:ind w:left="1056" w:right="1051"/>
        <w:jc w:val="both"/>
      </w:pPr>
      <w:r>
        <w:rPr/>
        <w:t>Planom proračuna za 2024. godinu za ovu aktivnost predviđeno je 2.000,00 eura. Ova aktivnost</w:t>
      </w:r>
      <w:r>
        <w:rPr>
          <w:spacing w:val="1"/>
        </w:rPr>
        <w:t> </w:t>
      </w:r>
      <w:r>
        <w:rPr>
          <w:spacing w:val="-1"/>
        </w:rPr>
        <w:t>obuhvaća</w:t>
      </w:r>
      <w:r>
        <w:rPr>
          <w:spacing w:val="-8"/>
        </w:rPr>
        <w:t> </w:t>
      </w:r>
      <w:r>
        <w:rPr/>
        <w:t>pomoći</w:t>
      </w:r>
      <w:r>
        <w:rPr>
          <w:spacing w:val="-15"/>
        </w:rPr>
        <w:t> </w:t>
      </w:r>
      <w:r>
        <w:rPr/>
        <w:t>osobama</w:t>
      </w:r>
      <w:r>
        <w:rPr>
          <w:spacing w:val="-7"/>
        </w:rPr>
        <w:t> </w:t>
      </w:r>
      <w:r>
        <w:rPr/>
        <w:t>s</w:t>
      </w:r>
      <w:r>
        <w:rPr>
          <w:spacing w:val="-4"/>
        </w:rPr>
        <w:t> </w:t>
      </w:r>
      <w:r>
        <w:rPr/>
        <w:t>invaliditetom</w:t>
      </w:r>
      <w:r>
        <w:rPr>
          <w:spacing w:val="-15"/>
        </w:rPr>
        <w:t> </w:t>
      </w:r>
      <w:r>
        <w:rPr/>
        <w:t>koje</w:t>
      </w:r>
      <w:r>
        <w:rPr>
          <w:spacing w:val="-7"/>
        </w:rPr>
        <w:t> </w:t>
      </w:r>
      <w:r>
        <w:rPr/>
        <w:t>dodjeljuje</w:t>
      </w:r>
      <w:r>
        <w:rPr>
          <w:spacing w:val="-7"/>
        </w:rPr>
        <w:t> </w:t>
      </w:r>
      <w:r>
        <w:rPr/>
        <w:t>općinsko</w:t>
      </w:r>
      <w:r>
        <w:rPr>
          <w:spacing w:val="-2"/>
        </w:rPr>
        <w:t> </w:t>
      </w:r>
      <w:r>
        <w:rPr/>
        <w:t>vijeće</w:t>
      </w:r>
      <w:r>
        <w:rPr>
          <w:spacing w:val="-3"/>
        </w:rPr>
        <w:t> </w:t>
      </w:r>
      <w:r>
        <w:rPr/>
        <w:t>ili</w:t>
      </w:r>
      <w:r>
        <w:rPr>
          <w:spacing w:val="-10"/>
        </w:rPr>
        <w:t> </w:t>
      </w:r>
      <w:r>
        <w:rPr/>
        <w:t>općinski</w:t>
      </w:r>
      <w:r>
        <w:rPr>
          <w:spacing w:val="-6"/>
        </w:rPr>
        <w:t> </w:t>
      </w:r>
      <w:r>
        <w:rPr/>
        <w:t>načelnik.</w:t>
      </w:r>
      <w:r>
        <w:rPr>
          <w:spacing w:val="6"/>
        </w:rPr>
        <w:t> </w:t>
      </w:r>
      <w:r>
        <w:rPr/>
        <w:t>U</w:t>
      </w:r>
      <w:r>
        <w:rPr>
          <w:spacing w:val="-58"/>
        </w:rPr>
        <w:t> </w:t>
      </w:r>
      <w:r>
        <w:rPr/>
        <w:t>izvještajnom razdoblju u okviru ove aktivnosti izvršeni su rashodi u iznosu od 1.677,60 eura,</w:t>
      </w:r>
      <w:r>
        <w:rPr>
          <w:spacing w:val="1"/>
        </w:rPr>
        <w:t> </w:t>
      </w:r>
      <w:r>
        <w:rPr/>
        <w:t>odnosno</w:t>
      </w:r>
      <w:r>
        <w:rPr>
          <w:spacing w:val="5"/>
        </w:rPr>
        <w:t> </w:t>
      </w:r>
      <w:r>
        <w:rPr/>
        <w:t>83,88</w:t>
      </w:r>
      <w:r>
        <w:rPr>
          <w:spacing w:val="2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A1007-03</w:t>
      </w:r>
      <w:r>
        <w:rPr>
          <w:spacing w:val="-5"/>
        </w:rPr>
        <w:t> </w:t>
      </w:r>
      <w:r>
        <w:rPr/>
        <w:t>Naknade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novorođenčad</w:t>
      </w:r>
    </w:p>
    <w:p>
      <w:pPr>
        <w:pStyle w:val="BodyText"/>
        <w:ind w:left="1056" w:right="1057"/>
        <w:jc w:val="both"/>
      </w:pPr>
      <w:r>
        <w:rPr/>
        <w:t>Planom proračuna za 2024. godinu za ovu aktivnost predviđeno je 30.000,00 eura. Odlukom koja</w:t>
      </w:r>
      <w:r>
        <w:rPr>
          <w:spacing w:val="-57"/>
        </w:rPr>
        <w:t> </w:t>
      </w:r>
      <w:r>
        <w:rPr/>
        <w:t>stupila na snagu 01. siječnja 2024. godine Općina Ražanac će za svako novorođeno dijete do</w:t>
      </w:r>
      <w:r>
        <w:rPr>
          <w:spacing w:val="1"/>
        </w:rPr>
        <w:t> </w:t>
      </w:r>
      <w:r>
        <w:rPr/>
        <w:t>navršene sedme godine života isplaćivati 1.000,00 eura godišnje. U izvještajnom razdoblju u</w:t>
      </w:r>
      <w:r>
        <w:rPr>
          <w:spacing w:val="1"/>
        </w:rPr>
        <w:t> </w:t>
      </w:r>
      <w:r>
        <w:rPr/>
        <w:t>okviru</w:t>
      </w:r>
      <w:r>
        <w:rPr>
          <w:spacing w:val="-6"/>
        </w:rPr>
        <w:t> </w:t>
      </w:r>
      <w:r>
        <w:rPr/>
        <w:t>ove</w:t>
      </w:r>
      <w:r>
        <w:rPr>
          <w:spacing w:val="-7"/>
        </w:rPr>
        <w:t> </w:t>
      </w:r>
      <w:r>
        <w:rPr/>
        <w:t>aktivnosti</w:t>
      </w:r>
      <w:r>
        <w:rPr>
          <w:spacing w:val="-9"/>
        </w:rPr>
        <w:t> </w:t>
      </w:r>
      <w:r>
        <w:rPr/>
        <w:t>izvršeni</w:t>
      </w:r>
      <w:r>
        <w:rPr>
          <w:spacing w:val="-14"/>
        </w:rPr>
        <w:t> </w:t>
      </w:r>
      <w:r>
        <w:rPr/>
        <w:t>su</w:t>
      </w:r>
      <w:r>
        <w:rPr>
          <w:spacing w:val="-6"/>
        </w:rPr>
        <w:t> </w:t>
      </w:r>
      <w:r>
        <w:rPr/>
        <w:t>rashodi</w:t>
      </w:r>
      <w:r>
        <w:rPr>
          <w:spacing w:val="-14"/>
        </w:rPr>
        <w:t> </w:t>
      </w:r>
      <w:r>
        <w:rPr/>
        <w:t>u</w:t>
      </w:r>
      <w:r>
        <w:rPr>
          <w:spacing w:val="-5"/>
        </w:rPr>
        <w:t> </w:t>
      </w:r>
      <w:r>
        <w:rPr/>
        <w:t>iznosu</w:t>
      </w:r>
      <w:r>
        <w:rPr>
          <w:spacing w:val="-6"/>
        </w:rPr>
        <w:t> </w:t>
      </w:r>
      <w:r>
        <w:rPr/>
        <w:t>od</w:t>
      </w:r>
      <w:r>
        <w:rPr>
          <w:spacing w:val="-5"/>
        </w:rPr>
        <w:t> </w:t>
      </w:r>
      <w:r>
        <w:rPr/>
        <w:t>15.000,00</w:t>
      </w:r>
      <w:r>
        <w:rPr>
          <w:spacing w:val="-11"/>
        </w:rPr>
        <w:t> </w:t>
      </w:r>
      <w:r>
        <w:rPr/>
        <w:t>eura,</w:t>
      </w:r>
      <w:r>
        <w:rPr>
          <w:spacing w:val="-12"/>
        </w:rPr>
        <w:t> </w:t>
      </w:r>
      <w:r>
        <w:rPr/>
        <w:t>odnosno</w:t>
      </w:r>
      <w:r>
        <w:rPr>
          <w:spacing w:val="-1"/>
        </w:rPr>
        <w:t> </w:t>
      </w:r>
      <w:r>
        <w:rPr/>
        <w:t>50</w:t>
      </w:r>
      <w:r>
        <w:rPr>
          <w:spacing w:val="-10"/>
        </w:rPr>
        <w:t> </w:t>
      </w:r>
      <w:r>
        <w:rPr/>
        <w:t>%</w:t>
      </w:r>
      <w:r>
        <w:rPr>
          <w:spacing w:val="-13"/>
        </w:rPr>
        <w:t> </w:t>
      </w:r>
      <w:r>
        <w:rPr/>
        <w:t>od</w:t>
      </w:r>
      <w:r>
        <w:rPr>
          <w:spacing w:val="-11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 w:before="1"/>
      </w:pPr>
      <w:r>
        <w:rPr/>
        <w:t>A1007-04</w:t>
      </w:r>
      <w:r>
        <w:rPr>
          <w:spacing w:val="-3"/>
        </w:rPr>
        <w:t> </w:t>
      </w:r>
      <w:r>
        <w:rPr/>
        <w:t>Stipendije</w:t>
      </w:r>
      <w:r>
        <w:rPr>
          <w:spacing w:val="-9"/>
        </w:rPr>
        <w:t> </w:t>
      </w:r>
      <w:r>
        <w:rPr/>
        <w:t>i</w:t>
      </w:r>
      <w:r>
        <w:rPr>
          <w:spacing w:val="-2"/>
        </w:rPr>
        <w:t> </w:t>
      </w:r>
      <w:r>
        <w:rPr/>
        <w:t>školarine</w:t>
      </w:r>
    </w:p>
    <w:p>
      <w:pPr>
        <w:pStyle w:val="BodyText"/>
        <w:ind w:left="1056" w:right="1055"/>
        <w:jc w:val="both"/>
      </w:pPr>
      <w:r>
        <w:rPr/>
        <w:t>Planom proračuna za 2024. godinu za ovu aktivnost predviđeno je 15.000,00 eura. Kroz ovu</w:t>
      </w:r>
      <w:r>
        <w:rPr>
          <w:spacing w:val="1"/>
        </w:rPr>
        <w:t> </w:t>
      </w:r>
      <w:r>
        <w:rPr/>
        <w:t>aktivnost</w:t>
      </w:r>
      <w:r>
        <w:rPr>
          <w:spacing w:val="1"/>
        </w:rPr>
        <w:t> </w:t>
      </w:r>
      <w:r>
        <w:rPr/>
        <w:t>provode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dodjele</w:t>
      </w:r>
      <w:r>
        <w:rPr>
          <w:spacing w:val="1"/>
        </w:rPr>
        <w:t> </w:t>
      </w:r>
      <w:r>
        <w:rPr/>
        <w:t>studentskih</w:t>
      </w:r>
      <w:r>
        <w:rPr>
          <w:spacing w:val="1"/>
        </w:rPr>
        <w:t> </w:t>
      </w:r>
      <w:r>
        <w:rPr/>
        <w:t>potpora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jednokratne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koje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isplaćuju</w:t>
      </w:r>
      <w:r>
        <w:rPr>
          <w:spacing w:val="1"/>
        </w:rPr>
        <w:t> </w:t>
      </w:r>
      <w:r>
        <w:rPr/>
        <w:t>studentima koji ne ispune kriterije za mjesečnu studentsku potporu. U izvještajnom razdoblju u</w:t>
      </w:r>
      <w:r>
        <w:rPr>
          <w:spacing w:val="1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rashodi 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2.500,00</w:t>
      </w:r>
      <w:r>
        <w:rPr>
          <w:spacing w:val="1"/>
        </w:rPr>
        <w:t> </w:t>
      </w:r>
      <w:r>
        <w:rPr/>
        <w:t>eura,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16,67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planiranog.</w:t>
      </w:r>
    </w:p>
    <w:p>
      <w:pPr>
        <w:pStyle w:val="BodyText"/>
        <w:spacing w:before="1"/>
      </w:pPr>
    </w:p>
    <w:p>
      <w:pPr>
        <w:pStyle w:val="Heading1"/>
      </w:pPr>
      <w:r>
        <w:rPr/>
        <w:t>A1007-05</w:t>
      </w:r>
      <w:r>
        <w:rPr>
          <w:spacing w:val="-4"/>
        </w:rPr>
        <w:t> </w:t>
      </w:r>
      <w:r>
        <w:rPr/>
        <w:t>Pomoć</w:t>
      </w:r>
      <w:r>
        <w:rPr>
          <w:spacing w:val="-4"/>
        </w:rPr>
        <w:t> </w:t>
      </w:r>
      <w:r>
        <w:rPr/>
        <w:t>umirovljenicima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osobama</w:t>
      </w:r>
      <w:r>
        <w:rPr>
          <w:spacing w:val="-3"/>
        </w:rPr>
        <w:t> </w:t>
      </w:r>
      <w:r>
        <w:rPr/>
        <w:t>starije</w:t>
      </w:r>
      <w:r>
        <w:rPr>
          <w:spacing w:val="1"/>
        </w:rPr>
        <w:t> </w:t>
      </w:r>
      <w:r>
        <w:rPr/>
        <w:t>životne</w:t>
      </w:r>
      <w:r>
        <w:rPr>
          <w:spacing w:val="-5"/>
        </w:rPr>
        <w:t> </w:t>
      </w:r>
      <w:r>
        <w:rPr/>
        <w:t>dobi</w:t>
      </w:r>
    </w:p>
    <w:p>
      <w:pPr>
        <w:pStyle w:val="BodyText"/>
        <w:ind w:left="1056" w:right="1054"/>
        <w:jc w:val="both"/>
      </w:pPr>
      <w:r>
        <w:rPr/>
        <w:t>Planom proračuna za 2024. godinu za ovu aktivnost predviđeno je 35.000,00 eura. Predviđena je</w:t>
      </w:r>
      <w:r>
        <w:rPr>
          <w:spacing w:val="1"/>
        </w:rPr>
        <w:t> </w:t>
      </w:r>
      <w:r>
        <w:rPr/>
        <w:t>isplata</w:t>
      </w:r>
      <w:r>
        <w:rPr>
          <w:spacing w:val="1"/>
        </w:rPr>
        <w:t> </w:t>
      </w:r>
      <w:r>
        <w:rPr/>
        <w:t>„božićnica“</w:t>
      </w:r>
      <w:r>
        <w:rPr>
          <w:spacing w:val="1"/>
        </w:rPr>
        <w:t> </w:t>
      </w:r>
      <w:r>
        <w:rPr/>
        <w:t>umirovljenicima</w:t>
      </w:r>
      <w:r>
        <w:rPr>
          <w:spacing w:val="1"/>
        </w:rPr>
        <w:t> </w:t>
      </w:r>
      <w:r>
        <w:rPr/>
        <w:t>koji</w:t>
      </w:r>
      <w:r>
        <w:rPr>
          <w:spacing w:val="1"/>
        </w:rPr>
        <w:t> </w:t>
      </w:r>
      <w:r>
        <w:rPr/>
        <w:t>ispune</w:t>
      </w:r>
      <w:r>
        <w:rPr>
          <w:spacing w:val="1"/>
        </w:rPr>
        <w:t> </w:t>
      </w:r>
      <w:r>
        <w:rPr/>
        <w:t>zadane</w:t>
      </w:r>
      <w:r>
        <w:rPr>
          <w:spacing w:val="1"/>
        </w:rPr>
        <w:t> </w:t>
      </w:r>
      <w:r>
        <w:rPr/>
        <w:t>kriterije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vidu</w:t>
      </w:r>
      <w:r>
        <w:rPr>
          <w:spacing w:val="1"/>
        </w:rPr>
        <w:t> </w:t>
      </w:r>
      <w:r>
        <w:rPr/>
        <w:t>visine</w:t>
      </w:r>
      <w:r>
        <w:rPr>
          <w:spacing w:val="1"/>
        </w:rPr>
        <w:t> </w:t>
      </w:r>
      <w:r>
        <w:rPr/>
        <w:t>mirovine.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izvještajnom</w:t>
      </w:r>
      <w:r>
        <w:rPr>
          <w:spacing w:val="-8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okviru</w:t>
      </w:r>
      <w:r>
        <w:rPr>
          <w:spacing w:val="2"/>
        </w:rPr>
        <w:t> </w:t>
      </w:r>
      <w:r>
        <w:rPr/>
        <w:t>ove aktivnosti</w:t>
      </w:r>
      <w:r>
        <w:rPr>
          <w:spacing w:val="-8"/>
        </w:rPr>
        <w:t> </w:t>
      </w:r>
      <w:r>
        <w:rPr/>
        <w:t>nije</w:t>
      </w:r>
      <w:r>
        <w:rPr>
          <w:spacing w:val="4"/>
        </w:rPr>
        <w:t> </w:t>
      </w:r>
      <w:r>
        <w:rPr/>
        <w:t>bilo</w:t>
      </w:r>
      <w:r>
        <w:rPr>
          <w:spacing w:val="11"/>
        </w:rPr>
        <w:t> </w:t>
      </w:r>
      <w:r>
        <w:rPr/>
        <w:t>izvršenja.</w:t>
      </w:r>
    </w:p>
    <w:p>
      <w:pPr>
        <w:pStyle w:val="BodyText"/>
        <w:spacing w:before="4"/>
      </w:pPr>
    </w:p>
    <w:p>
      <w:pPr>
        <w:pStyle w:val="Heading1"/>
        <w:spacing w:line="272" w:lineRule="exact" w:before="1"/>
      </w:pPr>
      <w:r>
        <w:rPr/>
        <w:t>A1007-06</w:t>
      </w:r>
      <w:r>
        <w:rPr>
          <w:spacing w:val="-6"/>
        </w:rPr>
        <w:t> </w:t>
      </w:r>
      <w:r>
        <w:rPr/>
        <w:t>Sufinanciranje</w:t>
      </w:r>
      <w:r>
        <w:rPr>
          <w:spacing w:val="-6"/>
        </w:rPr>
        <w:t> </w:t>
      </w:r>
      <w:r>
        <w:rPr/>
        <w:t>prijevoza</w:t>
      </w:r>
    </w:p>
    <w:p>
      <w:pPr>
        <w:pStyle w:val="BodyText"/>
        <w:ind w:left="1056" w:right="1059"/>
        <w:jc w:val="both"/>
      </w:pPr>
      <w:r>
        <w:rPr/>
        <w:t>Planom proračuna za 2024. godinu za ovu aktivnost predviđeno je 21.500,00 eura. Ova aktivnost</w:t>
      </w:r>
      <w:r>
        <w:rPr>
          <w:spacing w:val="1"/>
        </w:rPr>
        <w:t> </w:t>
      </w:r>
      <w:r>
        <w:rPr/>
        <w:t>obuhvaća sufinanciranje prijevoza učenika i sufinanciranje dvije autobusne linije, i to liniju za</w:t>
      </w:r>
      <w:r>
        <w:rPr>
          <w:spacing w:val="1"/>
        </w:rPr>
        <w:t> </w:t>
      </w:r>
      <w:r>
        <w:rPr/>
        <w:t>Podvršje i Marasoviće u Radovinu. U izvještajnom razdoblju u okviru ove aktivnosti izvršeni su</w:t>
      </w:r>
      <w:r>
        <w:rPr>
          <w:spacing w:val="1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6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/>
        <w:t>11.673,94</w:t>
      </w:r>
      <w:r>
        <w:rPr>
          <w:spacing w:val="-4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6"/>
        </w:rPr>
        <w:t> </w:t>
      </w:r>
      <w:r>
        <w:rPr/>
        <w:t>54,30</w:t>
      </w:r>
      <w:r>
        <w:rPr>
          <w:spacing w:val="-4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A1007-07</w:t>
      </w:r>
      <w:r>
        <w:rPr>
          <w:spacing w:val="-3"/>
        </w:rPr>
        <w:t> </w:t>
      </w:r>
      <w:r>
        <w:rPr/>
        <w:t>Sufinanciranje</w:t>
      </w:r>
      <w:r>
        <w:rPr>
          <w:spacing w:val="-4"/>
        </w:rPr>
        <w:t> </w:t>
      </w:r>
      <w:r>
        <w:rPr/>
        <w:t>nabave</w:t>
      </w:r>
      <w:r>
        <w:rPr>
          <w:spacing w:val="-3"/>
        </w:rPr>
        <w:t> </w:t>
      </w:r>
      <w:r>
        <w:rPr/>
        <w:t>radnih</w:t>
      </w:r>
      <w:r>
        <w:rPr>
          <w:spacing w:val="-7"/>
        </w:rPr>
        <w:t> </w:t>
      </w:r>
      <w:r>
        <w:rPr/>
        <w:t>bilježnica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školskog</w:t>
      </w:r>
      <w:r>
        <w:rPr>
          <w:spacing w:val="-2"/>
        </w:rPr>
        <w:t> </w:t>
      </w:r>
      <w:r>
        <w:rPr/>
        <w:t>pribora</w:t>
      </w:r>
    </w:p>
    <w:p>
      <w:pPr>
        <w:pStyle w:val="BodyText"/>
        <w:ind w:left="1056" w:right="1057"/>
        <w:jc w:val="both"/>
      </w:pPr>
      <w:r>
        <w:rPr/>
        <w:t>Planom proračuna za 2024. godinu za ovu aktivnost predviđeno je </w:t>
      </w:r>
      <w:r>
        <w:rPr>
          <w:b/>
        </w:rPr>
        <w:t>14.000,00 eura</w:t>
      </w:r>
      <w:r>
        <w:rPr/>
        <w:t>. Ova aktivnost</w:t>
      </w:r>
      <w:r>
        <w:rPr>
          <w:spacing w:val="-57"/>
        </w:rPr>
        <w:t> </w:t>
      </w:r>
      <w:r>
        <w:rPr/>
        <w:t>predviđena je za sufinanciranje nabavke radnih bilježnica i školskog pribora za učenike OŠ Jurja</w:t>
      </w:r>
      <w:r>
        <w:rPr>
          <w:spacing w:val="1"/>
        </w:rPr>
        <w:t> </w:t>
      </w:r>
      <w:r>
        <w:rPr/>
        <w:t>Barakovića</w:t>
      </w:r>
      <w:r>
        <w:rPr>
          <w:spacing w:val="-2"/>
        </w:rPr>
        <w:t> </w:t>
      </w:r>
      <w:r>
        <w:rPr/>
        <w:t>Ražanac.</w:t>
      </w:r>
      <w:r>
        <w:rPr>
          <w:spacing w:val="3"/>
        </w:rPr>
        <w:t> </w:t>
      </w:r>
      <w:r>
        <w:rPr/>
        <w:t>U</w:t>
      </w:r>
      <w:r>
        <w:rPr>
          <w:spacing w:val="4"/>
        </w:rPr>
        <w:t> </w:t>
      </w:r>
      <w:r>
        <w:rPr/>
        <w:t>izvještajnom</w:t>
      </w:r>
      <w:r>
        <w:rPr>
          <w:spacing w:val="-9"/>
        </w:rPr>
        <w:t> </w:t>
      </w:r>
      <w:r>
        <w:rPr/>
        <w:t>razdoblju</w:t>
      </w:r>
      <w:r>
        <w:rPr>
          <w:spacing w:val="-1"/>
        </w:rPr>
        <w:t> </w:t>
      </w:r>
      <w:r>
        <w:rPr/>
        <w:t>u okviru</w:t>
      </w:r>
      <w:r>
        <w:rPr>
          <w:spacing w:val="-1"/>
        </w:rPr>
        <w:t> </w:t>
      </w:r>
      <w:r>
        <w:rPr/>
        <w:t>ove</w:t>
      </w:r>
      <w:r>
        <w:rPr>
          <w:spacing w:val="-1"/>
        </w:rPr>
        <w:t> </w:t>
      </w:r>
      <w:r>
        <w:rPr/>
        <w:t>aktivnosti</w:t>
      </w:r>
      <w:r>
        <w:rPr>
          <w:spacing w:val="-9"/>
        </w:rPr>
        <w:t> </w:t>
      </w:r>
      <w:r>
        <w:rPr/>
        <w:t>nije</w:t>
      </w:r>
      <w:r>
        <w:rPr>
          <w:spacing w:val="3"/>
        </w:rPr>
        <w:t> </w:t>
      </w:r>
      <w:r>
        <w:rPr/>
        <w:t>bilo</w:t>
      </w:r>
      <w:r>
        <w:rPr>
          <w:spacing w:val="8"/>
        </w:rPr>
        <w:t> </w:t>
      </w:r>
      <w:r>
        <w:rPr/>
        <w:t>izvršenja.</w:t>
      </w:r>
    </w:p>
    <w:p>
      <w:pPr>
        <w:pStyle w:val="BodyText"/>
        <w:spacing w:before="1"/>
      </w:pPr>
    </w:p>
    <w:p>
      <w:pPr>
        <w:pStyle w:val="Heading1"/>
        <w:spacing w:line="272" w:lineRule="exact" w:before="1"/>
      </w:pPr>
      <w:r>
        <w:rPr/>
        <w:t>A1007-08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humanitarnog</w:t>
      </w:r>
      <w:r>
        <w:rPr>
          <w:spacing w:val="-4"/>
        </w:rPr>
        <w:t> </w:t>
      </w:r>
      <w:r>
        <w:rPr/>
        <w:t>karaktera</w:t>
      </w:r>
    </w:p>
    <w:p>
      <w:pPr>
        <w:pStyle w:val="BodyText"/>
        <w:ind w:left="1056" w:right="1054"/>
        <w:jc w:val="both"/>
      </w:pPr>
      <w:r>
        <w:rPr/>
        <w:t>Planom proračuna za 2024. godinu ovu aktivnost predviđeno je 2.700,00 eura. Ovom aktivnošću</w:t>
      </w:r>
      <w:r>
        <w:rPr>
          <w:spacing w:val="1"/>
        </w:rPr>
        <w:t> </w:t>
      </w:r>
      <w:r>
        <w:rPr/>
        <w:t>planirane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donacije</w:t>
      </w:r>
      <w:r>
        <w:rPr>
          <w:spacing w:val="1"/>
        </w:rPr>
        <w:t> </w:t>
      </w:r>
      <w:r>
        <w:rPr/>
        <w:t>Gradskom društvu</w:t>
      </w:r>
      <w:r>
        <w:rPr>
          <w:spacing w:val="1"/>
        </w:rPr>
        <w:t> </w:t>
      </w:r>
      <w:r>
        <w:rPr/>
        <w:t>crvenog</w:t>
      </w:r>
      <w:r>
        <w:rPr>
          <w:spacing w:val="1"/>
        </w:rPr>
        <w:t> </w:t>
      </w:r>
      <w:r>
        <w:rPr/>
        <w:t>križa</w:t>
      </w:r>
      <w:r>
        <w:rPr>
          <w:spacing w:val="1"/>
        </w:rPr>
        <w:t> </w:t>
      </w:r>
      <w:r>
        <w:rPr/>
        <w:t>Zadar,</w:t>
      </w:r>
      <w:r>
        <w:rPr>
          <w:spacing w:val="1"/>
        </w:rPr>
        <w:t> </w:t>
      </w:r>
      <w:r>
        <w:rPr/>
        <w:t>donacije Aktivu</w:t>
      </w:r>
      <w:r>
        <w:rPr>
          <w:spacing w:val="1"/>
        </w:rPr>
        <w:t> </w:t>
      </w:r>
      <w:r>
        <w:rPr/>
        <w:t>dobrovoljnih</w:t>
      </w:r>
      <w:r>
        <w:rPr>
          <w:spacing w:val="1"/>
        </w:rPr>
        <w:t> </w:t>
      </w:r>
      <w:r>
        <w:rPr/>
        <w:t>darivatelja krvi Ljubač te financiranje udruga koje promiču socijalnu skrb te djeluju na području</w:t>
      </w:r>
      <w:r>
        <w:rPr>
          <w:spacing w:val="1"/>
        </w:rPr>
        <w:t> </w:t>
      </w:r>
      <w:r>
        <w:rPr/>
        <w:t>socijalne</w:t>
      </w:r>
      <w:r>
        <w:rPr>
          <w:spacing w:val="-1"/>
        </w:rPr>
        <w:t> </w:t>
      </w:r>
      <w:r>
        <w:rPr/>
        <w:t>skrbi.</w:t>
      </w:r>
      <w:r>
        <w:rPr>
          <w:spacing w:val="2"/>
        </w:rPr>
        <w:t> </w:t>
      </w:r>
      <w:r>
        <w:rPr/>
        <w:t>U</w:t>
      </w:r>
      <w:r>
        <w:rPr>
          <w:spacing w:val="4"/>
        </w:rPr>
        <w:t> </w:t>
      </w:r>
      <w:r>
        <w:rPr/>
        <w:t>izvještajnom</w:t>
      </w:r>
      <w:r>
        <w:rPr>
          <w:spacing w:val="-8"/>
        </w:rPr>
        <w:t> </w:t>
      </w:r>
      <w:r>
        <w:rPr/>
        <w:t>razdoblju u</w:t>
      </w:r>
      <w:r>
        <w:rPr>
          <w:spacing w:val="-5"/>
        </w:rPr>
        <w:t> </w:t>
      </w:r>
      <w:r>
        <w:rPr/>
        <w:t>okviru</w:t>
      </w:r>
      <w:r>
        <w:rPr>
          <w:spacing w:val="4"/>
        </w:rPr>
        <w:t> </w:t>
      </w:r>
      <w:r>
        <w:rPr/>
        <w:t>ove aktivnosti</w:t>
      </w:r>
      <w:r>
        <w:rPr>
          <w:spacing w:val="-9"/>
        </w:rPr>
        <w:t> </w:t>
      </w:r>
      <w:r>
        <w:rPr/>
        <w:t>nije</w:t>
      </w:r>
      <w:r>
        <w:rPr>
          <w:spacing w:val="4"/>
        </w:rPr>
        <w:t> </w:t>
      </w:r>
      <w:r>
        <w:rPr/>
        <w:t>bilo</w:t>
      </w:r>
      <w:r>
        <w:rPr>
          <w:spacing w:val="9"/>
        </w:rPr>
        <w:t> </w:t>
      </w:r>
      <w:r>
        <w:rPr/>
        <w:t>izvršenja.</w:t>
      </w:r>
    </w:p>
    <w:p>
      <w:pPr>
        <w:spacing w:after="0"/>
        <w:jc w:val="both"/>
        <w:sectPr>
          <w:footerReference w:type="default" r:id="rId26"/>
          <w:pgSz w:w="12240" w:h="15840"/>
          <w:pgMar w:footer="0" w:header="0" w:top="1340" w:bottom="280" w:left="360" w:right="360"/>
        </w:sectPr>
      </w:pPr>
    </w:p>
    <w:p>
      <w:pPr>
        <w:pStyle w:val="Heading1"/>
        <w:spacing w:before="73"/>
      </w:pPr>
      <w:r>
        <w:rPr/>
        <w:t>T1007-09</w:t>
      </w:r>
      <w:r>
        <w:rPr>
          <w:spacing w:val="-3"/>
        </w:rPr>
        <w:t> </w:t>
      </w:r>
      <w:r>
        <w:rPr/>
        <w:t>Projekt</w:t>
      </w:r>
      <w:r>
        <w:rPr>
          <w:spacing w:val="1"/>
        </w:rPr>
        <w:t> </w:t>
      </w:r>
      <w:r>
        <w:rPr/>
        <w:t>„Ražanac</w:t>
      </w:r>
      <w:r>
        <w:rPr>
          <w:spacing w:val="-3"/>
        </w:rPr>
        <w:t> </w:t>
      </w:r>
      <w:r>
        <w:rPr/>
        <w:t>moj</w:t>
      </w:r>
      <w:r>
        <w:rPr>
          <w:spacing w:val="-2"/>
        </w:rPr>
        <w:t> </w:t>
      </w:r>
      <w:r>
        <w:rPr/>
        <w:t>dom</w:t>
      </w:r>
      <w:r>
        <w:rPr>
          <w:spacing w:val="-5"/>
        </w:rPr>
        <w:t> </w:t>
      </w:r>
      <w:r>
        <w:rPr/>
        <w:t>+</w:t>
      </w:r>
      <w:r>
        <w:rPr>
          <w:spacing w:val="-5"/>
        </w:rPr>
        <w:t> </w:t>
      </w:r>
      <w:r>
        <w:rPr/>
        <w:t>II“</w:t>
      </w:r>
    </w:p>
    <w:p>
      <w:pPr>
        <w:pStyle w:val="BodyText"/>
        <w:ind w:left="1056" w:right="1050"/>
        <w:jc w:val="both"/>
      </w:pPr>
      <w:r>
        <w:rPr/>
        <w:t>Planom proračuna za 2024. godinu za ovu aktivnost predviđeno je 120.000,00 eura. Aktivnost</w:t>
      </w:r>
      <w:r>
        <w:rPr>
          <w:spacing w:val="1"/>
        </w:rPr>
        <w:t> </w:t>
      </w:r>
      <w:r>
        <w:rPr/>
        <w:t>obuhvaća rashode za zaposlene, materijalne rashode i financijske rashode potrebne za normalno</w:t>
      </w:r>
      <w:r>
        <w:rPr>
          <w:spacing w:val="1"/>
        </w:rPr>
        <w:t> </w:t>
      </w:r>
      <w:r>
        <w:rPr/>
        <w:t>funkcioniranje projekta „Ražanac moj dom + II“. U izvještajnom razdoblju u okviru projekta</w:t>
      </w:r>
      <w:r>
        <w:rPr>
          <w:spacing w:val="1"/>
        </w:rPr>
        <w:t> </w:t>
      </w:r>
      <w:r>
        <w:rPr/>
        <w:t>Ražanac moj dom + II izvršeni su rashodi u iznosu od 31.015,32 eura, odnosno 25,85 % od</w:t>
      </w:r>
      <w:r>
        <w:rPr>
          <w:spacing w:val="1"/>
        </w:rPr>
        <w:t> </w:t>
      </w:r>
      <w:r>
        <w:rPr/>
        <w:t>planiranog.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</w:pPr>
      <w:r>
        <w:rPr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5"/>
          <w:shd w:fill="8EAADB" w:color="auto" w:val="clear"/>
        </w:rPr>
        <w:t> </w:t>
      </w:r>
      <w:r>
        <w:rPr>
          <w:shd w:fill="8EAADB" w:color="auto" w:val="clear"/>
        </w:rPr>
        <w:t>1008 –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4"/>
          <w:shd w:fill="8EAADB" w:color="auto" w:val="clear"/>
        </w:rPr>
        <w:t> </w:t>
      </w:r>
      <w:r>
        <w:rPr>
          <w:shd w:fill="8EAADB" w:color="auto" w:val="clear"/>
        </w:rPr>
        <w:t>zaštite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od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požara</w:t>
        <w:tab/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7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3" w:hRule="atLeast"/>
        </w:trPr>
        <w:tc>
          <w:tcPr>
            <w:tcW w:w="1556" w:type="dxa"/>
          </w:tcPr>
          <w:p>
            <w:pPr>
              <w:pStyle w:val="TableParagraph"/>
              <w:spacing w:line="253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1008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42.800,00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3" w:lineRule="exact" w:before="0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23.000,00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3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53,74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spacing w:line="273" w:lineRule="exact" w:before="0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32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A1008-01</w:t>
      </w:r>
      <w:r>
        <w:rPr>
          <w:spacing w:val="-1"/>
          <w:sz w:val="24"/>
        </w:rPr>
        <w:t> </w:t>
      </w:r>
      <w:r>
        <w:rPr>
          <w:sz w:val="24"/>
        </w:rPr>
        <w:t>Redovan</w:t>
      </w:r>
      <w:r>
        <w:rPr>
          <w:spacing w:val="-6"/>
          <w:sz w:val="24"/>
        </w:rPr>
        <w:t> </w:t>
      </w:r>
      <w:r>
        <w:rPr>
          <w:sz w:val="24"/>
        </w:rPr>
        <w:t>rad</w:t>
      </w:r>
      <w:r>
        <w:rPr>
          <w:spacing w:val="1"/>
          <w:sz w:val="24"/>
        </w:rPr>
        <w:t> </w:t>
      </w:r>
      <w:r>
        <w:rPr>
          <w:sz w:val="24"/>
        </w:rPr>
        <w:t>DVD-a</w:t>
      </w:r>
      <w:r>
        <w:rPr>
          <w:spacing w:val="-2"/>
          <w:sz w:val="24"/>
        </w:rPr>
        <w:t> </w:t>
      </w:r>
      <w:r>
        <w:rPr>
          <w:sz w:val="24"/>
        </w:rPr>
        <w:t>Ražanac,</w:t>
      </w:r>
    </w:p>
    <w:p>
      <w:pPr>
        <w:pStyle w:val="ListParagraph"/>
        <w:numPr>
          <w:ilvl w:val="0"/>
          <w:numId w:val="32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A1008-02</w:t>
      </w:r>
      <w:r>
        <w:rPr>
          <w:spacing w:val="-2"/>
          <w:sz w:val="24"/>
        </w:rPr>
        <w:t> </w:t>
      </w:r>
      <w:r>
        <w:rPr>
          <w:sz w:val="24"/>
        </w:rPr>
        <w:t>Civilna</w:t>
      </w:r>
      <w:r>
        <w:rPr>
          <w:spacing w:val="-2"/>
          <w:sz w:val="24"/>
        </w:rPr>
        <w:t> </w:t>
      </w:r>
      <w:r>
        <w:rPr>
          <w:sz w:val="24"/>
        </w:rPr>
        <w:t>zaštita,</w:t>
      </w:r>
    </w:p>
    <w:p>
      <w:pPr>
        <w:pStyle w:val="ListParagraph"/>
        <w:numPr>
          <w:ilvl w:val="0"/>
          <w:numId w:val="32"/>
        </w:numPr>
        <w:tabs>
          <w:tab w:pos="1776" w:val="left" w:leader="none"/>
          <w:tab w:pos="1777" w:val="left" w:leader="none"/>
        </w:tabs>
        <w:spacing w:line="286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A1008-03</w:t>
      </w:r>
      <w:r>
        <w:rPr>
          <w:spacing w:val="-2"/>
          <w:sz w:val="24"/>
        </w:rPr>
        <w:t> </w:t>
      </w:r>
      <w:r>
        <w:rPr>
          <w:sz w:val="24"/>
        </w:rPr>
        <w:t>Sufinanciranje</w:t>
      </w:r>
      <w:r>
        <w:rPr>
          <w:spacing w:val="-2"/>
          <w:sz w:val="24"/>
        </w:rPr>
        <w:t> </w:t>
      </w:r>
      <w:r>
        <w:rPr>
          <w:sz w:val="24"/>
        </w:rPr>
        <w:t>rada</w:t>
      </w:r>
      <w:r>
        <w:rPr>
          <w:spacing w:val="-2"/>
          <w:sz w:val="24"/>
        </w:rPr>
        <w:t> </w:t>
      </w:r>
      <w:r>
        <w:rPr>
          <w:sz w:val="24"/>
        </w:rPr>
        <w:t>HGSS-a,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ind w:left="1056" w:right="1056"/>
        <w:jc w:val="both"/>
      </w:pP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proračunu,</w:t>
      </w:r>
      <w:r>
        <w:rPr>
          <w:spacing w:val="1"/>
        </w:rPr>
        <w:t> </w:t>
      </w:r>
      <w:r>
        <w:rPr/>
        <w:t>Zakon</w:t>
      </w:r>
      <w:r>
        <w:rPr>
          <w:spacing w:val="1"/>
        </w:rPr>
        <w:t> </w:t>
      </w:r>
      <w:r>
        <w:rPr/>
        <w:t>zaštiti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požara,</w:t>
      </w:r>
      <w:r>
        <w:rPr>
          <w:spacing w:val="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lokalnoj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područnoj</w:t>
      </w:r>
      <w:r>
        <w:rPr>
          <w:spacing w:val="1"/>
        </w:rPr>
        <w:t> </w:t>
      </w:r>
      <w:r>
        <w:rPr/>
        <w:t>(regionalnoj)</w:t>
      </w:r>
      <w:r>
        <w:rPr>
          <w:spacing w:val="1"/>
        </w:rPr>
        <w:t> </w:t>
      </w:r>
      <w:r>
        <w:rPr/>
        <w:t>samoupravi, Zakon o sustavu civilne zaštite, Zakon o Hrvatskoj gorskoj službi spašavanja, Statut</w:t>
      </w:r>
      <w:r>
        <w:rPr>
          <w:spacing w:val="1"/>
        </w:rPr>
        <w:t> </w:t>
      </w:r>
      <w:r>
        <w:rPr/>
        <w:t>Općine Ražanac.</w:t>
      </w:r>
    </w:p>
    <w:p>
      <w:pPr>
        <w:pStyle w:val="BodyText"/>
        <w:spacing w:before="6"/>
      </w:pPr>
    </w:p>
    <w:p>
      <w:pPr>
        <w:pStyle w:val="Heading1"/>
        <w:spacing w:line="237" w:lineRule="auto" w:before="1"/>
        <w:ind w:right="1015"/>
        <w:jc w:val="left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3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12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2"/>
        </w:rPr>
        <w:t> </w:t>
      </w:r>
      <w:r>
        <w:rPr/>
        <w:t>će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mjeriti</w:t>
      </w:r>
      <w:r>
        <w:rPr>
          <w:spacing w:val="-57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pStyle w:val="ListParagraph"/>
        <w:numPr>
          <w:ilvl w:val="0"/>
          <w:numId w:val="33"/>
        </w:numPr>
        <w:tabs>
          <w:tab w:pos="1301" w:val="left" w:leader="none"/>
        </w:tabs>
        <w:spacing w:line="273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Jačanje</w:t>
      </w:r>
      <w:r>
        <w:rPr>
          <w:spacing w:val="-3"/>
          <w:sz w:val="24"/>
        </w:rPr>
        <w:t> </w:t>
      </w:r>
      <w:r>
        <w:rPr>
          <w:sz w:val="24"/>
        </w:rPr>
        <w:t>kapaciteta</w:t>
      </w:r>
      <w:r>
        <w:rPr>
          <w:spacing w:val="-3"/>
          <w:sz w:val="24"/>
        </w:rPr>
        <w:t> </w:t>
      </w:r>
      <w:r>
        <w:rPr>
          <w:sz w:val="24"/>
        </w:rPr>
        <w:t>sigurnosnih</w:t>
      </w:r>
      <w:r>
        <w:rPr>
          <w:spacing w:val="-2"/>
          <w:sz w:val="24"/>
        </w:rPr>
        <w:t> </w:t>
      </w:r>
      <w:r>
        <w:rPr>
          <w:sz w:val="24"/>
        </w:rPr>
        <w:t>službi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sustava</w:t>
      </w:r>
      <w:r>
        <w:rPr>
          <w:spacing w:val="-3"/>
          <w:sz w:val="24"/>
        </w:rPr>
        <w:t> </w:t>
      </w:r>
      <w:r>
        <w:rPr>
          <w:sz w:val="24"/>
        </w:rPr>
        <w:t>civilne,</w:t>
      </w:r>
    </w:p>
    <w:p>
      <w:pPr>
        <w:pStyle w:val="ListParagraph"/>
        <w:numPr>
          <w:ilvl w:val="0"/>
          <w:numId w:val="33"/>
        </w:numPr>
        <w:tabs>
          <w:tab w:pos="1301" w:val="left" w:leader="none"/>
        </w:tabs>
        <w:spacing w:line="275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Jačanje</w:t>
      </w:r>
      <w:r>
        <w:rPr>
          <w:spacing w:val="2"/>
          <w:sz w:val="24"/>
        </w:rPr>
        <w:t> </w:t>
      </w:r>
      <w:r>
        <w:rPr>
          <w:sz w:val="24"/>
        </w:rPr>
        <w:t>ljudskih</w:t>
      </w:r>
      <w:r>
        <w:rPr>
          <w:spacing w:val="-6"/>
          <w:sz w:val="24"/>
        </w:rPr>
        <w:t> </w:t>
      </w:r>
      <w:r>
        <w:rPr>
          <w:sz w:val="24"/>
        </w:rPr>
        <w:t>kapaciteta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uvjeta</w:t>
      </w:r>
      <w:r>
        <w:rPr>
          <w:spacing w:val="-2"/>
          <w:sz w:val="24"/>
        </w:rPr>
        <w:t> </w:t>
      </w:r>
      <w:r>
        <w:rPr>
          <w:sz w:val="24"/>
        </w:rPr>
        <w:t>rada</w:t>
      </w:r>
      <w:r>
        <w:rPr>
          <w:spacing w:val="-2"/>
          <w:sz w:val="24"/>
        </w:rPr>
        <w:t> </w:t>
      </w:r>
      <w:r>
        <w:rPr>
          <w:sz w:val="24"/>
        </w:rPr>
        <w:t>sigurnosnih</w:t>
      </w:r>
      <w:r>
        <w:rPr>
          <w:spacing w:val="-2"/>
          <w:sz w:val="24"/>
        </w:rPr>
        <w:t> </w:t>
      </w:r>
      <w:r>
        <w:rPr>
          <w:sz w:val="24"/>
        </w:rPr>
        <w:t>službi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sustava</w:t>
      </w:r>
      <w:r>
        <w:rPr>
          <w:spacing w:val="-2"/>
          <w:sz w:val="24"/>
        </w:rPr>
        <w:t> </w:t>
      </w:r>
      <w:r>
        <w:rPr>
          <w:sz w:val="24"/>
        </w:rPr>
        <w:t>civilne</w:t>
      </w:r>
      <w:r>
        <w:rPr>
          <w:spacing w:val="-2"/>
          <w:sz w:val="24"/>
        </w:rPr>
        <w:t> </w:t>
      </w:r>
      <w:r>
        <w:rPr>
          <w:sz w:val="24"/>
        </w:rPr>
        <w:t>zaštite,</w:t>
      </w:r>
    </w:p>
    <w:p>
      <w:pPr>
        <w:pStyle w:val="ListParagraph"/>
        <w:numPr>
          <w:ilvl w:val="0"/>
          <w:numId w:val="33"/>
        </w:numPr>
        <w:tabs>
          <w:tab w:pos="1301" w:val="left" w:leader="none"/>
        </w:tabs>
        <w:spacing w:line="240" w:lineRule="auto" w:before="2" w:after="0"/>
        <w:ind w:left="1300" w:right="0" w:hanging="245"/>
        <w:jc w:val="left"/>
        <w:rPr>
          <w:sz w:val="24"/>
        </w:rPr>
      </w:pPr>
      <w:r>
        <w:rPr>
          <w:sz w:val="24"/>
        </w:rPr>
        <w:t>Postizanje</w:t>
      </w:r>
      <w:r>
        <w:rPr>
          <w:spacing w:val="-5"/>
          <w:sz w:val="24"/>
        </w:rPr>
        <w:t> </w:t>
      </w:r>
      <w:r>
        <w:rPr>
          <w:sz w:val="24"/>
        </w:rPr>
        <w:t>učinkovite</w:t>
      </w:r>
      <w:r>
        <w:rPr>
          <w:spacing w:val="-5"/>
          <w:sz w:val="24"/>
        </w:rPr>
        <w:t> </w:t>
      </w:r>
      <w:r>
        <w:rPr>
          <w:sz w:val="24"/>
        </w:rPr>
        <w:t>protupožarne</w:t>
      </w:r>
      <w:r>
        <w:rPr>
          <w:spacing w:val="-5"/>
          <w:sz w:val="24"/>
        </w:rPr>
        <w:t> </w:t>
      </w:r>
      <w:r>
        <w:rPr>
          <w:sz w:val="24"/>
        </w:rPr>
        <w:t>zaštite.</w:t>
      </w:r>
    </w:p>
    <w:p>
      <w:pPr>
        <w:pStyle w:val="BodyText"/>
        <w:spacing w:before="10"/>
      </w:pPr>
    </w:p>
    <w:p>
      <w:pPr>
        <w:spacing w:before="0"/>
        <w:ind w:left="1056" w:right="0" w:firstLine="0"/>
        <w:jc w:val="both"/>
        <w:rPr>
          <w:b/>
          <w:sz w:val="23"/>
        </w:rPr>
      </w:pPr>
      <w:r>
        <w:rPr>
          <w:b/>
          <w:sz w:val="23"/>
        </w:rPr>
        <w:t>A1008-01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Redovan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rad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DVD-a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Ražanac</w:t>
      </w:r>
    </w:p>
    <w:p>
      <w:pPr>
        <w:pStyle w:val="BodyText"/>
        <w:spacing w:before="4"/>
        <w:ind w:left="1056" w:right="1055"/>
        <w:jc w:val="both"/>
      </w:pPr>
      <w:r>
        <w:rPr/>
        <w:t>Planom</w:t>
      </w:r>
      <w:r>
        <w:rPr>
          <w:spacing w:val="1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ovu</w:t>
      </w:r>
      <w:r>
        <w:rPr>
          <w:spacing w:val="1"/>
        </w:rPr>
        <w:t> </w:t>
      </w:r>
      <w:r>
        <w:rPr/>
        <w:t>aktivnost</w:t>
      </w:r>
      <w:r>
        <w:rPr>
          <w:spacing w:val="1"/>
        </w:rPr>
        <w:t> </w:t>
      </w:r>
      <w:r>
        <w:rPr/>
        <w:t>predviđeno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40.000,00</w:t>
      </w:r>
      <w:r>
        <w:rPr>
          <w:spacing w:val="1"/>
        </w:rPr>
        <w:t> </w:t>
      </w:r>
      <w:r>
        <w:rPr/>
        <w:t>eura.</w:t>
      </w:r>
      <w:r>
        <w:rPr>
          <w:spacing w:val="1"/>
        </w:rPr>
        <w:t> </w:t>
      </w:r>
      <w:r>
        <w:rPr/>
        <w:t>Ovom</w:t>
      </w:r>
      <w:r>
        <w:rPr>
          <w:spacing w:val="1"/>
        </w:rPr>
        <w:t> </w:t>
      </w:r>
      <w:r>
        <w:rPr/>
        <w:t>aktivnošću pomaže se redovan rad Dobrovoljnog vatrogasnog društva Ražanac što je ujedno i</w:t>
      </w:r>
      <w:r>
        <w:rPr>
          <w:spacing w:val="1"/>
        </w:rPr>
        <w:t> </w:t>
      </w:r>
      <w:r>
        <w:rPr/>
        <w:t>zakonska obaveza. U izvještajnom razdoblju u okviru ove aktivnosti izvršeni su rashodi u iznosu</w:t>
      </w:r>
      <w:r>
        <w:rPr>
          <w:spacing w:val="1"/>
        </w:rPr>
        <w:t> </w:t>
      </w:r>
      <w:r>
        <w:rPr/>
        <w:t>od</w:t>
      </w:r>
      <w:r>
        <w:rPr>
          <w:spacing w:val="-4"/>
        </w:rPr>
        <w:t> </w:t>
      </w:r>
      <w:r>
        <w:rPr/>
        <w:t>23.000,00</w:t>
      </w:r>
      <w:r>
        <w:rPr>
          <w:spacing w:val="2"/>
        </w:rPr>
        <w:t> </w:t>
      </w:r>
      <w:r>
        <w:rPr/>
        <w:t>eura,</w:t>
      </w:r>
      <w:r>
        <w:rPr>
          <w:spacing w:val="-1"/>
        </w:rPr>
        <w:t> </w:t>
      </w:r>
      <w:r>
        <w:rPr/>
        <w:t>odnosno</w:t>
      </w:r>
      <w:r>
        <w:rPr>
          <w:spacing w:val="9"/>
        </w:rPr>
        <w:t> </w:t>
      </w:r>
      <w:r>
        <w:rPr/>
        <w:t>57,50</w:t>
      </w:r>
      <w:r>
        <w:rPr>
          <w:spacing w:val="3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3"/>
      </w:pPr>
    </w:p>
    <w:p>
      <w:pPr>
        <w:pStyle w:val="Heading1"/>
        <w:spacing w:line="240" w:lineRule="auto"/>
      </w:pPr>
      <w:r>
        <w:rPr/>
        <w:t>A1008-02</w:t>
      </w:r>
      <w:r>
        <w:rPr>
          <w:spacing w:val="-3"/>
        </w:rPr>
        <w:t> </w:t>
      </w:r>
      <w:r>
        <w:rPr/>
        <w:t>Civilna</w:t>
      </w:r>
      <w:r>
        <w:rPr>
          <w:spacing w:val="-2"/>
        </w:rPr>
        <w:t> </w:t>
      </w:r>
      <w:r>
        <w:rPr/>
        <w:t>zaštita</w:t>
      </w:r>
    </w:p>
    <w:p>
      <w:pPr>
        <w:pStyle w:val="BodyText"/>
        <w:spacing w:before="8"/>
        <w:ind w:left="1056" w:right="1048"/>
        <w:jc w:val="both"/>
      </w:pPr>
      <w:r>
        <w:rPr/>
        <w:t>Planom proračuna za 2024. godinu za ovu aktivnost predviđeno je 2.100,00 eura. Aktivnost</w:t>
      </w:r>
      <w:r>
        <w:rPr>
          <w:spacing w:val="1"/>
        </w:rPr>
        <w:t> </w:t>
      </w:r>
      <w:r>
        <w:rPr/>
        <w:t>obuhvaća nabavu radne odjeće za postrojbu civilne zaštite, liječničke preglede te tekuće donacije</w:t>
      </w:r>
      <w:r>
        <w:rPr>
          <w:spacing w:val="1"/>
        </w:rPr>
        <w:t> </w:t>
      </w:r>
      <w:r>
        <w:rPr/>
        <w:t>civilnim udrugama iz područja civilne zaštite. U izvještajnom razdoblju u okviru ove aktivnosti</w:t>
      </w:r>
      <w:r>
        <w:rPr>
          <w:spacing w:val="1"/>
        </w:rPr>
        <w:t> </w:t>
      </w:r>
      <w:r>
        <w:rPr/>
        <w:t>nije bilo</w:t>
      </w:r>
      <w:r>
        <w:rPr>
          <w:spacing w:val="11"/>
        </w:rPr>
        <w:t> </w:t>
      </w:r>
      <w:r>
        <w:rPr/>
        <w:t>izvršenja.</w:t>
      </w:r>
    </w:p>
    <w:p>
      <w:pPr>
        <w:pStyle w:val="BodyText"/>
        <w:spacing w:before="7"/>
      </w:pPr>
    </w:p>
    <w:p>
      <w:pPr>
        <w:pStyle w:val="Heading1"/>
        <w:spacing w:line="272" w:lineRule="exact"/>
      </w:pPr>
      <w:r>
        <w:rPr/>
        <w:t>A1008-03</w:t>
      </w:r>
      <w:r>
        <w:rPr>
          <w:spacing w:val="-1"/>
        </w:rPr>
        <w:t> </w:t>
      </w:r>
      <w:r>
        <w:rPr/>
        <w:t>Sufinanciranje</w:t>
      </w:r>
      <w:r>
        <w:rPr>
          <w:spacing w:val="-1"/>
        </w:rPr>
        <w:t> </w:t>
      </w:r>
      <w:r>
        <w:rPr/>
        <w:t>rada HGSS-a</w:t>
      </w:r>
    </w:p>
    <w:p>
      <w:pPr>
        <w:pStyle w:val="BodyText"/>
        <w:spacing w:line="242" w:lineRule="auto"/>
        <w:ind w:left="1056" w:right="1015"/>
      </w:pPr>
      <w:r>
        <w:rPr/>
        <w:t>Planom</w:t>
      </w:r>
      <w:r>
        <w:rPr>
          <w:spacing w:val="9"/>
        </w:rPr>
        <w:t> </w:t>
      </w:r>
      <w:r>
        <w:rPr/>
        <w:t>proračuna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/>
        <w:t>2024.</w:t>
      </w:r>
      <w:r>
        <w:rPr>
          <w:spacing w:val="20"/>
        </w:rPr>
        <w:t> </w:t>
      </w:r>
      <w:r>
        <w:rPr/>
        <w:t>godinu</w:t>
      </w:r>
      <w:r>
        <w:rPr>
          <w:spacing w:val="19"/>
        </w:rPr>
        <w:t> </w:t>
      </w:r>
      <w:r>
        <w:rPr/>
        <w:t>za</w:t>
      </w:r>
      <w:r>
        <w:rPr>
          <w:spacing w:val="17"/>
        </w:rPr>
        <w:t> </w:t>
      </w:r>
      <w:r>
        <w:rPr/>
        <w:t>ovu</w:t>
      </w:r>
      <w:r>
        <w:rPr>
          <w:spacing w:val="19"/>
        </w:rPr>
        <w:t> </w:t>
      </w:r>
      <w:r>
        <w:rPr/>
        <w:t>aktivnost</w:t>
      </w:r>
      <w:r>
        <w:rPr>
          <w:spacing w:val="23"/>
        </w:rPr>
        <w:t> </w:t>
      </w:r>
      <w:r>
        <w:rPr/>
        <w:t>predviđeno</w:t>
      </w:r>
      <w:r>
        <w:rPr>
          <w:spacing w:val="27"/>
        </w:rPr>
        <w:t> </w:t>
      </w:r>
      <w:r>
        <w:rPr/>
        <w:t>je</w:t>
      </w:r>
      <w:r>
        <w:rPr>
          <w:spacing w:val="18"/>
        </w:rPr>
        <w:t> </w:t>
      </w:r>
      <w:r>
        <w:rPr/>
        <w:t>700,00</w:t>
      </w:r>
      <w:r>
        <w:rPr>
          <w:spacing w:val="19"/>
        </w:rPr>
        <w:t> </w:t>
      </w:r>
      <w:r>
        <w:rPr/>
        <w:t>eura.</w:t>
      </w:r>
      <w:r>
        <w:rPr>
          <w:spacing w:val="30"/>
        </w:rPr>
        <w:t> </w:t>
      </w:r>
      <w:r>
        <w:rPr/>
        <w:t>U</w:t>
      </w:r>
      <w:r>
        <w:rPr>
          <w:spacing w:val="22"/>
        </w:rPr>
        <w:t> </w:t>
      </w:r>
      <w:r>
        <w:rPr/>
        <w:t>izvještajnom</w:t>
      </w:r>
      <w:r>
        <w:rPr>
          <w:spacing w:val="-57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-8"/>
        </w:rPr>
        <w:t> </w:t>
      </w:r>
      <w:r>
        <w:rPr/>
        <w:t>nije</w:t>
      </w:r>
      <w:r>
        <w:rPr>
          <w:spacing w:val="6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spacing w:after="0" w:line="242" w:lineRule="auto"/>
        <w:sectPr>
          <w:footerReference w:type="default" r:id="rId27"/>
          <w:pgSz w:w="12240" w:h="15840"/>
          <w:pgMar w:footer="0" w:header="0" w:top="1340" w:bottom="280" w:left="360" w:right="360"/>
        </w:sectPr>
      </w:pPr>
    </w:p>
    <w:p>
      <w:pPr>
        <w:pStyle w:val="Heading1"/>
        <w:tabs>
          <w:tab w:pos="10496" w:val="left" w:leader="none"/>
        </w:tabs>
        <w:spacing w:line="240" w:lineRule="auto" w:before="73"/>
        <w:ind w:left="1027"/>
        <w:jc w:val="left"/>
      </w:pPr>
      <w:r>
        <w:rPr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5"/>
          <w:shd w:fill="8EAADB" w:color="auto" w:val="clear"/>
        </w:rPr>
        <w:t> </w:t>
      </w:r>
      <w:r>
        <w:rPr>
          <w:shd w:fill="8EAADB" w:color="auto" w:val="clear"/>
        </w:rPr>
        <w:t>1009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–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4"/>
          <w:shd w:fill="8EAADB" w:color="auto" w:val="clear"/>
        </w:rPr>
        <w:t> </w:t>
      </w:r>
      <w:r>
        <w:rPr>
          <w:shd w:fill="8EAADB" w:color="auto" w:val="clear"/>
        </w:rPr>
        <w:t>javnih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potreba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u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obrazovanju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i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predškolskom</w:t>
      </w:r>
      <w:r>
        <w:rPr>
          <w:spacing w:val="-5"/>
          <w:shd w:fill="8EAADB" w:color="auto" w:val="clear"/>
        </w:rPr>
        <w:t> </w:t>
      </w:r>
      <w:r>
        <w:rPr>
          <w:shd w:fill="8EAADB" w:color="auto" w:val="clear"/>
        </w:rPr>
        <w:t>odgoju</w:t>
        <w:tab/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7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8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3" w:hRule="atLeast"/>
        </w:trPr>
        <w:tc>
          <w:tcPr>
            <w:tcW w:w="1556" w:type="dxa"/>
          </w:tcPr>
          <w:p>
            <w:pPr>
              <w:pStyle w:val="TableParagraph"/>
              <w:spacing w:line="254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1009</w:t>
            </w:r>
          </w:p>
        </w:tc>
        <w:tc>
          <w:tcPr>
            <w:tcW w:w="2411" w:type="dxa"/>
          </w:tcPr>
          <w:p>
            <w:pPr>
              <w:pStyle w:val="TableParagraph"/>
              <w:spacing w:line="254" w:lineRule="exact" w:before="0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215.000,00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4" w:lineRule="exact" w:before="0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96.805,17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54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45,03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spacing w:line="273" w:lineRule="exact" w:before="0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 program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34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A1009-01</w:t>
      </w:r>
      <w:r>
        <w:rPr>
          <w:spacing w:val="-3"/>
          <w:sz w:val="24"/>
        </w:rPr>
        <w:t> </w:t>
      </w:r>
      <w:r>
        <w:rPr>
          <w:sz w:val="24"/>
        </w:rPr>
        <w:t>Redovan</w:t>
      </w:r>
      <w:r>
        <w:rPr>
          <w:spacing w:val="-8"/>
          <w:sz w:val="24"/>
        </w:rPr>
        <w:t> </w:t>
      </w:r>
      <w:r>
        <w:rPr>
          <w:sz w:val="24"/>
        </w:rPr>
        <w:t>rad</w:t>
      </w:r>
      <w:r>
        <w:rPr>
          <w:spacing w:val="-3"/>
          <w:sz w:val="24"/>
        </w:rPr>
        <w:t> </w:t>
      </w:r>
      <w:r>
        <w:rPr>
          <w:sz w:val="24"/>
        </w:rPr>
        <w:t>Dječjeg</w:t>
      </w:r>
      <w:r>
        <w:rPr>
          <w:spacing w:val="1"/>
          <w:sz w:val="24"/>
        </w:rPr>
        <w:t> </w:t>
      </w:r>
      <w:r>
        <w:rPr>
          <w:sz w:val="24"/>
        </w:rPr>
        <w:t>vrtića</w:t>
      </w:r>
      <w:r>
        <w:rPr>
          <w:spacing w:val="-3"/>
          <w:sz w:val="24"/>
        </w:rPr>
        <w:t> </w:t>
      </w:r>
      <w:r>
        <w:rPr>
          <w:sz w:val="24"/>
        </w:rPr>
        <w:t>Ražanac,</w:t>
      </w:r>
    </w:p>
    <w:p>
      <w:pPr>
        <w:pStyle w:val="ListParagraph"/>
        <w:numPr>
          <w:ilvl w:val="0"/>
          <w:numId w:val="34"/>
        </w:numPr>
        <w:tabs>
          <w:tab w:pos="1776" w:val="left" w:leader="none"/>
          <w:tab w:pos="1777" w:val="left" w:leader="none"/>
        </w:tabs>
        <w:spacing w:line="288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A1009-02</w:t>
      </w:r>
      <w:r>
        <w:rPr>
          <w:spacing w:val="-2"/>
          <w:sz w:val="24"/>
        </w:rPr>
        <w:t> </w:t>
      </w:r>
      <w:r>
        <w:rPr>
          <w:sz w:val="24"/>
        </w:rPr>
        <w:t>Sufinanciranje</w:t>
      </w:r>
      <w:r>
        <w:rPr>
          <w:spacing w:val="-3"/>
          <w:sz w:val="24"/>
        </w:rPr>
        <w:t> </w:t>
      </w:r>
      <w:r>
        <w:rPr>
          <w:sz w:val="24"/>
        </w:rPr>
        <w:t>aktivnosti</w:t>
      </w:r>
      <w:r>
        <w:rPr>
          <w:spacing w:val="-10"/>
          <w:sz w:val="24"/>
        </w:rPr>
        <w:t> </w:t>
      </w:r>
      <w:r>
        <w:rPr>
          <w:sz w:val="24"/>
        </w:rPr>
        <w:t>Osnovne</w:t>
      </w:r>
      <w:r>
        <w:rPr>
          <w:spacing w:val="-3"/>
          <w:sz w:val="24"/>
        </w:rPr>
        <w:t> </w:t>
      </w:r>
      <w:r>
        <w:rPr>
          <w:sz w:val="24"/>
        </w:rPr>
        <w:t>škole</w:t>
      </w:r>
      <w:r>
        <w:rPr>
          <w:spacing w:val="-2"/>
          <w:sz w:val="24"/>
        </w:rPr>
        <w:t> </w:t>
      </w:r>
      <w:r>
        <w:rPr>
          <w:sz w:val="24"/>
        </w:rPr>
        <w:t>Jurja</w:t>
      </w:r>
      <w:r>
        <w:rPr>
          <w:spacing w:val="-3"/>
          <w:sz w:val="24"/>
        </w:rPr>
        <w:t> </w:t>
      </w:r>
      <w:r>
        <w:rPr>
          <w:sz w:val="24"/>
        </w:rPr>
        <w:t>Barakovića,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72" w:lineRule="exact" w:before="1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ind w:left="1056" w:right="1054"/>
        <w:jc w:val="both"/>
      </w:pP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lokalnoj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područnoj</w:t>
      </w:r>
      <w:r>
        <w:rPr>
          <w:spacing w:val="1"/>
        </w:rPr>
        <w:t> </w:t>
      </w:r>
      <w:r>
        <w:rPr/>
        <w:t>(regionalnoj)</w:t>
      </w:r>
      <w:r>
        <w:rPr>
          <w:spacing w:val="1"/>
        </w:rPr>
        <w:t> </w:t>
      </w:r>
      <w:r>
        <w:rPr/>
        <w:t>samoupravi,</w:t>
      </w:r>
      <w:r>
        <w:rPr>
          <w:spacing w:val="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proračunu,</w:t>
      </w:r>
      <w:r>
        <w:rPr>
          <w:spacing w:val="1"/>
        </w:rPr>
        <w:t> </w:t>
      </w:r>
      <w:r>
        <w:rPr/>
        <w:t>Statut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Ražanac, Zakon o predškolskom odgoju i naobrazbi, Zakon o ustanovama, Odluka o izvršavanju</w:t>
      </w:r>
      <w:r>
        <w:rPr>
          <w:spacing w:val="1"/>
        </w:rPr>
        <w:t> </w:t>
      </w:r>
      <w:r>
        <w:rPr/>
        <w:t>Proračuna Općine</w:t>
      </w:r>
      <w:r>
        <w:rPr>
          <w:spacing w:val="1"/>
        </w:rPr>
        <w:t> </w:t>
      </w:r>
      <w:r>
        <w:rPr/>
        <w:t>Ražanac.</w:t>
      </w:r>
    </w:p>
    <w:p>
      <w:pPr>
        <w:pStyle w:val="BodyText"/>
        <w:spacing w:before="1"/>
      </w:pPr>
    </w:p>
    <w:p>
      <w:pPr>
        <w:pStyle w:val="Heading1"/>
        <w:spacing w:line="242" w:lineRule="auto"/>
        <w:ind w:right="1015"/>
        <w:jc w:val="left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3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12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2"/>
        </w:rPr>
        <w:t> </w:t>
      </w:r>
      <w:r>
        <w:rPr/>
        <w:t>će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mjeriti</w:t>
      </w:r>
      <w:r>
        <w:rPr>
          <w:spacing w:val="-57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pStyle w:val="BodyText"/>
        <w:spacing w:line="242" w:lineRule="auto"/>
        <w:ind w:left="1056" w:right="1015"/>
      </w:pPr>
      <w:r>
        <w:rPr/>
        <w:t>1.Bogaćenje</w:t>
      </w:r>
      <w:r>
        <w:rPr>
          <w:spacing w:val="-6"/>
        </w:rPr>
        <w:t> </w:t>
      </w:r>
      <w:r>
        <w:rPr/>
        <w:t>dječjeg iskustva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ljudima,</w:t>
      </w:r>
      <w:r>
        <w:rPr>
          <w:spacing w:val="-2"/>
        </w:rPr>
        <w:t> </w:t>
      </w:r>
      <w:r>
        <w:rPr/>
        <w:t>predmetima i</w:t>
      </w:r>
      <w:r>
        <w:rPr>
          <w:spacing w:val="-13"/>
        </w:rPr>
        <w:t> </w:t>
      </w:r>
      <w:r>
        <w:rPr/>
        <w:t>pojavama iz</w:t>
      </w:r>
      <w:r>
        <w:rPr>
          <w:spacing w:val="-5"/>
        </w:rPr>
        <w:t> </w:t>
      </w:r>
      <w:r>
        <w:rPr/>
        <w:t>neposredne</w:t>
      </w:r>
      <w:r>
        <w:rPr>
          <w:spacing w:val="-5"/>
        </w:rPr>
        <w:t> </w:t>
      </w:r>
      <w:r>
        <w:rPr/>
        <w:t>dječje</w:t>
      </w:r>
      <w:r>
        <w:rPr>
          <w:spacing w:val="-5"/>
        </w:rPr>
        <w:t> </w:t>
      </w:r>
      <w:r>
        <w:rPr/>
        <w:t>okoline</w:t>
      </w:r>
      <w:r>
        <w:rPr>
          <w:spacing w:val="-57"/>
        </w:rPr>
        <w:t> </w:t>
      </w:r>
      <w:r>
        <w:rPr/>
        <w:t>2.Razvoj</w:t>
      </w:r>
      <w:r>
        <w:rPr>
          <w:spacing w:val="-4"/>
        </w:rPr>
        <w:t> </w:t>
      </w:r>
      <w:r>
        <w:rPr/>
        <w:t>intelektualnih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moralnih</w:t>
      </w:r>
      <w:r>
        <w:rPr>
          <w:spacing w:val="2"/>
        </w:rPr>
        <w:t> </w:t>
      </w:r>
      <w:r>
        <w:rPr/>
        <w:t>sposobnosti</w:t>
      </w:r>
      <w:r>
        <w:rPr>
          <w:spacing w:val="-3"/>
        </w:rPr>
        <w:t> </w:t>
      </w:r>
      <w:r>
        <w:rPr/>
        <w:t>i</w:t>
      </w:r>
      <w:r>
        <w:rPr>
          <w:spacing w:val="-7"/>
        </w:rPr>
        <w:t> </w:t>
      </w:r>
      <w:r>
        <w:rPr/>
        <w:t>dr.</w:t>
      </w:r>
    </w:p>
    <w:p>
      <w:pPr>
        <w:pStyle w:val="BodyText"/>
        <w:spacing w:line="400" w:lineRule="auto"/>
        <w:ind w:left="1056" w:right="5052"/>
      </w:pPr>
      <w:r>
        <w:rPr/>
        <w:t>3.Razvoj</w:t>
      </w:r>
      <w:r>
        <w:rPr>
          <w:spacing w:val="-10"/>
        </w:rPr>
        <w:t> </w:t>
      </w:r>
      <w:r>
        <w:rPr/>
        <w:t>kulturnog i</w:t>
      </w:r>
      <w:r>
        <w:rPr>
          <w:spacing w:val="-9"/>
        </w:rPr>
        <w:t> </w:t>
      </w:r>
      <w:r>
        <w:rPr/>
        <w:t>umjetničkog</w:t>
      </w:r>
      <w:r>
        <w:rPr>
          <w:spacing w:val="-1"/>
        </w:rPr>
        <w:t> </w:t>
      </w:r>
      <w:r>
        <w:rPr/>
        <w:t>stvaralaštva</w:t>
      </w:r>
      <w:r>
        <w:rPr>
          <w:spacing w:val="-1"/>
        </w:rPr>
        <w:t> </w:t>
      </w:r>
      <w:r>
        <w:rPr/>
        <w:t>kod</w:t>
      </w:r>
      <w:r>
        <w:rPr>
          <w:spacing w:val="-6"/>
        </w:rPr>
        <w:t> </w:t>
      </w:r>
      <w:r>
        <w:rPr/>
        <w:t>djece</w:t>
      </w:r>
      <w:r>
        <w:rPr>
          <w:spacing w:val="-57"/>
        </w:rPr>
        <w:t> </w:t>
      </w:r>
      <w:r>
        <w:rPr/>
        <w:t>4.Stvaranje</w:t>
      </w:r>
      <w:r>
        <w:rPr>
          <w:spacing w:val="4"/>
        </w:rPr>
        <w:t> </w:t>
      </w:r>
      <w:r>
        <w:rPr/>
        <w:t>boljih uvjeta života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/>
        <w:t>rada</w:t>
      </w:r>
      <w:r>
        <w:rPr>
          <w:spacing w:val="-1"/>
        </w:rPr>
        <w:t> </w:t>
      </w:r>
      <w:r>
        <w:rPr/>
        <w:t>žitelja općine.</w:t>
      </w:r>
    </w:p>
    <w:p>
      <w:pPr>
        <w:pStyle w:val="Heading1"/>
        <w:spacing w:line="240" w:lineRule="auto"/>
        <w:jc w:val="left"/>
      </w:pPr>
      <w:r>
        <w:rPr/>
        <w:t>A1009-01</w:t>
      </w:r>
      <w:r>
        <w:rPr>
          <w:spacing w:val="-3"/>
        </w:rPr>
        <w:t> </w:t>
      </w:r>
      <w:r>
        <w:rPr/>
        <w:t>Redovan</w:t>
      </w:r>
      <w:r>
        <w:rPr>
          <w:spacing w:val="-2"/>
        </w:rPr>
        <w:t> </w:t>
      </w:r>
      <w:r>
        <w:rPr/>
        <w:t>rad</w:t>
      </w:r>
      <w:r>
        <w:rPr>
          <w:spacing w:val="-2"/>
        </w:rPr>
        <w:t> </w:t>
      </w:r>
      <w:r>
        <w:rPr/>
        <w:t>Dječjeg</w:t>
      </w:r>
      <w:r>
        <w:rPr>
          <w:spacing w:val="-2"/>
        </w:rPr>
        <w:t> </w:t>
      </w:r>
      <w:r>
        <w:rPr/>
        <w:t>vrtića</w:t>
      </w:r>
      <w:r>
        <w:rPr>
          <w:spacing w:val="-3"/>
        </w:rPr>
        <w:t> </w:t>
      </w:r>
      <w:r>
        <w:rPr/>
        <w:t>Ražanac</w:t>
      </w:r>
    </w:p>
    <w:p>
      <w:pPr>
        <w:pStyle w:val="BodyText"/>
        <w:ind w:left="1056" w:right="1058"/>
        <w:jc w:val="both"/>
      </w:pPr>
      <w:r>
        <w:rPr/>
        <w:t>Planom</w:t>
      </w:r>
      <w:r>
        <w:rPr>
          <w:spacing w:val="-11"/>
        </w:rPr>
        <w:t> </w:t>
      </w:r>
      <w:r>
        <w:rPr/>
        <w:t>proračuna</w:t>
      </w:r>
      <w:r>
        <w:rPr>
          <w:spacing w:val="-4"/>
        </w:rPr>
        <w:t> </w:t>
      </w:r>
      <w:r>
        <w:rPr/>
        <w:t>za</w:t>
      </w:r>
      <w:r>
        <w:rPr>
          <w:spacing w:val="-3"/>
        </w:rPr>
        <w:t> </w:t>
      </w:r>
      <w:r>
        <w:rPr/>
        <w:t>2024.</w:t>
      </w:r>
      <w:r>
        <w:rPr>
          <w:spacing w:val="-5"/>
        </w:rPr>
        <w:t> </w:t>
      </w:r>
      <w:r>
        <w:rPr/>
        <w:t>godinu</w:t>
      </w:r>
      <w:r>
        <w:rPr>
          <w:spacing w:val="-2"/>
        </w:rPr>
        <w:t> </w:t>
      </w:r>
      <w:r>
        <w:rPr/>
        <w:t>za</w:t>
      </w:r>
      <w:r>
        <w:rPr>
          <w:spacing w:val="-8"/>
        </w:rPr>
        <w:t> </w:t>
      </w:r>
      <w:r>
        <w:rPr/>
        <w:t>ovu</w:t>
      </w:r>
      <w:r>
        <w:rPr>
          <w:spacing w:val="-3"/>
        </w:rPr>
        <w:t> </w:t>
      </w:r>
      <w:r>
        <w:rPr/>
        <w:t>aktivnost</w:t>
      </w:r>
      <w:r>
        <w:rPr>
          <w:spacing w:val="4"/>
        </w:rPr>
        <w:t> </w:t>
      </w:r>
      <w:r>
        <w:rPr/>
        <w:t>predviđeno</w:t>
      </w:r>
      <w:r>
        <w:rPr>
          <w:spacing w:val="1"/>
        </w:rPr>
        <w:t> </w:t>
      </w:r>
      <w:r>
        <w:rPr/>
        <w:t>je</w:t>
      </w:r>
      <w:r>
        <w:rPr>
          <w:spacing w:val="-3"/>
        </w:rPr>
        <w:t> </w:t>
      </w:r>
      <w:r>
        <w:rPr/>
        <w:t>210.000,00</w:t>
      </w:r>
      <w:r>
        <w:rPr>
          <w:spacing w:val="-7"/>
        </w:rPr>
        <w:t> </w:t>
      </w:r>
      <w:r>
        <w:rPr/>
        <w:t>eura.</w:t>
      </w:r>
      <w:r>
        <w:rPr>
          <w:spacing w:val="-5"/>
        </w:rPr>
        <w:t> </w:t>
      </w:r>
      <w:r>
        <w:rPr/>
        <w:t>Ova</w:t>
      </w:r>
      <w:r>
        <w:rPr>
          <w:spacing w:val="-4"/>
        </w:rPr>
        <w:t> </w:t>
      </w:r>
      <w:r>
        <w:rPr/>
        <w:t>aktivnost</w:t>
      </w:r>
      <w:r>
        <w:rPr>
          <w:spacing w:val="-57"/>
        </w:rPr>
        <w:t> </w:t>
      </w:r>
      <w:r>
        <w:rPr/>
        <w:t>obuhvaća rashode neophodne za funkcioniranje Dječjeg vrtića Ražanac kao što su rashodi za</w:t>
      </w:r>
      <w:r>
        <w:rPr>
          <w:spacing w:val="1"/>
        </w:rPr>
        <w:t> </w:t>
      </w:r>
      <w:r>
        <w:rPr/>
        <w:t>zaposlene,</w:t>
      </w:r>
      <w:r>
        <w:rPr>
          <w:spacing w:val="1"/>
        </w:rPr>
        <w:t> </w:t>
      </w:r>
      <w:r>
        <w:rPr/>
        <w:t>materijalni rashodi i financijski rashodi,</w:t>
      </w:r>
      <w:r>
        <w:rPr>
          <w:spacing w:val="1"/>
        </w:rPr>
        <w:t> </w:t>
      </w:r>
      <w:r>
        <w:rPr/>
        <w:t>nabavka</w:t>
      </w:r>
      <w:r>
        <w:rPr>
          <w:spacing w:val="1"/>
        </w:rPr>
        <w:t> </w:t>
      </w:r>
      <w:r>
        <w:rPr/>
        <w:t>opreme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potrebe</w:t>
      </w:r>
      <w:r>
        <w:rPr>
          <w:spacing w:val="1"/>
        </w:rPr>
        <w:t> </w:t>
      </w:r>
      <w:r>
        <w:rPr/>
        <w:t>nesmetanog</w:t>
      </w:r>
      <w:r>
        <w:rPr>
          <w:spacing w:val="1"/>
        </w:rPr>
        <w:t> </w:t>
      </w:r>
      <w:r>
        <w:rPr>
          <w:spacing w:val="-1"/>
        </w:rPr>
        <w:t>poslovanja</w:t>
      </w:r>
      <w:r>
        <w:rPr>
          <w:spacing w:val="-9"/>
        </w:rPr>
        <w:t> </w:t>
      </w:r>
      <w:r>
        <w:rPr>
          <w:spacing w:val="-1"/>
        </w:rPr>
        <w:t>vrtića</w:t>
      </w:r>
      <w:r>
        <w:rPr>
          <w:spacing w:val="-4"/>
        </w:rPr>
        <w:t> </w:t>
      </w:r>
      <w:r>
        <w:rPr>
          <w:spacing w:val="-1"/>
        </w:rPr>
        <w:t>i</w:t>
      </w:r>
      <w:r>
        <w:rPr>
          <w:spacing w:val="-17"/>
        </w:rPr>
        <w:t> </w:t>
      </w:r>
      <w:r>
        <w:rPr>
          <w:spacing w:val="-1"/>
        </w:rPr>
        <w:t>sl.</w:t>
      </w:r>
      <w:r>
        <w:rPr>
          <w:spacing w:val="-3"/>
        </w:rPr>
        <w:t> </w:t>
      </w:r>
      <w:r>
        <w:rPr>
          <w:spacing w:val="-1"/>
        </w:rPr>
        <w:t>U</w:t>
      </w:r>
      <w:r>
        <w:rPr>
          <w:spacing w:val="-3"/>
        </w:rPr>
        <w:t> </w:t>
      </w:r>
      <w:r>
        <w:rPr>
          <w:spacing w:val="-1"/>
        </w:rPr>
        <w:t>izvještajnom</w:t>
      </w:r>
      <w:r>
        <w:rPr>
          <w:spacing w:val="-17"/>
        </w:rPr>
        <w:t> </w:t>
      </w:r>
      <w:r>
        <w:rPr>
          <w:spacing w:val="-1"/>
        </w:rPr>
        <w:t>razdoblju</w:t>
      </w:r>
      <w:r>
        <w:rPr>
          <w:spacing w:val="-8"/>
        </w:rPr>
        <w:t> </w:t>
      </w:r>
      <w:r>
        <w:rPr>
          <w:spacing w:val="-1"/>
        </w:rPr>
        <w:t>u</w:t>
      </w:r>
      <w:r>
        <w:rPr>
          <w:spacing w:val="-7"/>
        </w:rPr>
        <w:t> </w:t>
      </w:r>
      <w:r>
        <w:rPr>
          <w:spacing w:val="-1"/>
        </w:rPr>
        <w:t>okviru</w:t>
      </w:r>
      <w:r>
        <w:rPr>
          <w:spacing w:val="-8"/>
        </w:rPr>
        <w:t> </w:t>
      </w:r>
      <w:r>
        <w:rPr/>
        <w:t>ove</w:t>
      </w:r>
      <w:r>
        <w:rPr>
          <w:spacing w:val="-9"/>
        </w:rPr>
        <w:t> </w:t>
      </w:r>
      <w:r>
        <w:rPr/>
        <w:t>aktivnosti</w:t>
      </w:r>
      <w:r>
        <w:rPr>
          <w:spacing w:val="-12"/>
        </w:rPr>
        <w:t> </w:t>
      </w:r>
      <w:r>
        <w:rPr/>
        <w:t>izvršeni</w:t>
      </w:r>
      <w:r>
        <w:rPr>
          <w:spacing w:val="-12"/>
        </w:rPr>
        <w:t> </w:t>
      </w:r>
      <w:r>
        <w:rPr/>
        <w:t>su</w:t>
      </w:r>
      <w:r>
        <w:rPr>
          <w:spacing w:val="-8"/>
        </w:rPr>
        <w:t> </w:t>
      </w:r>
      <w:r>
        <w:rPr/>
        <w:t>rashodi</w:t>
      </w:r>
      <w:r>
        <w:rPr>
          <w:spacing w:val="-17"/>
        </w:rPr>
        <w:t> </w:t>
      </w:r>
      <w:r>
        <w:rPr/>
        <w:t>u</w:t>
      </w:r>
      <w:r>
        <w:rPr>
          <w:spacing w:val="-3"/>
        </w:rPr>
        <w:t> </w:t>
      </w:r>
      <w:r>
        <w:rPr/>
        <w:t>iznosu</w:t>
      </w:r>
      <w:r>
        <w:rPr>
          <w:spacing w:val="-57"/>
        </w:rPr>
        <w:t> </w:t>
      </w:r>
      <w:r>
        <w:rPr/>
        <w:t>od</w:t>
      </w:r>
      <w:r>
        <w:rPr>
          <w:spacing w:val="-4"/>
        </w:rPr>
        <w:t> </w:t>
      </w:r>
      <w:r>
        <w:rPr/>
        <w:t>95.213,42</w:t>
      </w:r>
      <w:r>
        <w:rPr>
          <w:spacing w:val="2"/>
        </w:rPr>
        <w:t> </w:t>
      </w:r>
      <w:r>
        <w:rPr/>
        <w:t>eura,</w:t>
      </w:r>
      <w:r>
        <w:rPr>
          <w:spacing w:val="-1"/>
        </w:rPr>
        <w:t> </w:t>
      </w:r>
      <w:r>
        <w:rPr/>
        <w:t>odnosno</w:t>
      </w:r>
      <w:r>
        <w:rPr>
          <w:spacing w:val="5"/>
        </w:rPr>
        <w:t> </w:t>
      </w:r>
      <w:r>
        <w:rPr/>
        <w:t>45,34</w:t>
      </w:r>
      <w:r>
        <w:rPr>
          <w:spacing w:val="2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72" w:lineRule="exact"/>
      </w:pPr>
      <w:r>
        <w:rPr/>
        <w:t>A1009-02</w:t>
      </w:r>
      <w:r>
        <w:rPr>
          <w:spacing w:val="-3"/>
        </w:rPr>
        <w:t> </w:t>
      </w:r>
      <w:r>
        <w:rPr/>
        <w:t>Sufinanciranje</w:t>
      </w:r>
      <w:r>
        <w:rPr>
          <w:spacing w:val="-4"/>
        </w:rPr>
        <w:t> </w:t>
      </w:r>
      <w:r>
        <w:rPr/>
        <w:t>aktivnosti</w:t>
      </w:r>
      <w:r>
        <w:rPr>
          <w:spacing w:val="-3"/>
        </w:rPr>
        <w:t> </w:t>
      </w:r>
      <w:r>
        <w:rPr/>
        <w:t>Osnovne</w:t>
      </w:r>
      <w:r>
        <w:rPr>
          <w:spacing w:val="-3"/>
        </w:rPr>
        <w:t> </w:t>
      </w:r>
      <w:r>
        <w:rPr/>
        <w:t>škole</w:t>
      </w:r>
      <w:r>
        <w:rPr>
          <w:spacing w:val="-4"/>
        </w:rPr>
        <w:t> </w:t>
      </w:r>
      <w:r>
        <w:rPr/>
        <w:t>Juraja</w:t>
      </w:r>
      <w:r>
        <w:rPr>
          <w:spacing w:val="-3"/>
        </w:rPr>
        <w:t> </w:t>
      </w:r>
      <w:r>
        <w:rPr/>
        <w:t>Barakovića</w:t>
      </w:r>
    </w:p>
    <w:p>
      <w:pPr>
        <w:pStyle w:val="BodyText"/>
        <w:ind w:left="1056" w:right="1056"/>
        <w:jc w:val="both"/>
      </w:pPr>
      <w:r>
        <w:rPr>
          <w:spacing w:val="-1"/>
        </w:rPr>
        <w:t>Planom</w:t>
      </w:r>
      <w:r>
        <w:rPr>
          <w:spacing w:val="-17"/>
        </w:rPr>
        <w:t> </w:t>
      </w:r>
      <w:r>
        <w:rPr>
          <w:spacing w:val="-1"/>
        </w:rPr>
        <w:t>proračuna</w:t>
      </w:r>
      <w:r>
        <w:rPr>
          <w:spacing w:val="-9"/>
        </w:rPr>
        <w:t> </w:t>
      </w:r>
      <w:r>
        <w:rPr>
          <w:spacing w:val="-1"/>
        </w:rPr>
        <w:t>za</w:t>
      </w:r>
      <w:r>
        <w:rPr>
          <w:spacing w:val="-8"/>
        </w:rPr>
        <w:t> </w:t>
      </w:r>
      <w:r>
        <w:rPr>
          <w:spacing w:val="-1"/>
        </w:rPr>
        <w:t>2024.</w:t>
      </w:r>
      <w:r>
        <w:rPr>
          <w:spacing w:val="-10"/>
        </w:rPr>
        <w:t> </w:t>
      </w:r>
      <w:r>
        <w:rPr>
          <w:spacing w:val="-1"/>
        </w:rPr>
        <w:t>godinu</w:t>
      </w:r>
      <w:r>
        <w:rPr>
          <w:spacing w:val="-7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ovu</w:t>
      </w:r>
      <w:r>
        <w:rPr>
          <w:spacing w:val="-7"/>
        </w:rPr>
        <w:t> </w:t>
      </w:r>
      <w:r>
        <w:rPr>
          <w:spacing w:val="-1"/>
        </w:rPr>
        <w:t>aktivnost</w:t>
      </w:r>
      <w:r>
        <w:rPr>
          <w:spacing w:val="-7"/>
        </w:rPr>
        <w:t> </w:t>
      </w:r>
      <w:r>
        <w:rPr>
          <w:spacing w:val="-1"/>
        </w:rPr>
        <w:t>predviđeno</w:t>
      </w:r>
      <w:r>
        <w:rPr>
          <w:spacing w:val="-3"/>
        </w:rPr>
        <w:t> </w:t>
      </w:r>
      <w:r>
        <w:rPr>
          <w:spacing w:val="-1"/>
        </w:rPr>
        <w:t>je</w:t>
      </w:r>
      <w:r>
        <w:rPr>
          <w:spacing w:val="-2"/>
        </w:rPr>
        <w:t> </w:t>
      </w:r>
      <w:r>
        <w:rPr>
          <w:spacing w:val="-1"/>
        </w:rPr>
        <w:t>5.000,00</w:t>
      </w:r>
      <w:r>
        <w:rPr>
          <w:spacing w:val="-8"/>
        </w:rPr>
        <w:t> </w:t>
      </w:r>
      <w:r>
        <w:rPr/>
        <w:t>eura.</w:t>
      </w:r>
      <w:r>
        <w:rPr>
          <w:spacing w:val="-9"/>
        </w:rPr>
        <w:t> </w:t>
      </w:r>
      <w:r>
        <w:rPr/>
        <w:t>Ovom</w:t>
      </w:r>
      <w:r>
        <w:rPr>
          <w:spacing w:val="-17"/>
        </w:rPr>
        <w:t> </w:t>
      </w:r>
      <w:r>
        <w:rPr/>
        <w:t>aktivnošću</w:t>
      </w:r>
      <w:r>
        <w:rPr>
          <w:spacing w:val="-57"/>
        </w:rPr>
        <w:t> </w:t>
      </w:r>
      <w:r>
        <w:rPr>
          <w:spacing w:val="-1"/>
        </w:rPr>
        <w:t>predviđeno</w:t>
      </w:r>
      <w:r>
        <w:rPr>
          <w:spacing w:val="-8"/>
        </w:rPr>
        <w:t> </w:t>
      </w:r>
      <w:r>
        <w:rPr>
          <w:spacing w:val="-1"/>
        </w:rPr>
        <w:t>je</w:t>
      </w:r>
      <w:r>
        <w:rPr>
          <w:spacing w:val="-13"/>
        </w:rPr>
        <w:t> </w:t>
      </w:r>
      <w:r>
        <w:rPr>
          <w:spacing w:val="-1"/>
        </w:rPr>
        <w:t>sufinanciranje</w:t>
      </w:r>
      <w:r>
        <w:rPr>
          <w:spacing w:val="-4"/>
        </w:rPr>
        <w:t> </w:t>
      </w:r>
      <w:r>
        <w:rPr>
          <w:spacing w:val="-1"/>
        </w:rPr>
        <w:t>izvannastavnih</w:t>
      </w:r>
      <w:r>
        <w:rPr>
          <w:spacing w:val="-16"/>
        </w:rPr>
        <w:t> </w:t>
      </w:r>
      <w:r>
        <w:rPr>
          <w:spacing w:val="-1"/>
        </w:rPr>
        <w:t>aktivnosti</w:t>
      </w:r>
      <w:r>
        <w:rPr>
          <w:spacing w:val="-22"/>
        </w:rPr>
        <w:t> </w:t>
      </w:r>
      <w:r>
        <w:rPr/>
        <w:t>učenika</w:t>
      </w:r>
      <w:r>
        <w:rPr>
          <w:spacing w:val="-12"/>
        </w:rPr>
        <w:t> </w:t>
      </w:r>
      <w:r>
        <w:rPr/>
        <w:t>OŠ</w:t>
      </w:r>
      <w:r>
        <w:rPr>
          <w:spacing w:val="-12"/>
        </w:rPr>
        <w:t> </w:t>
      </w:r>
      <w:r>
        <w:rPr/>
        <w:t>Juraja</w:t>
      </w:r>
      <w:r>
        <w:rPr>
          <w:spacing w:val="-13"/>
        </w:rPr>
        <w:t> </w:t>
      </w:r>
      <w:r>
        <w:rPr/>
        <w:t>Barakovića</w:t>
      </w:r>
      <w:r>
        <w:rPr>
          <w:spacing w:val="-8"/>
        </w:rPr>
        <w:t> </w:t>
      </w:r>
      <w:r>
        <w:rPr/>
        <w:t>i</w:t>
      </w:r>
      <w:r>
        <w:rPr>
          <w:spacing w:val="-22"/>
        </w:rPr>
        <w:t> </w:t>
      </w:r>
      <w:r>
        <w:rPr/>
        <w:t>ostale</w:t>
      </w:r>
      <w:r>
        <w:rPr>
          <w:spacing w:val="-13"/>
        </w:rPr>
        <w:t> </w:t>
      </w:r>
      <w:r>
        <w:rPr/>
        <w:t>slične</w:t>
      </w:r>
      <w:r>
        <w:rPr>
          <w:spacing w:val="-57"/>
        </w:rPr>
        <w:t> </w:t>
      </w:r>
      <w:r>
        <w:rPr/>
        <w:t>aktivnosti. U izvještajnom razdoblju u okviru ove aktivnosti izvršeni su rashodi u iznosu od</w:t>
      </w:r>
      <w:r>
        <w:rPr>
          <w:spacing w:val="1"/>
        </w:rPr>
        <w:t> </w:t>
      </w:r>
      <w:r>
        <w:rPr/>
        <w:t>1.591,75</w:t>
      </w:r>
      <w:r>
        <w:rPr>
          <w:spacing w:val="-4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6"/>
        </w:rPr>
        <w:t> </w:t>
      </w:r>
      <w:r>
        <w:rPr/>
        <w:t>31,84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4"/>
          <w:shd w:fill="8EAADB" w:color="auto" w:val="clear"/>
        </w:rPr>
        <w:t> </w:t>
      </w:r>
      <w:r>
        <w:rPr>
          <w:shd w:fill="8EAADB" w:color="auto" w:val="clear"/>
        </w:rPr>
        <w:t>1010 –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Donacije</w:t>
      </w:r>
      <w:r>
        <w:rPr>
          <w:spacing w:val="-7"/>
          <w:shd w:fill="8EAADB" w:color="auto" w:val="clear"/>
        </w:rPr>
        <w:t> </w:t>
      </w:r>
      <w:r>
        <w:rPr>
          <w:shd w:fill="8EAADB" w:color="auto" w:val="clear"/>
        </w:rPr>
        <w:t>civilnim</w:t>
      </w:r>
      <w:r>
        <w:rPr>
          <w:spacing w:val="-4"/>
          <w:shd w:fill="8EAADB" w:color="auto" w:val="clear"/>
        </w:rPr>
        <w:t> </w:t>
      </w:r>
      <w:r>
        <w:rPr>
          <w:shd w:fill="8EAADB" w:color="auto" w:val="clear"/>
        </w:rPr>
        <w:t>udrugama</w:t>
        <w:tab/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7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1010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5.584,00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46,53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line="275" w:lineRule="exact" w:before="0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 program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35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A1010-01</w:t>
      </w:r>
      <w:r>
        <w:rPr>
          <w:spacing w:val="-5"/>
          <w:sz w:val="24"/>
        </w:rPr>
        <w:t> </w:t>
      </w:r>
      <w:r>
        <w:rPr>
          <w:sz w:val="24"/>
        </w:rPr>
        <w:t>Donacije</w:t>
      </w:r>
      <w:r>
        <w:rPr>
          <w:spacing w:val="-1"/>
          <w:sz w:val="24"/>
        </w:rPr>
        <w:t> </w:t>
      </w:r>
      <w:r>
        <w:rPr>
          <w:sz w:val="24"/>
        </w:rPr>
        <w:t>vjerskim</w:t>
      </w:r>
      <w:r>
        <w:rPr>
          <w:spacing w:val="-7"/>
          <w:sz w:val="24"/>
        </w:rPr>
        <w:t> </w:t>
      </w:r>
      <w:r>
        <w:rPr>
          <w:sz w:val="24"/>
        </w:rPr>
        <w:t>zajednicama,</w:t>
      </w:r>
    </w:p>
    <w:p>
      <w:pPr>
        <w:pStyle w:val="ListParagraph"/>
        <w:numPr>
          <w:ilvl w:val="0"/>
          <w:numId w:val="35"/>
        </w:numPr>
        <w:tabs>
          <w:tab w:pos="1776" w:val="left" w:leader="none"/>
          <w:tab w:pos="1777" w:val="left" w:leader="none"/>
        </w:tabs>
        <w:spacing w:line="286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A1010-02</w:t>
      </w:r>
      <w:r>
        <w:rPr>
          <w:spacing w:val="-2"/>
          <w:sz w:val="24"/>
        </w:rPr>
        <w:t> </w:t>
      </w:r>
      <w:r>
        <w:rPr>
          <w:sz w:val="24"/>
        </w:rPr>
        <w:t>Donacije</w:t>
      </w:r>
      <w:r>
        <w:rPr>
          <w:spacing w:val="-1"/>
          <w:sz w:val="24"/>
        </w:rPr>
        <w:t> </w:t>
      </w:r>
      <w:r>
        <w:rPr>
          <w:sz w:val="24"/>
        </w:rPr>
        <w:t>civilnim</w:t>
      </w:r>
      <w:r>
        <w:rPr>
          <w:spacing w:val="-10"/>
          <w:sz w:val="24"/>
        </w:rPr>
        <w:t> </w:t>
      </w:r>
      <w:r>
        <w:rPr>
          <w:sz w:val="24"/>
        </w:rPr>
        <w:t>udrugama.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40" w:lineRule="auto"/>
        <w:jc w:val="left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spacing w:after="0" w:line="240" w:lineRule="auto"/>
        <w:jc w:val="left"/>
        <w:sectPr>
          <w:footerReference w:type="default" r:id="rId28"/>
          <w:pgSz w:w="12240" w:h="15840"/>
          <w:pgMar w:footer="0" w:header="0" w:top="1340" w:bottom="280" w:left="360" w:right="360"/>
        </w:sectPr>
      </w:pPr>
    </w:p>
    <w:p>
      <w:pPr>
        <w:pStyle w:val="BodyText"/>
        <w:spacing w:line="242" w:lineRule="auto" w:before="68"/>
        <w:ind w:left="1056" w:right="1015"/>
      </w:pPr>
      <w:r>
        <w:rPr>
          <w:spacing w:val="-1"/>
        </w:rPr>
        <w:t>Zakon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3"/>
        </w:rPr>
        <w:t> </w:t>
      </w:r>
      <w:r>
        <w:rPr>
          <w:spacing w:val="-1"/>
        </w:rPr>
        <w:t>lokalnoj</w:t>
      </w:r>
      <w:r>
        <w:rPr>
          <w:spacing w:val="-17"/>
        </w:rPr>
        <w:t> </w:t>
      </w:r>
      <w:r>
        <w:rPr>
          <w:spacing w:val="-1"/>
        </w:rPr>
        <w:t>i</w:t>
      </w:r>
      <w:r>
        <w:rPr>
          <w:spacing w:val="-22"/>
        </w:rPr>
        <w:t> </w:t>
      </w:r>
      <w:r>
        <w:rPr>
          <w:spacing w:val="-1"/>
        </w:rPr>
        <w:t>područnoj</w:t>
      </w:r>
      <w:r>
        <w:rPr>
          <w:spacing w:val="-21"/>
        </w:rPr>
        <w:t> </w:t>
      </w:r>
      <w:r>
        <w:rPr>
          <w:spacing w:val="-1"/>
        </w:rPr>
        <w:t>(regionalnoj)</w:t>
      </w:r>
      <w:r>
        <w:rPr>
          <w:spacing w:val="-6"/>
        </w:rPr>
        <w:t> </w:t>
      </w:r>
      <w:r>
        <w:rPr/>
        <w:t>samoupravi,</w:t>
      </w:r>
      <w:r>
        <w:rPr>
          <w:spacing w:val="-6"/>
        </w:rPr>
        <w:t> </w:t>
      </w:r>
      <w:r>
        <w:rPr/>
        <w:t>Zakon</w:t>
      </w:r>
      <w:r>
        <w:rPr>
          <w:spacing w:val="-17"/>
        </w:rPr>
        <w:t> </w:t>
      </w:r>
      <w:r>
        <w:rPr/>
        <w:t>o</w:t>
      </w:r>
      <w:r>
        <w:rPr>
          <w:spacing w:val="-7"/>
        </w:rPr>
        <w:t> </w:t>
      </w:r>
      <w:r>
        <w:rPr/>
        <w:t>proračunu,</w:t>
      </w:r>
      <w:r>
        <w:rPr>
          <w:spacing w:val="-10"/>
        </w:rPr>
        <w:t> </w:t>
      </w:r>
      <w:r>
        <w:rPr/>
        <w:t>Statut</w:t>
      </w:r>
      <w:r>
        <w:rPr>
          <w:spacing w:val="-12"/>
        </w:rPr>
        <w:t> </w:t>
      </w:r>
      <w:r>
        <w:rPr/>
        <w:t>općine</w:t>
      </w:r>
      <w:r>
        <w:rPr>
          <w:spacing w:val="-13"/>
        </w:rPr>
        <w:t> </w:t>
      </w:r>
      <w:r>
        <w:rPr/>
        <w:t>Ražanac,</w:t>
      </w:r>
      <w:r>
        <w:rPr>
          <w:spacing w:val="-57"/>
        </w:rPr>
        <w:t> </w:t>
      </w:r>
      <w:r>
        <w:rPr/>
        <w:t>Zakon</w:t>
      </w:r>
      <w:r>
        <w:rPr>
          <w:spacing w:val="-4"/>
        </w:rPr>
        <w:t> </w:t>
      </w:r>
      <w:r>
        <w:rPr/>
        <w:t>o</w:t>
      </w:r>
      <w:r>
        <w:rPr>
          <w:spacing w:val="6"/>
        </w:rPr>
        <w:t> </w:t>
      </w:r>
      <w:r>
        <w:rPr/>
        <w:t>udrugama.</w:t>
      </w:r>
    </w:p>
    <w:p>
      <w:pPr>
        <w:pStyle w:val="BodyText"/>
        <w:spacing w:before="4"/>
      </w:pPr>
    </w:p>
    <w:p>
      <w:pPr>
        <w:pStyle w:val="Heading1"/>
        <w:spacing w:line="237" w:lineRule="auto" w:before="1"/>
        <w:ind w:right="1015"/>
        <w:jc w:val="left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2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11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1"/>
        </w:rPr>
        <w:t> </w:t>
      </w:r>
      <w:r>
        <w:rPr/>
        <w:t>kojima</w:t>
      </w:r>
      <w:r>
        <w:rPr>
          <w:spacing w:val="-11"/>
        </w:rPr>
        <w:t> </w:t>
      </w:r>
      <w:r>
        <w:rPr/>
        <w:t>će</w:t>
      </w:r>
      <w:r>
        <w:rPr>
          <w:spacing w:val="-13"/>
        </w:rPr>
        <w:t> </w:t>
      </w:r>
      <w:r>
        <w:rPr/>
        <w:t>se</w:t>
      </w:r>
      <w:r>
        <w:rPr>
          <w:spacing w:val="-8"/>
        </w:rPr>
        <w:t> </w:t>
      </w:r>
      <w:r>
        <w:rPr/>
        <w:t>mjeriti</w:t>
      </w:r>
      <w:r>
        <w:rPr>
          <w:spacing w:val="-57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pStyle w:val="ListParagraph"/>
        <w:numPr>
          <w:ilvl w:val="0"/>
          <w:numId w:val="36"/>
        </w:numPr>
        <w:tabs>
          <w:tab w:pos="1301" w:val="left" w:leader="none"/>
        </w:tabs>
        <w:spacing w:line="273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Jačanje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razvoj</w:t>
      </w:r>
      <w:r>
        <w:rPr>
          <w:spacing w:val="-9"/>
          <w:sz w:val="24"/>
        </w:rPr>
        <w:t> </w:t>
      </w:r>
      <w:r>
        <w:rPr>
          <w:sz w:val="24"/>
        </w:rPr>
        <w:t>civilnog</w:t>
      </w:r>
      <w:r>
        <w:rPr>
          <w:spacing w:val="-1"/>
          <w:sz w:val="24"/>
        </w:rPr>
        <w:t> </w:t>
      </w:r>
      <w:r>
        <w:rPr>
          <w:sz w:val="24"/>
        </w:rPr>
        <w:t>društva,</w:t>
      </w:r>
    </w:p>
    <w:p>
      <w:pPr>
        <w:pStyle w:val="ListParagraph"/>
        <w:numPr>
          <w:ilvl w:val="0"/>
          <w:numId w:val="36"/>
        </w:numPr>
        <w:tabs>
          <w:tab w:pos="1301" w:val="left" w:leader="none"/>
        </w:tabs>
        <w:spacing w:line="275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Poticanje</w:t>
      </w:r>
      <w:r>
        <w:rPr>
          <w:spacing w:val="-4"/>
          <w:sz w:val="24"/>
        </w:rPr>
        <w:t> </w:t>
      </w:r>
      <w:r>
        <w:rPr>
          <w:sz w:val="24"/>
        </w:rPr>
        <w:t>rada</w:t>
      </w:r>
      <w:r>
        <w:rPr>
          <w:spacing w:val="-3"/>
          <w:sz w:val="24"/>
        </w:rPr>
        <w:t> </w:t>
      </w:r>
      <w:r>
        <w:rPr>
          <w:sz w:val="24"/>
        </w:rPr>
        <w:t>civilnih</w:t>
      </w:r>
      <w:r>
        <w:rPr>
          <w:spacing w:val="-8"/>
          <w:sz w:val="24"/>
        </w:rPr>
        <w:t> </w:t>
      </w:r>
      <w:r>
        <w:rPr>
          <w:sz w:val="24"/>
        </w:rPr>
        <w:t>udruga.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A1010-01</w:t>
      </w:r>
      <w:r>
        <w:rPr>
          <w:spacing w:val="-3"/>
        </w:rPr>
        <w:t> </w:t>
      </w:r>
      <w:r>
        <w:rPr/>
        <w:t>Donacije</w:t>
      </w:r>
      <w:r>
        <w:rPr>
          <w:spacing w:val="-4"/>
        </w:rPr>
        <w:t> </w:t>
      </w:r>
      <w:r>
        <w:rPr/>
        <w:t>vjerskim</w:t>
      </w:r>
      <w:r>
        <w:rPr>
          <w:spacing w:val="-1"/>
        </w:rPr>
        <w:t> </w:t>
      </w:r>
      <w:r>
        <w:rPr/>
        <w:t>zajednicama</w:t>
      </w:r>
    </w:p>
    <w:p>
      <w:pPr>
        <w:pStyle w:val="BodyText"/>
        <w:spacing w:line="232" w:lineRule="auto" w:before="4"/>
        <w:ind w:left="1056" w:right="1058"/>
        <w:jc w:val="both"/>
      </w:pPr>
      <w:r>
        <w:rPr/>
        <w:t>Planom proračuna za 2024. godinu za ovu aktivnost predviđeno je 8.000,00 eura. Predviđeni su</w:t>
      </w:r>
      <w:r>
        <w:rPr>
          <w:spacing w:val="1"/>
        </w:rPr>
        <w:t> </w:t>
      </w:r>
      <w:r>
        <w:rPr/>
        <w:t>rashodi za sufinanciranje aktivnosti vjerskih zajednica. U izvještajnom razdoblju u okviru ove</w:t>
      </w:r>
      <w:r>
        <w:rPr>
          <w:spacing w:val="1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izvršeni</w:t>
      </w:r>
      <w:r>
        <w:rPr>
          <w:spacing w:val="-4"/>
        </w:rPr>
        <w:t> </w:t>
      </w:r>
      <w:r>
        <w:rPr/>
        <w:t>su</w:t>
      </w:r>
      <w:r>
        <w:rPr>
          <w:spacing w:val="2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2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-4"/>
        </w:rPr>
        <w:t> </w:t>
      </w:r>
      <w:r>
        <w:rPr/>
        <w:t>5.484,00</w:t>
      </w:r>
      <w:r>
        <w:rPr>
          <w:spacing w:val="-3"/>
        </w:rPr>
        <w:t> </w:t>
      </w:r>
      <w:r>
        <w:rPr/>
        <w:t>eura,</w:t>
      </w:r>
      <w:r>
        <w:rPr>
          <w:spacing w:val="-2"/>
        </w:rPr>
        <w:t> </w:t>
      </w:r>
      <w:r>
        <w:rPr/>
        <w:t>odnosno</w:t>
      </w:r>
      <w:r>
        <w:rPr>
          <w:spacing w:val="2"/>
        </w:rPr>
        <w:t> </w:t>
      </w:r>
      <w:r>
        <w:rPr/>
        <w:t>68,55</w:t>
      </w:r>
      <w:r>
        <w:rPr>
          <w:spacing w:val="-4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272" w:lineRule="exact" w:before="1"/>
      </w:pPr>
      <w:r>
        <w:rPr/>
        <w:t>A1010-02</w:t>
      </w:r>
      <w:r>
        <w:rPr>
          <w:spacing w:val="-2"/>
        </w:rPr>
        <w:t> </w:t>
      </w:r>
      <w:r>
        <w:rPr/>
        <w:t>Donacije</w:t>
      </w:r>
      <w:r>
        <w:rPr>
          <w:spacing w:val="-2"/>
        </w:rPr>
        <w:t> </w:t>
      </w:r>
      <w:r>
        <w:rPr/>
        <w:t>civilnim</w:t>
      </w:r>
      <w:r>
        <w:rPr>
          <w:spacing w:val="-4"/>
        </w:rPr>
        <w:t> </w:t>
      </w:r>
      <w:r>
        <w:rPr/>
        <w:t>udrugama</w:t>
      </w:r>
    </w:p>
    <w:p>
      <w:pPr>
        <w:pStyle w:val="BodyText"/>
        <w:ind w:left="1056" w:right="1058"/>
        <w:jc w:val="both"/>
      </w:pPr>
      <w:r>
        <w:rPr>
          <w:spacing w:val="-1"/>
        </w:rPr>
        <w:t>Planom</w:t>
      </w:r>
      <w:r>
        <w:rPr>
          <w:spacing w:val="-17"/>
        </w:rPr>
        <w:t> </w:t>
      </w:r>
      <w:r>
        <w:rPr>
          <w:spacing w:val="-1"/>
        </w:rPr>
        <w:t>proračuna</w:t>
      </w:r>
      <w:r>
        <w:rPr>
          <w:spacing w:val="-9"/>
        </w:rPr>
        <w:t> </w:t>
      </w:r>
      <w:r>
        <w:rPr>
          <w:spacing w:val="-1"/>
        </w:rPr>
        <w:t>za</w:t>
      </w:r>
      <w:r>
        <w:rPr>
          <w:spacing w:val="-8"/>
        </w:rPr>
        <w:t> </w:t>
      </w:r>
      <w:r>
        <w:rPr>
          <w:spacing w:val="-1"/>
        </w:rPr>
        <w:t>2024.</w:t>
      </w:r>
      <w:r>
        <w:rPr>
          <w:spacing w:val="-10"/>
        </w:rPr>
        <w:t> </w:t>
      </w:r>
      <w:r>
        <w:rPr>
          <w:spacing w:val="-1"/>
        </w:rPr>
        <w:t>godinu</w:t>
      </w:r>
      <w:r>
        <w:rPr>
          <w:spacing w:val="-7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ovu</w:t>
      </w:r>
      <w:r>
        <w:rPr>
          <w:spacing w:val="-7"/>
        </w:rPr>
        <w:t> </w:t>
      </w:r>
      <w:r>
        <w:rPr>
          <w:spacing w:val="-1"/>
        </w:rPr>
        <w:t>aktivnost</w:t>
      </w:r>
      <w:r>
        <w:rPr>
          <w:spacing w:val="-7"/>
        </w:rPr>
        <w:t> </w:t>
      </w:r>
      <w:r>
        <w:rPr>
          <w:spacing w:val="-1"/>
        </w:rPr>
        <w:t>predviđeno</w:t>
      </w:r>
      <w:r>
        <w:rPr>
          <w:spacing w:val="-2"/>
        </w:rPr>
        <w:t> </w:t>
      </w:r>
      <w:r>
        <w:rPr>
          <w:spacing w:val="-1"/>
        </w:rPr>
        <w:t>je</w:t>
      </w:r>
      <w:r>
        <w:rPr>
          <w:spacing w:val="-9"/>
        </w:rPr>
        <w:t> </w:t>
      </w:r>
      <w:r>
        <w:rPr>
          <w:spacing w:val="-1"/>
        </w:rPr>
        <w:t>4.000,00</w:t>
      </w:r>
      <w:r>
        <w:rPr>
          <w:spacing w:val="-8"/>
        </w:rPr>
        <w:t> </w:t>
      </w:r>
      <w:r>
        <w:rPr/>
        <w:t>eura.</w:t>
      </w:r>
      <w:r>
        <w:rPr>
          <w:spacing w:val="-9"/>
        </w:rPr>
        <w:t> </w:t>
      </w:r>
      <w:r>
        <w:rPr/>
        <w:t>Ovom</w:t>
      </w:r>
      <w:r>
        <w:rPr>
          <w:spacing w:val="-17"/>
        </w:rPr>
        <w:t> </w:t>
      </w:r>
      <w:r>
        <w:rPr/>
        <w:t>aktivnošću</w:t>
      </w:r>
      <w:r>
        <w:rPr>
          <w:spacing w:val="-57"/>
        </w:rPr>
        <w:t> </w:t>
      </w:r>
      <w:r>
        <w:rPr/>
        <w:t>predviđene su donacije civilnim udrugama te donacije građanima. U izvještajnom razdoblju u</w:t>
      </w:r>
      <w:r>
        <w:rPr>
          <w:spacing w:val="1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-8"/>
        </w:rPr>
        <w:t> </w:t>
      </w:r>
      <w:r>
        <w:rPr/>
        <w:t>nije</w:t>
      </w:r>
      <w:r>
        <w:rPr>
          <w:spacing w:val="6"/>
        </w:rPr>
        <w:t> </w:t>
      </w:r>
      <w:r>
        <w:rPr/>
        <w:t>bilo</w:t>
      </w:r>
      <w:r>
        <w:rPr>
          <w:spacing w:val="11"/>
        </w:rPr>
        <w:t> </w:t>
      </w:r>
      <w:r>
        <w:rPr/>
        <w:t>izvršenja.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5"/>
          <w:shd w:fill="8EAADB" w:color="auto" w:val="clear"/>
        </w:rPr>
        <w:t> </w:t>
      </w:r>
      <w:r>
        <w:rPr>
          <w:shd w:fill="8EAADB" w:color="auto" w:val="clear"/>
        </w:rPr>
        <w:t>1011 –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razvoja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turizma</w:t>
        <w:tab/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8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1011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29.600,00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59,20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spacing w:line="275" w:lineRule="exact" w:before="1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 program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37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A1011-01</w:t>
      </w:r>
      <w:r>
        <w:rPr>
          <w:spacing w:val="-1"/>
          <w:sz w:val="24"/>
        </w:rPr>
        <w:t> </w:t>
      </w:r>
      <w:r>
        <w:rPr>
          <w:sz w:val="24"/>
        </w:rPr>
        <w:t>Potpora</w:t>
      </w:r>
      <w:r>
        <w:rPr>
          <w:spacing w:val="-6"/>
          <w:sz w:val="24"/>
        </w:rPr>
        <w:t> </w:t>
      </w:r>
      <w:r>
        <w:rPr>
          <w:sz w:val="24"/>
        </w:rPr>
        <w:t>radu</w:t>
      </w:r>
      <w:r>
        <w:rPr>
          <w:spacing w:val="-6"/>
          <w:sz w:val="24"/>
        </w:rPr>
        <w:t> </w:t>
      </w:r>
      <w:r>
        <w:rPr>
          <w:sz w:val="24"/>
        </w:rPr>
        <w:t>TZ</w:t>
      </w:r>
      <w:r>
        <w:rPr>
          <w:spacing w:val="-3"/>
          <w:sz w:val="24"/>
        </w:rPr>
        <w:t> </w:t>
      </w:r>
      <w:r>
        <w:rPr>
          <w:sz w:val="24"/>
        </w:rPr>
        <w:t>Općine</w:t>
      </w:r>
      <w:r>
        <w:rPr>
          <w:spacing w:val="-1"/>
          <w:sz w:val="24"/>
        </w:rPr>
        <w:t> </w:t>
      </w:r>
      <w:r>
        <w:rPr>
          <w:sz w:val="24"/>
        </w:rPr>
        <w:t>Ražanac</w:t>
      </w:r>
    </w:p>
    <w:p>
      <w:pPr>
        <w:pStyle w:val="ListParagraph"/>
        <w:numPr>
          <w:ilvl w:val="0"/>
          <w:numId w:val="37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A1011-02</w:t>
      </w:r>
      <w:r>
        <w:rPr>
          <w:spacing w:val="-1"/>
          <w:sz w:val="24"/>
        </w:rPr>
        <w:t> </w:t>
      </w:r>
      <w:r>
        <w:rPr>
          <w:sz w:val="24"/>
        </w:rPr>
        <w:t>Organizacija</w:t>
      </w:r>
      <w:r>
        <w:rPr>
          <w:spacing w:val="-1"/>
          <w:sz w:val="24"/>
        </w:rPr>
        <w:t> </w:t>
      </w:r>
      <w:r>
        <w:rPr>
          <w:sz w:val="24"/>
        </w:rPr>
        <w:t>plivačke</w:t>
      </w:r>
      <w:r>
        <w:rPr>
          <w:spacing w:val="-2"/>
          <w:sz w:val="24"/>
        </w:rPr>
        <w:t> </w:t>
      </w:r>
      <w:r>
        <w:rPr>
          <w:sz w:val="24"/>
        </w:rPr>
        <w:t>utrke</w:t>
      </w:r>
      <w:r>
        <w:rPr>
          <w:spacing w:val="3"/>
          <w:sz w:val="24"/>
        </w:rPr>
        <w:t> </w:t>
      </w:r>
      <w:r>
        <w:rPr>
          <w:sz w:val="24"/>
        </w:rPr>
        <w:t>– LEN</w:t>
      </w:r>
    </w:p>
    <w:p>
      <w:pPr>
        <w:pStyle w:val="ListParagraph"/>
        <w:numPr>
          <w:ilvl w:val="0"/>
          <w:numId w:val="37"/>
        </w:numPr>
        <w:tabs>
          <w:tab w:pos="1776" w:val="left" w:leader="none"/>
          <w:tab w:pos="1777" w:val="left" w:leader="none"/>
        </w:tabs>
        <w:spacing w:line="288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A1011-03Organizacija</w:t>
      </w:r>
      <w:r>
        <w:rPr>
          <w:spacing w:val="-6"/>
          <w:sz w:val="24"/>
        </w:rPr>
        <w:t> </w:t>
      </w:r>
      <w:r>
        <w:rPr>
          <w:sz w:val="24"/>
        </w:rPr>
        <w:t>konferencije “Od</w:t>
      </w:r>
      <w:r>
        <w:rPr>
          <w:spacing w:val="-1"/>
          <w:sz w:val="24"/>
        </w:rPr>
        <w:t> </w:t>
      </w:r>
      <w:r>
        <w:rPr>
          <w:sz w:val="24"/>
        </w:rPr>
        <w:t>vrša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zvijezda“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272" w:lineRule="exact"/>
        <w:jc w:val="left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spacing w:line="242" w:lineRule="auto" w:before="0"/>
        <w:ind w:left="1056" w:right="1049" w:firstLine="0"/>
        <w:jc w:val="both"/>
        <w:rPr>
          <w:sz w:val="24"/>
        </w:rPr>
      </w:pPr>
      <w:r>
        <w:rPr>
          <w:sz w:val="22"/>
        </w:rPr>
        <w:t>Zakon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turističkim</w:t>
      </w:r>
      <w:r>
        <w:rPr>
          <w:spacing w:val="1"/>
          <w:sz w:val="22"/>
        </w:rPr>
        <w:t> </w:t>
      </w:r>
      <w:r>
        <w:rPr>
          <w:sz w:val="22"/>
        </w:rPr>
        <w:t>zajednicama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promicanju</w:t>
      </w:r>
      <w:r>
        <w:rPr>
          <w:spacing w:val="1"/>
          <w:sz w:val="22"/>
        </w:rPr>
        <w:t> </w:t>
      </w:r>
      <w:r>
        <w:rPr>
          <w:sz w:val="22"/>
        </w:rPr>
        <w:t>hrvatskog</w:t>
      </w:r>
      <w:r>
        <w:rPr>
          <w:spacing w:val="1"/>
          <w:sz w:val="22"/>
        </w:rPr>
        <w:t> </w:t>
      </w:r>
      <w:r>
        <w:rPr>
          <w:sz w:val="22"/>
        </w:rPr>
        <w:t>turizma,</w:t>
      </w:r>
      <w:r>
        <w:rPr>
          <w:spacing w:val="1"/>
          <w:sz w:val="22"/>
        </w:rPr>
        <w:t> </w:t>
      </w:r>
      <w:r>
        <w:rPr>
          <w:sz w:val="24"/>
        </w:rPr>
        <w:t>Zakon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lokalnoj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područnoj</w:t>
      </w:r>
      <w:r>
        <w:rPr>
          <w:spacing w:val="1"/>
          <w:sz w:val="24"/>
        </w:rPr>
        <w:t> </w:t>
      </w:r>
      <w:r>
        <w:rPr>
          <w:sz w:val="24"/>
        </w:rPr>
        <w:t>(regionalnoj) samoupravi,</w:t>
      </w:r>
      <w:r>
        <w:rPr>
          <w:spacing w:val="2"/>
          <w:sz w:val="24"/>
        </w:rPr>
        <w:t> </w:t>
      </w:r>
      <w:r>
        <w:rPr>
          <w:sz w:val="24"/>
        </w:rPr>
        <w:t>Zakon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proračunu,</w:t>
      </w:r>
      <w:r>
        <w:rPr>
          <w:spacing w:val="1"/>
          <w:sz w:val="24"/>
        </w:rPr>
        <w:t> </w:t>
      </w:r>
      <w:r>
        <w:rPr>
          <w:sz w:val="24"/>
        </w:rPr>
        <w:t>Statut</w:t>
      </w:r>
      <w:r>
        <w:rPr>
          <w:spacing w:val="-4"/>
          <w:sz w:val="24"/>
        </w:rPr>
        <w:t> </w:t>
      </w:r>
      <w:r>
        <w:rPr>
          <w:sz w:val="24"/>
        </w:rPr>
        <w:t>općine</w:t>
      </w:r>
      <w:r>
        <w:rPr>
          <w:spacing w:val="-2"/>
          <w:sz w:val="24"/>
        </w:rPr>
        <w:t> </w:t>
      </w:r>
      <w:r>
        <w:rPr>
          <w:sz w:val="24"/>
        </w:rPr>
        <w:t>Ražanac,</w:t>
      </w:r>
      <w:r>
        <w:rPr>
          <w:spacing w:val="2"/>
          <w:sz w:val="24"/>
        </w:rPr>
        <w:t> </w:t>
      </w:r>
      <w:r>
        <w:rPr>
          <w:sz w:val="24"/>
        </w:rPr>
        <w:t>Zakon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udrugama.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40" w:lineRule="auto"/>
        <w:ind w:right="1015"/>
        <w:jc w:val="left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3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6"/>
        </w:rPr>
        <w:t> </w:t>
      </w:r>
      <w:r>
        <w:rPr>
          <w:spacing w:val="-1"/>
        </w:rPr>
        <w:t>razdoblju</w:t>
      </w:r>
      <w:r>
        <w:rPr>
          <w:spacing w:val="-12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2"/>
        </w:rPr>
        <w:t> </w:t>
      </w:r>
      <w:r>
        <w:rPr/>
        <w:t>će</w:t>
      </w:r>
      <w:r>
        <w:rPr>
          <w:spacing w:val="-12"/>
        </w:rPr>
        <w:t> </w:t>
      </w:r>
      <w:r>
        <w:rPr/>
        <w:t>se</w:t>
      </w:r>
      <w:r>
        <w:rPr>
          <w:spacing w:val="-9"/>
        </w:rPr>
        <w:t> </w:t>
      </w:r>
      <w:r>
        <w:rPr/>
        <w:t>mjeriti</w:t>
      </w:r>
      <w:r>
        <w:rPr>
          <w:spacing w:val="-57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271" w:lineRule="exact" w:before="0" w:after="0"/>
        <w:ind w:left="1301" w:right="0" w:hanging="246"/>
        <w:jc w:val="left"/>
        <w:rPr>
          <w:sz w:val="24"/>
        </w:rPr>
      </w:pPr>
      <w:r>
        <w:rPr>
          <w:sz w:val="24"/>
        </w:rPr>
        <w:t>Poticanje</w:t>
      </w:r>
      <w:r>
        <w:rPr>
          <w:spacing w:val="-7"/>
          <w:sz w:val="24"/>
        </w:rPr>
        <w:t> </w:t>
      </w:r>
      <w:r>
        <w:rPr>
          <w:sz w:val="24"/>
        </w:rPr>
        <w:t>daljnjeg</w:t>
      </w:r>
      <w:r>
        <w:rPr>
          <w:spacing w:val="-5"/>
          <w:sz w:val="24"/>
        </w:rPr>
        <w:t> </w:t>
      </w:r>
      <w:r>
        <w:rPr>
          <w:sz w:val="24"/>
        </w:rPr>
        <w:t>razvoja</w:t>
      </w:r>
      <w:r>
        <w:rPr>
          <w:spacing w:val="-6"/>
          <w:sz w:val="24"/>
        </w:rPr>
        <w:t> </w:t>
      </w:r>
      <w:r>
        <w:rPr>
          <w:sz w:val="24"/>
        </w:rPr>
        <w:t>turizma,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274" w:lineRule="exact" w:before="0" w:after="0"/>
        <w:ind w:left="1301" w:right="0" w:hanging="246"/>
        <w:jc w:val="left"/>
        <w:rPr>
          <w:sz w:val="24"/>
        </w:rPr>
      </w:pPr>
      <w:r>
        <w:rPr>
          <w:sz w:val="24"/>
        </w:rPr>
        <w:t>Uspostava</w:t>
      </w:r>
      <w:r>
        <w:rPr>
          <w:spacing w:val="-5"/>
          <w:sz w:val="24"/>
        </w:rPr>
        <w:t> </w:t>
      </w:r>
      <w:r>
        <w:rPr>
          <w:sz w:val="24"/>
        </w:rPr>
        <w:t>učinkovitog</w:t>
      </w:r>
      <w:r>
        <w:rPr>
          <w:spacing w:val="-4"/>
          <w:sz w:val="24"/>
        </w:rPr>
        <w:t> </w:t>
      </w:r>
      <w:r>
        <w:rPr>
          <w:sz w:val="24"/>
        </w:rPr>
        <w:t>sustava</w:t>
      </w:r>
      <w:r>
        <w:rPr>
          <w:spacing w:val="-4"/>
          <w:sz w:val="24"/>
        </w:rPr>
        <w:t> </w:t>
      </w:r>
      <w:r>
        <w:rPr>
          <w:sz w:val="24"/>
        </w:rPr>
        <w:t>upravljanja</w:t>
      </w:r>
      <w:r>
        <w:rPr>
          <w:spacing w:val="-5"/>
          <w:sz w:val="24"/>
        </w:rPr>
        <w:t> </w:t>
      </w:r>
      <w:r>
        <w:rPr>
          <w:sz w:val="24"/>
        </w:rPr>
        <w:t>potencijalima i</w:t>
      </w:r>
      <w:r>
        <w:rPr>
          <w:spacing w:val="-11"/>
          <w:sz w:val="24"/>
        </w:rPr>
        <w:t> </w:t>
      </w:r>
      <w:r>
        <w:rPr>
          <w:sz w:val="24"/>
        </w:rPr>
        <w:t>resursima</w:t>
      </w:r>
    </w:p>
    <w:p>
      <w:pPr>
        <w:pStyle w:val="ListParagraph"/>
        <w:numPr>
          <w:ilvl w:val="0"/>
          <w:numId w:val="38"/>
        </w:numPr>
        <w:tabs>
          <w:tab w:pos="1302" w:val="left" w:leader="none"/>
        </w:tabs>
        <w:spacing w:line="275" w:lineRule="exact" w:before="0" w:after="0"/>
        <w:ind w:left="1301" w:right="0" w:hanging="246"/>
        <w:jc w:val="left"/>
        <w:rPr>
          <w:sz w:val="24"/>
        </w:rPr>
      </w:pPr>
      <w:r>
        <w:rPr>
          <w:sz w:val="24"/>
        </w:rPr>
        <w:t>Pozicioniranje</w:t>
      </w:r>
      <w:r>
        <w:rPr>
          <w:spacing w:val="-5"/>
          <w:sz w:val="24"/>
        </w:rPr>
        <w:t> </w:t>
      </w:r>
      <w:r>
        <w:rPr>
          <w:sz w:val="24"/>
        </w:rPr>
        <w:t>Općine</w:t>
      </w:r>
      <w:r>
        <w:rPr>
          <w:spacing w:val="-5"/>
          <w:sz w:val="24"/>
        </w:rPr>
        <w:t> </w:t>
      </w:r>
      <w:r>
        <w:rPr>
          <w:sz w:val="24"/>
        </w:rPr>
        <w:t>Ražanac</w:t>
      </w:r>
      <w:r>
        <w:rPr>
          <w:spacing w:val="-5"/>
          <w:sz w:val="24"/>
        </w:rPr>
        <w:t> </w:t>
      </w:r>
      <w:r>
        <w:rPr>
          <w:sz w:val="24"/>
        </w:rPr>
        <w:t>kao jedne</w:t>
      </w:r>
      <w:r>
        <w:rPr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vodećih</w:t>
      </w:r>
      <w:r>
        <w:rPr>
          <w:spacing w:val="-8"/>
          <w:sz w:val="24"/>
        </w:rPr>
        <w:t> </w:t>
      </w:r>
      <w:r>
        <w:rPr>
          <w:sz w:val="24"/>
        </w:rPr>
        <w:t>destinacije</w:t>
      </w:r>
      <w:r>
        <w:rPr>
          <w:spacing w:val="-5"/>
          <w:sz w:val="24"/>
        </w:rPr>
        <w:t> </w:t>
      </w:r>
      <w:r>
        <w:rPr>
          <w:sz w:val="24"/>
        </w:rPr>
        <w:t>obiteljskog</w:t>
      </w:r>
      <w:r>
        <w:rPr>
          <w:spacing w:val="-4"/>
          <w:sz w:val="24"/>
        </w:rPr>
        <w:t> </w:t>
      </w:r>
      <w:r>
        <w:rPr>
          <w:sz w:val="24"/>
        </w:rPr>
        <w:t>turizma.</w:t>
      </w:r>
    </w:p>
    <w:p>
      <w:pPr>
        <w:pStyle w:val="BodyText"/>
        <w:spacing w:before="5"/>
      </w:pPr>
    </w:p>
    <w:p>
      <w:pPr>
        <w:pStyle w:val="Heading1"/>
        <w:spacing w:line="270" w:lineRule="exact"/>
      </w:pPr>
      <w:r>
        <w:rPr/>
        <w:t>A1011-01</w:t>
      </w:r>
      <w:r>
        <w:rPr>
          <w:spacing w:val="-2"/>
        </w:rPr>
        <w:t> </w:t>
      </w:r>
      <w:r>
        <w:rPr/>
        <w:t>Potpora</w:t>
      </w:r>
      <w:r>
        <w:rPr>
          <w:spacing w:val="-1"/>
        </w:rPr>
        <w:t> </w:t>
      </w:r>
      <w:r>
        <w:rPr/>
        <w:t>radu</w:t>
      </w:r>
      <w:r>
        <w:rPr>
          <w:spacing w:val="-1"/>
        </w:rPr>
        <w:t> </w:t>
      </w:r>
      <w:r>
        <w:rPr/>
        <w:t>TZ</w:t>
      </w:r>
      <w:r>
        <w:rPr>
          <w:spacing w:val="-8"/>
        </w:rPr>
        <w:t> </w:t>
      </w:r>
      <w:r>
        <w:rPr/>
        <w:t>Općine</w:t>
      </w:r>
      <w:r>
        <w:rPr>
          <w:spacing w:val="-2"/>
        </w:rPr>
        <w:t> </w:t>
      </w:r>
      <w:r>
        <w:rPr/>
        <w:t>Ražanac</w:t>
      </w:r>
    </w:p>
    <w:p>
      <w:pPr>
        <w:pStyle w:val="BodyText"/>
        <w:spacing w:line="235" w:lineRule="auto"/>
        <w:ind w:left="1056" w:right="1047"/>
        <w:jc w:val="both"/>
      </w:pPr>
      <w:r>
        <w:rPr/>
        <w:t>Planom proračuna za 2024. godinu za ovu aktivnost predviđeno je 30.000,00 eura a radi se o</w:t>
      </w:r>
      <w:r>
        <w:rPr>
          <w:spacing w:val="1"/>
        </w:rPr>
        <w:t> </w:t>
      </w:r>
      <w:r>
        <w:rPr/>
        <w:t>sredstvima kojima se želi unaprijediti rad Turističke zajednice Općine Ražanac. U izvještajnom</w:t>
      </w:r>
      <w:r>
        <w:rPr>
          <w:spacing w:val="1"/>
        </w:rPr>
        <w:t> </w:t>
      </w:r>
      <w:r>
        <w:rPr/>
        <w:t>razdoblju</w:t>
      </w:r>
      <w:r>
        <w:rPr>
          <w:spacing w:val="9"/>
        </w:rPr>
        <w:t> </w:t>
      </w:r>
      <w:r>
        <w:rPr/>
        <w:t>u</w:t>
      </w:r>
      <w:r>
        <w:rPr>
          <w:spacing w:val="10"/>
        </w:rPr>
        <w:t> </w:t>
      </w:r>
      <w:r>
        <w:rPr/>
        <w:t>okviru</w:t>
      </w:r>
      <w:r>
        <w:rPr>
          <w:spacing w:val="10"/>
        </w:rPr>
        <w:t> </w:t>
      </w:r>
      <w:r>
        <w:rPr/>
        <w:t>ove</w:t>
      </w:r>
      <w:r>
        <w:rPr>
          <w:spacing w:val="14"/>
        </w:rPr>
        <w:t> </w:t>
      </w:r>
      <w:r>
        <w:rPr/>
        <w:t>aktivnosti</w:t>
      </w:r>
      <w:r>
        <w:rPr>
          <w:spacing w:val="6"/>
        </w:rPr>
        <w:t> </w:t>
      </w:r>
      <w:r>
        <w:rPr/>
        <w:t>izvršeni</w:t>
      </w:r>
      <w:r>
        <w:rPr>
          <w:spacing w:val="6"/>
        </w:rPr>
        <w:t> </w:t>
      </w:r>
      <w:r>
        <w:rPr/>
        <w:t>su</w:t>
      </w:r>
      <w:r>
        <w:rPr>
          <w:spacing w:val="10"/>
        </w:rPr>
        <w:t> </w:t>
      </w:r>
      <w:r>
        <w:rPr/>
        <w:t>rashodi</w:t>
      </w:r>
      <w:r>
        <w:rPr>
          <w:spacing w:val="1"/>
        </w:rPr>
        <w:t> </w:t>
      </w:r>
      <w:r>
        <w:rPr/>
        <w:t>u</w:t>
      </w:r>
      <w:r>
        <w:rPr>
          <w:spacing w:val="15"/>
        </w:rPr>
        <w:t> </w:t>
      </w:r>
      <w:r>
        <w:rPr/>
        <w:t>iznosu</w:t>
      </w:r>
      <w:r>
        <w:rPr>
          <w:spacing w:val="10"/>
        </w:rPr>
        <w:t> </w:t>
      </w:r>
      <w:r>
        <w:rPr/>
        <w:t>od</w:t>
      </w:r>
      <w:r>
        <w:rPr>
          <w:spacing w:val="10"/>
        </w:rPr>
        <w:t> </w:t>
      </w:r>
      <w:r>
        <w:rPr/>
        <w:t>10.000,00</w:t>
      </w:r>
      <w:r>
        <w:rPr>
          <w:spacing w:val="10"/>
        </w:rPr>
        <w:t> </w:t>
      </w:r>
      <w:r>
        <w:rPr/>
        <w:t>eura,</w:t>
      </w:r>
      <w:r>
        <w:rPr>
          <w:spacing w:val="8"/>
        </w:rPr>
        <w:t> </w:t>
      </w:r>
      <w:r>
        <w:rPr/>
        <w:t>odnosno</w:t>
      </w:r>
      <w:r>
        <w:rPr>
          <w:spacing w:val="15"/>
        </w:rPr>
        <w:t> </w:t>
      </w:r>
      <w:r>
        <w:rPr/>
        <w:t>33,33</w:t>
      </w:r>
    </w:p>
    <w:p>
      <w:pPr>
        <w:pStyle w:val="BodyText"/>
        <w:spacing w:line="271" w:lineRule="exact"/>
        <w:ind w:left="1056"/>
        <w:jc w:val="both"/>
      </w:pPr>
      <w:r>
        <w:rPr/>
        <w:t>%</w:t>
      </w:r>
      <w:r>
        <w:rPr>
          <w:spacing w:val="-4"/>
        </w:rPr>
        <w:t> </w:t>
      </w:r>
      <w:r>
        <w:rPr/>
        <w:t>od</w:t>
      </w:r>
      <w:r>
        <w:rPr>
          <w:spacing w:val="-2"/>
        </w:rPr>
        <w:t> </w:t>
      </w:r>
      <w:r>
        <w:rPr/>
        <w:t>planiranog.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</w:pPr>
      <w:r>
        <w:rPr/>
        <w:t>A1011-02</w:t>
      </w:r>
      <w:r>
        <w:rPr>
          <w:spacing w:val="-3"/>
        </w:rPr>
        <w:t> </w:t>
      </w:r>
      <w:r>
        <w:rPr/>
        <w:t>Organizacija</w:t>
      </w:r>
      <w:r>
        <w:rPr>
          <w:spacing w:val="-2"/>
        </w:rPr>
        <w:t> </w:t>
      </w:r>
      <w:r>
        <w:rPr/>
        <w:t>plivačke</w:t>
      </w:r>
      <w:r>
        <w:rPr>
          <w:spacing w:val="-3"/>
        </w:rPr>
        <w:t> </w:t>
      </w:r>
      <w:r>
        <w:rPr/>
        <w:t>utrke –</w:t>
      </w:r>
      <w:r>
        <w:rPr>
          <w:spacing w:val="-2"/>
        </w:rPr>
        <w:t> </w:t>
      </w:r>
      <w:r>
        <w:rPr/>
        <w:t>LEN</w:t>
      </w:r>
    </w:p>
    <w:p>
      <w:pPr>
        <w:pStyle w:val="BodyText"/>
        <w:spacing w:line="275" w:lineRule="exact"/>
        <w:ind w:left="1056"/>
      </w:pPr>
      <w:r>
        <w:rPr/>
        <w:t>Planom</w:t>
      </w:r>
      <w:r>
        <w:rPr>
          <w:spacing w:val="24"/>
        </w:rPr>
        <w:t> </w:t>
      </w:r>
      <w:r>
        <w:rPr/>
        <w:t>proračuna</w:t>
      </w:r>
      <w:r>
        <w:rPr>
          <w:spacing w:val="31"/>
        </w:rPr>
        <w:t> </w:t>
      </w:r>
      <w:r>
        <w:rPr/>
        <w:t>za</w:t>
      </w:r>
      <w:r>
        <w:rPr>
          <w:spacing w:val="32"/>
        </w:rPr>
        <w:t> </w:t>
      </w:r>
      <w:r>
        <w:rPr/>
        <w:t>2024.</w:t>
      </w:r>
      <w:r>
        <w:rPr>
          <w:spacing w:val="35"/>
        </w:rPr>
        <w:t> </w:t>
      </w:r>
      <w:r>
        <w:rPr/>
        <w:t>godinu</w:t>
      </w:r>
      <w:r>
        <w:rPr>
          <w:spacing w:val="33"/>
        </w:rPr>
        <w:t> </w:t>
      </w:r>
      <w:r>
        <w:rPr/>
        <w:t>za</w:t>
      </w:r>
      <w:r>
        <w:rPr>
          <w:spacing w:val="32"/>
        </w:rPr>
        <w:t> </w:t>
      </w:r>
      <w:r>
        <w:rPr/>
        <w:t>ovu</w:t>
      </w:r>
      <w:r>
        <w:rPr>
          <w:spacing w:val="33"/>
        </w:rPr>
        <w:t> </w:t>
      </w:r>
      <w:r>
        <w:rPr/>
        <w:t>aktivnost</w:t>
      </w:r>
      <w:r>
        <w:rPr>
          <w:spacing w:val="37"/>
        </w:rPr>
        <w:t> </w:t>
      </w:r>
      <w:r>
        <w:rPr/>
        <w:t>predviđeno</w:t>
      </w:r>
      <w:r>
        <w:rPr>
          <w:spacing w:val="38"/>
        </w:rPr>
        <w:t> </w:t>
      </w:r>
      <w:r>
        <w:rPr/>
        <w:t>je</w:t>
      </w:r>
      <w:r>
        <w:rPr>
          <w:spacing w:val="41"/>
        </w:rPr>
        <w:t> </w:t>
      </w:r>
      <w:r>
        <w:rPr/>
        <w:t>15.000,00</w:t>
      </w:r>
      <w:r>
        <w:rPr>
          <w:spacing w:val="33"/>
        </w:rPr>
        <w:t> </w:t>
      </w:r>
      <w:r>
        <w:rPr/>
        <w:t>eura</w:t>
      </w:r>
      <w:r>
        <w:rPr>
          <w:spacing w:val="33"/>
        </w:rPr>
        <w:t> </w:t>
      </w:r>
      <w:r>
        <w:rPr/>
        <w:t>a</w:t>
      </w:r>
      <w:r>
        <w:rPr>
          <w:spacing w:val="28"/>
        </w:rPr>
        <w:t> </w:t>
      </w:r>
      <w:r>
        <w:rPr/>
        <w:t>radi</w:t>
      </w:r>
      <w:r>
        <w:rPr>
          <w:spacing w:val="24"/>
        </w:rPr>
        <w:t> </w:t>
      </w:r>
      <w:r>
        <w:rPr/>
        <w:t>se</w:t>
      </w:r>
      <w:r>
        <w:rPr>
          <w:spacing w:val="32"/>
        </w:rPr>
        <w:t> </w:t>
      </w:r>
      <w:r>
        <w:rPr/>
        <w:t>o</w:t>
      </w:r>
    </w:p>
    <w:p>
      <w:pPr>
        <w:spacing w:after="0" w:line="275" w:lineRule="exact"/>
        <w:sectPr>
          <w:footerReference w:type="default" r:id="rId29"/>
          <w:pgSz w:w="12240" w:h="15840"/>
          <w:pgMar w:footer="0" w:header="0" w:top="1340" w:bottom="280" w:left="360" w:right="360"/>
        </w:sectPr>
      </w:pPr>
    </w:p>
    <w:p>
      <w:pPr>
        <w:pStyle w:val="BodyText"/>
        <w:spacing w:before="68"/>
        <w:ind w:left="1056" w:right="1048"/>
        <w:jc w:val="both"/>
      </w:pPr>
      <w:r>
        <w:rPr/>
        <w:t>organizaciji</w:t>
      </w:r>
      <w:r>
        <w:rPr>
          <w:spacing w:val="1"/>
        </w:rPr>
        <w:t> </w:t>
      </w:r>
      <w:r>
        <w:rPr/>
        <w:t>međunarodne</w:t>
      </w:r>
      <w:r>
        <w:rPr>
          <w:spacing w:val="1"/>
        </w:rPr>
        <w:t> </w:t>
      </w:r>
      <w:r>
        <w:rPr/>
        <w:t>plivačke</w:t>
      </w:r>
      <w:r>
        <w:rPr>
          <w:spacing w:val="1"/>
        </w:rPr>
        <w:t> </w:t>
      </w:r>
      <w:r>
        <w:rPr/>
        <w:t>utrke</w:t>
      </w:r>
      <w:r>
        <w:rPr>
          <w:spacing w:val="1"/>
        </w:rPr>
        <w:t> </w:t>
      </w:r>
      <w:r>
        <w:rPr/>
        <w:t>pod</w:t>
      </w:r>
      <w:r>
        <w:rPr>
          <w:spacing w:val="1"/>
        </w:rPr>
        <w:t> </w:t>
      </w:r>
      <w:r>
        <w:rPr/>
        <w:t>plivačkom federacijom LEN-a</w:t>
      </w:r>
      <w:r>
        <w:rPr>
          <w:spacing w:val="1"/>
        </w:rPr>
        <w:t> </w:t>
      </w:r>
      <w:r>
        <w:rPr/>
        <w:t>koju</w:t>
      </w:r>
      <w:r>
        <w:rPr>
          <w:spacing w:val="1"/>
        </w:rPr>
        <w:t> </w:t>
      </w:r>
      <w:r>
        <w:rPr/>
        <w:t>zajednički</w:t>
      </w:r>
      <w:r>
        <w:rPr>
          <w:spacing w:val="1"/>
        </w:rPr>
        <w:t> </w:t>
      </w:r>
      <w:r>
        <w:rPr>
          <w:spacing w:val="-1"/>
        </w:rPr>
        <w:t>organiziraju</w:t>
      </w:r>
      <w:r>
        <w:rPr>
          <w:spacing w:val="-8"/>
        </w:rPr>
        <w:t> </w:t>
      </w:r>
      <w:r>
        <w:rPr>
          <w:spacing w:val="-1"/>
        </w:rPr>
        <w:t>Turistička</w:t>
      </w:r>
      <w:r>
        <w:rPr>
          <w:spacing w:val="-9"/>
        </w:rPr>
        <w:t> </w:t>
      </w:r>
      <w:r>
        <w:rPr>
          <w:spacing w:val="-1"/>
        </w:rPr>
        <w:t>zajednica</w:t>
      </w:r>
      <w:r>
        <w:rPr>
          <w:spacing w:val="-9"/>
        </w:rPr>
        <w:t> </w:t>
      </w:r>
      <w:r>
        <w:rPr>
          <w:spacing w:val="-1"/>
        </w:rPr>
        <w:t>Općine</w:t>
      </w:r>
      <w:r>
        <w:rPr>
          <w:spacing w:val="-9"/>
        </w:rPr>
        <w:t> </w:t>
      </w:r>
      <w:r>
        <w:rPr>
          <w:spacing w:val="-1"/>
        </w:rPr>
        <w:t>Ražanac</w:t>
      </w:r>
      <w:r>
        <w:rPr>
          <w:spacing w:val="-3"/>
        </w:rPr>
        <w:t> </w:t>
      </w:r>
      <w:r>
        <w:rPr>
          <w:spacing w:val="-1"/>
        </w:rPr>
        <w:t>i</w:t>
      </w:r>
      <w:r>
        <w:rPr>
          <w:spacing w:val="-7"/>
        </w:rPr>
        <w:t> </w:t>
      </w:r>
      <w:r>
        <w:rPr>
          <w:spacing w:val="-1"/>
        </w:rPr>
        <w:t>KDP</w:t>
      </w:r>
      <w:r>
        <w:rPr>
          <w:spacing w:val="-7"/>
        </w:rPr>
        <w:t> </w:t>
      </w:r>
      <w:r>
        <w:rPr>
          <w:spacing w:val="-1"/>
        </w:rPr>
        <w:t>Donat.</w:t>
      </w:r>
      <w:r>
        <w:rPr>
          <w:spacing w:val="1"/>
        </w:rPr>
        <w:t> </w:t>
      </w:r>
      <w:r>
        <w:rPr/>
        <w:t>U</w:t>
      </w:r>
      <w:r>
        <w:rPr>
          <w:spacing w:val="-7"/>
        </w:rPr>
        <w:t> </w:t>
      </w:r>
      <w:r>
        <w:rPr/>
        <w:t>izvještajnom</w:t>
      </w:r>
      <w:r>
        <w:rPr>
          <w:spacing w:val="-15"/>
        </w:rPr>
        <w:t> </w:t>
      </w:r>
      <w:r>
        <w:rPr/>
        <w:t>razdoblju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okviru</w:t>
      </w:r>
      <w:r>
        <w:rPr>
          <w:spacing w:val="-57"/>
        </w:rPr>
        <w:t> </w:t>
      </w:r>
      <w:r>
        <w:rPr/>
        <w:t>ove</w:t>
      </w:r>
      <w:r>
        <w:rPr>
          <w:spacing w:val="-2"/>
        </w:rPr>
        <w:t> </w:t>
      </w:r>
      <w:r>
        <w:rPr/>
        <w:t>aktivnosti</w:t>
      </w:r>
      <w:r>
        <w:rPr>
          <w:spacing w:val="-5"/>
        </w:rPr>
        <w:t> </w:t>
      </w:r>
      <w:r>
        <w:rPr/>
        <w:t>izvršeni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rashodi</w:t>
      </w:r>
      <w:r>
        <w:rPr>
          <w:spacing w:val="-9"/>
        </w:rPr>
        <w:t> </w:t>
      </w:r>
      <w:r>
        <w:rPr/>
        <w:t>u</w:t>
      </w:r>
      <w:r>
        <w:rPr>
          <w:spacing w:val="3"/>
        </w:rPr>
        <w:t> </w:t>
      </w:r>
      <w:r>
        <w:rPr/>
        <w:t>iznosu od 15.000,00</w:t>
      </w:r>
      <w:r>
        <w:rPr>
          <w:spacing w:val="-1"/>
        </w:rPr>
        <w:t> </w:t>
      </w:r>
      <w:r>
        <w:rPr/>
        <w:t>eura,</w:t>
      </w:r>
      <w:r>
        <w:rPr>
          <w:spacing w:val="-7"/>
        </w:rPr>
        <w:t> </w:t>
      </w:r>
      <w:r>
        <w:rPr/>
        <w:t>odnosno</w:t>
      </w:r>
      <w:r>
        <w:rPr>
          <w:spacing w:val="3"/>
        </w:rPr>
        <w:t> </w:t>
      </w:r>
      <w:r>
        <w:rPr/>
        <w:t>100,00 %</w:t>
      </w:r>
      <w:r>
        <w:rPr>
          <w:spacing w:val="-8"/>
        </w:rPr>
        <w:t> </w:t>
      </w:r>
      <w:r>
        <w:rPr/>
        <w:t>od</w:t>
      </w:r>
      <w:r>
        <w:rPr>
          <w:spacing w:val="-1"/>
        </w:rPr>
        <w:t> </w:t>
      </w:r>
      <w:r>
        <w:rPr/>
        <w:t>planiranog.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A1011-03</w:t>
      </w:r>
      <w:r>
        <w:rPr>
          <w:spacing w:val="-3"/>
        </w:rPr>
        <w:t> </w:t>
      </w:r>
      <w:r>
        <w:rPr/>
        <w:t>Organizacija</w:t>
      </w:r>
      <w:r>
        <w:rPr>
          <w:spacing w:val="-2"/>
        </w:rPr>
        <w:t> </w:t>
      </w:r>
      <w:r>
        <w:rPr/>
        <w:t>konferencije</w:t>
      </w:r>
      <w:r>
        <w:rPr>
          <w:spacing w:val="-3"/>
        </w:rPr>
        <w:t> </w:t>
      </w:r>
      <w:r>
        <w:rPr/>
        <w:t>“Od</w:t>
      </w:r>
      <w:r>
        <w:rPr>
          <w:spacing w:val="-1"/>
        </w:rPr>
        <w:t> </w:t>
      </w:r>
      <w:r>
        <w:rPr/>
        <w:t>vrša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zvijezda“</w:t>
      </w:r>
    </w:p>
    <w:p>
      <w:pPr>
        <w:pStyle w:val="BodyText"/>
        <w:ind w:left="1056" w:right="1047"/>
        <w:jc w:val="both"/>
      </w:pPr>
      <w:r>
        <w:rPr/>
        <w:t>Planom proračuna za 2024. godinu za ovu aktivnost predviđeno je 5.000,00 eura</w:t>
      </w:r>
      <w:r>
        <w:rPr>
          <w:i/>
        </w:rPr>
        <w:t>. </w:t>
      </w:r>
      <w:r>
        <w:rPr/>
        <w:t>U izvještajnom</w:t>
      </w:r>
      <w:r>
        <w:rPr>
          <w:spacing w:val="1"/>
        </w:rPr>
        <w:t> </w:t>
      </w:r>
      <w:r>
        <w:rPr/>
        <w:t>razdoblju u okviru ove aktivnosti izvršeni su rashodi u iznosu od 4.600,00 eura, odnosno 92,00 %</w:t>
      </w:r>
      <w:r>
        <w:rPr>
          <w:spacing w:val="-57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42" w:lineRule="auto"/>
        <w:ind w:right="1796"/>
        <w:jc w:val="left"/>
      </w:pPr>
      <w:r>
        <w:rPr/>
        <w:t>Glava</w:t>
      </w:r>
      <w:r>
        <w:rPr>
          <w:spacing w:val="-2"/>
        </w:rPr>
        <w:t> </w:t>
      </w:r>
      <w:r>
        <w:rPr/>
        <w:t>002-02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UPRAVNI</w:t>
      </w:r>
      <w:r>
        <w:rPr>
          <w:spacing w:val="-3"/>
        </w:rPr>
        <w:t> </w:t>
      </w:r>
      <w:r>
        <w:rPr/>
        <w:t>ODJEL</w:t>
      </w:r>
      <w:r>
        <w:rPr>
          <w:spacing w:val="-4"/>
        </w:rPr>
        <w:t> </w:t>
      </w:r>
      <w:r>
        <w:rPr/>
        <w:t>ZA</w:t>
      </w:r>
      <w:r>
        <w:rPr>
          <w:spacing w:val="-2"/>
        </w:rPr>
        <w:t> </w:t>
      </w:r>
      <w:r>
        <w:rPr/>
        <w:t>KOMUNALNO</w:t>
      </w:r>
      <w:r>
        <w:rPr>
          <w:spacing w:val="-1"/>
        </w:rPr>
        <w:t> </w:t>
      </w:r>
      <w:r>
        <w:rPr/>
        <w:t>GOSPODARSTVO,</w:t>
      </w:r>
      <w:r>
        <w:rPr>
          <w:spacing w:val="1"/>
        </w:rPr>
        <w:t> </w:t>
      </w:r>
      <w:r>
        <w:rPr/>
        <w:t>JAVNU</w:t>
      </w:r>
      <w:r>
        <w:rPr>
          <w:spacing w:val="-57"/>
        </w:rPr>
        <w:t> </w:t>
      </w:r>
      <w:r>
        <w:rPr/>
        <w:t>NABAVU I EU</w:t>
      </w:r>
      <w:r>
        <w:rPr>
          <w:spacing w:val="1"/>
        </w:rPr>
        <w:t> </w:t>
      </w:r>
      <w:r>
        <w:rPr/>
        <w:t>FONDOVE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37" w:lineRule="auto"/>
        <w:ind w:left="1056" w:right="1057"/>
        <w:jc w:val="both"/>
      </w:pPr>
      <w:r>
        <w:rPr/>
        <w:t>Upravni</w:t>
      </w:r>
      <w:r>
        <w:rPr>
          <w:spacing w:val="1"/>
        </w:rPr>
        <w:t> </w:t>
      </w:r>
      <w:r>
        <w:rPr/>
        <w:t>odjel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komunalno</w:t>
      </w:r>
      <w:r>
        <w:rPr>
          <w:spacing w:val="1"/>
        </w:rPr>
        <w:t> </w:t>
      </w:r>
      <w:r>
        <w:rPr/>
        <w:t>gospodarstvo,</w:t>
      </w:r>
      <w:r>
        <w:rPr>
          <w:spacing w:val="1"/>
        </w:rPr>
        <w:t> </w:t>
      </w:r>
      <w:r>
        <w:rPr/>
        <w:t>javnu</w:t>
      </w:r>
      <w:r>
        <w:rPr>
          <w:spacing w:val="1"/>
        </w:rPr>
        <w:t> </w:t>
      </w:r>
      <w:r>
        <w:rPr/>
        <w:t>nabavu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fondove</w:t>
      </w:r>
      <w:r>
        <w:rPr>
          <w:spacing w:val="1"/>
        </w:rPr>
        <w:t> </w:t>
      </w:r>
      <w:r>
        <w:rPr/>
        <w:t>obavlja</w:t>
      </w:r>
      <w:r>
        <w:rPr>
          <w:spacing w:val="1"/>
        </w:rPr>
        <w:t> </w:t>
      </w:r>
      <w:r>
        <w:rPr/>
        <w:t>stručne,</w:t>
      </w:r>
      <w:r>
        <w:rPr>
          <w:spacing w:val="1"/>
        </w:rPr>
        <w:t> </w:t>
      </w:r>
      <w:r>
        <w:rPr/>
        <w:t>administrativne</w:t>
      </w:r>
      <w:r>
        <w:rPr>
          <w:spacing w:val="6"/>
        </w:rPr>
        <w:t> </w:t>
      </w:r>
      <w:r>
        <w:rPr/>
        <w:t>i</w:t>
      </w:r>
      <w:r>
        <w:rPr>
          <w:spacing w:val="-7"/>
        </w:rPr>
        <w:t> </w:t>
      </w:r>
      <w:r>
        <w:rPr/>
        <w:t>tehničke</w:t>
      </w:r>
      <w:r>
        <w:rPr>
          <w:spacing w:val="1"/>
        </w:rPr>
        <w:t> </w:t>
      </w:r>
      <w:r>
        <w:rPr/>
        <w:t>poslove,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osobito</w:t>
      </w:r>
      <w:r>
        <w:rPr>
          <w:spacing w:val="5"/>
        </w:rPr>
        <w:t> </w:t>
      </w:r>
      <w:r>
        <w:rPr/>
        <w:t>poslove</w:t>
      </w:r>
      <w:r>
        <w:rPr>
          <w:spacing w:val="2"/>
        </w:rPr>
        <w:t> </w:t>
      </w:r>
      <w:r>
        <w:rPr/>
        <w:t>koji</w:t>
      </w:r>
      <w:r>
        <w:rPr>
          <w:spacing w:val="-4"/>
        </w:rPr>
        <w:t> </w:t>
      </w:r>
      <w:r>
        <w:rPr/>
        <w:t>se</w:t>
      </w:r>
      <w:r>
        <w:rPr>
          <w:spacing w:val="1"/>
        </w:rPr>
        <w:t> </w:t>
      </w:r>
      <w:r>
        <w:rPr/>
        <w:t>odnose na: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42" w:lineRule="auto" w:before="1" w:after="0"/>
        <w:ind w:left="1897" w:right="1160" w:hanging="361"/>
        <w:jc w:val="left"/>
        <w:rPr>
          <w:sz w:val="24"/>
        </w:rPr>
      </w:pPr>
      <w:r>
        <w:rPr>
          <w:sz w:val="24"/>
        </w:rPr>
        <w:t>obavlja</w:t>
      </w:r>
      <w:r>
        <w:rPr>
          <w:spacing w:val="4"/>
          <w:sz w:val="24"/>
        </w:rPr>
        <w:t> </w:t>
      </w:r>
      <w:r>
        <w:rPr>
          <w:sz w:val="24"/>
        </w:rPr>
        <w:t>poslove</w:t>
      </w:r>
      <w:r>
        <w:rPr>
          <w:spacing w:val="4"/>
          <w:sz w:val="24"/>
        </w:rPr>
        <w:t> </w:t>
      </w:r>
      <w:r>
        <w:rPr>
          <w:sz w:val="24"/>
        </w:rPr>
        <w:t>koji</w:t>
      </w:r>
      <w:r>
        <w:rPr>
          <w:spacing w:val="4"/>
          <w:sz w:val="24"/>
        </w:rPr>
        <w:t> </w:t>
      </w:r>
      <w:r>
        <w:rPr>
          <w:sz w:val="24"/>
        </w:rPr>
        <w:t>se</w:t>
      </w:r>
      <w:r>
        <w:rPr>
          <w:spacing w:val="3"/>
          <w:sz w:val="24"/>
        </w:rPr>
        <w:t> </w:t>
      </w:r>
      <w:r>
        <w:rPr>
          <w:sz w:val="24"/>
        </w:rPr>
        <w:t>odnose</w:t>
      </w:r>
      <w:r>
        <w:rPr>
          <w:spacing w:val="8"/>
          <w:sz w:val="24"/>
        </w:rPr>
        <w:t> </w:t>
      </w: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praćenje</w:t>
      </w:r>
      <w:r>
        <w:rPr>
          <w:spacing w:val="8"/>
          <w:sz w:val="24"/>
        </w:rPr>
        <w:t> </w:t>
      </w:r>
      <w:r>
        <w:rPr>
          <w:sz w:val="24"/>
        </w:rPr>
        <w:t>mogućnosti</w:t>
      </w:r>
      <w:r>
        <w:rPr>
          <w:spacing w:val="54"/>
          <w:sz w:val="24"/>
        </w:rPr>
        <w:t> </w:t>
      </w:r>
      <w:r>
        <w:rPr>
          <w:sz w:val="24"/>
        </w:rPr>
        <w:t>kandidiranja</w:t>
      </w:r>
      <w:r>
        <w:rPr>
          <w:spacing w:val="9"/>
          <w:sz w:val="24"/>
        </w:rPr>
        <w:t> </w:t>
      </w:r>
      <w:r>
        <w:rPr>
          <w:sz w:val="24"/>
        </w:rPr>
        <w:t>projekata</w:t>
      </w:r>
      <w:r>
        <w:rPr>
          <w:spacing w:val="4"/>
          <w:sz w:val="24"/>
        </w:rPr>
        <w:t> </w:t>
      </w:r>
      <w:r>
        <w:rPr>
          <w:sz w:val="24"/>
        </w:rPr>
        <w:t>od</w:t>
      </w:r>
      <w:r>
        <w:rPr>
          <w:spacing w:val="-57"/>
          <w:sz w:val="24"/>
        </w:rPr>
        <w:t> </w:t>
      </w:r>
      <w:r>
        <w:rPr>
          <w:sz w:val="24"/>
        </w:rPr>
        <w:t>interesa</w:t>
      </w:r>
      <w:r>
        <w:rPr>
          <w:spacing w:val="1"/>
          <w:sz w:val="24"/>
        </w:rPr>
        <w:t> </w:t>
      </w:r>
      <w:r>
        <w:rPr>
          <w:sz w:val="24"/>
        </w:rPr>
        <w:t>za Općinu</w:t>
      </w:r>
      <w:r>
        <w:rPr>
          <w:spacing w:val="6"/>
          <w:sz w:val="24"/>
        </w:rPr>
        <w:t> </w:t>
      </w:r>
      <w:r>
        <w:rPr>
          <w:sz w:val="24"/>
        </w:rPr>
        <w:t>iz</w:t>
      </w:r>
      <w:r>
        <w:rPr>
          <w:spacing w:val="1"/>
          <w:sz w:val="24"/>
        </w:rPr>
        <w:t> </w:t>
      </w:r>
      <w:r>
        <w:rPr>
          <w:sz w:val="24"/>
        </w:rPr>
        <w:t>sredstava</w:t>
      </w:r>
      <w:r>
        <w:rPr>
          <w:spacing w:val="7"/>
          <w:sz w:val="24"/>
        </w:rPr>
        <w:t> </w:t>
      </w:r>
      <w:r>
        <w:rPr>
          <w:sz w:val="24"/>
        </w:rPr>
        <w:t>fondova</w:t>
      </w:r>
      <w:r>
        <w:rPr>
          <w:spacing w:val="1"/>
          <w:sz w:val="24"/>
        </w:rPr>
        <w:t> </w:t>
      </w:r>
      <w:r>
        <w:rPr>
          <w:sz w:val="24"/>
        </w:rPr>
        <w:t>EU,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42" w:lineRule="auto" w:before="0" w:after="0"/>
        <w:ind w:left="1897" w:right="1176" w:hanging="361"/>
        <w:jc w:val="left"/>
        <w:rPr>
          <w:sz w:val="24"/>
        </w:rPr>
      </w:pPr>
      <w:r>
        <w:rPr>
          <w:sz w:val="24"/>
        </w:rPr>
        <w:t>surađuje</w:t>
      </w:r>
      <w:r>
        <w:rPr>
          <w:spacing w:val="8"/>
          <w:sz w:val="24"/>
        </w:rPr>
        <w:t> </w:t>
      </w:r>
      <w:r>
        <w:rPr>
          <w:sz w:val="24"/>
        </w:rPr>
        <w:t>s</w:t>
      </w:r>
      <w:r>
        <w:rPr>
          <w:spacing w:val="12"/>
          <w:sz w:val="24"/>
        </w:rPr>
        <w:t> </w:t>
      </w:r>
      <w:r>
        <w:rPr>
          <w:sz w:val="24"/>
        </w:rPr>
        <w:t>međunarodnim</w:t>
      </w:r>
      <w:r>
        <w:rPr>
          <w:spacing w:val="12"/>
          <w:sz w:val="24"/>
        </w:rPr>
        <w:t> </w:t>
      </w:r>
      <w:r>
        <w:rPr>
          <w:sz w:val="24"/>
        </w:rPr>
        <w:t>i</w:t>
      </w:r>
      <w:r>
        <w:rPr>
          <w:spacing w:val="4"/>
          <w:sz w:val="24"/>
        </w:rPr>
        <w:t> </w:t>
      </w:r>
      <w:r>
        <w:rPr>
          <w:sz w:val="24"/>
        </w:rPr>
        <w:t>državnim</w:t>
      </w:r>
      <w:r>
        <w:rPr>
          <w:spacing w:val="11"/>
          <w:sz w:val="24"/>
        </w:rPr>
        <w:t> </w:t>
      </w:r>
      <w:r>
        <w:rPr>
          <w:sz w:val="24"/>
        </w:rPr>
        <w:t>institucijama</w:t>
      </w:r>
      <w:r>
        <w:rPr>
          <w:spacing w:val="14"/>
          <w:sz w:val="24"/>
        </w:rPr>
        <w:t> </w:t>
      </w:r>
      <w:r>
        <w:rPr>
          <w:sz w:val="24"/>
        </w:rPr>
        <w:t>i</w:t>
      </w:r>
      <w:r>
        <w:rPr>
          <w:spacing w:val="5"/>
          <w:sz w:val="24"/>
        </w:rPr>
        <w:t> </w:t>
      </w:r>
      <w:r>
        <w:rPr>
          <w:sz w:val="24"/>
        </w:rPr>
        <w:t>tijelima</w:t>
      </w:r>
      <w:r>
        <w:rPr>
          <w:spacing w:val="8"/>
          <w:sz w:val="24"/>
        </w:rPr>
        <w:t> </w:t>
      </w:r>
      <w:r>
        <w:rPr>
          <w:sz w:val="24"/>
        </w:rPr>
        <w:t>te</w:t>
      </w:r>
      <w:r>
        <w:rPr>
          <w:spacing w:val="9"/>
          <w:sz w:val="24"/>
        </w:rPr>
        <w:t> </w:t>
      </w:r>
      <w:r>
        <w:rPr>
          <w:sz w:val="24"/>
        </w:rPr>
        <w:t>razvojnim</w:t>
      </w:r>
      <w:r>
        <w:rPr>
          <w:spacing w:val="5"/>
          <w:sz w:val="24"/>
        </w:rPr>
        <w:t> </w:t>
      </w:r>
      <w:r>
        <w:rPr>
          <w:sz w:val="24"/>
        </w:rPr>
        <w:t>agencijamau</w:t>
      </w:r>
      <w:r>
        <w:rPr>
          <w:spacing w:val="-57"/>
          <w:sz w:val="24"/>
        </w:rPr>
        <w:t> </w:t>
      </w:r>
      <w:r>
        <w:rPr>
          <w:sz w:val="24"/>
        </w:rPr>
        <w:t>planiranju,</w:t>
      </w:r>
      <w:r>
        <w:rPr>
          <w:spacing w:val="3"/>
          <w:sz w:val="24"/>
        </w:rPr>
        <w:t> </w:t>
      </w:r>
      <w:r>
        <w:rPr>
          <w:sz w:val="24"/>
        </w:rPr>
        <w:t>pripremi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provedbi</w:t>
      </w:r>
      <w:r>
        <w:rPr>
          <w:spacing w:val="-3"/>
          <w:sz w:val="24"/>
        </w:rPr>
        <w:t> </w:t>
      </w:r>
      <w:r>
        <w:rPr>
          <w:sz w:val="24"/>
        </w:rPr>
        <w:t>razvojnih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9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projekata,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42" w:lineRule="auto" w:before="0" w:after="0"/>
        <w:ind w:left="1897" w:right="1175" w:hanging="361"/>
        <w:jc w:val="left"/>
        <w:rPr>
          <w:sz w:val="24"/>
        </w:rPr>
      </w:pPr>
      <w:r>
        <w:rPr>
          <w:sz w:val="24"/>
        </w:rPr>
        <w:t>za potrebe</w:t>
      </w:r>
      <w:r>
        <w:rPr>
          <w:spacing w:val="1"/>
          <w:sz w:val="24"/>
        </w:rPr>
        <w:t> </w:t>
      </w:r>
      <w:r>
        <w:rPr>
          <w:sz w:val="24"/>
        </w:rPr>
        <w:t>iniciranja</w:t>
      </w:r>
      <w:r>
        <w:rPr>
          <w:spacing w:val="1"/>
          <w:sz w:val="24"/>
        </w:rPr>
        <w:t> </w:t>
      </w:r>
      <w:r>
        <w:rPr>
          <w:sz w:val="24"/>
        </w:rPr>
        <w:t>i provođenja projekata</w:t>
      </w:r>
      <w:r>
        <w:rPr>
          <w:spacing w:val="1"/>
          <w:sz w:val="24"/>
        </w:rPr>
        <w:t> </w:t>
      </w:r>
      <w:r>
        <w:rPr>
          <w:sz w:val="24"/>
        </w:rPr>
        <w:t>u sklopu fondova EU odjel koordinira rad</w:t>
      </w:r>
      <w:r>
        <w:rPr>
          <w:spacing w:val="-57"/>
          <w:sz w:val="24"/>
        </w:rPr>
        <w:t> </w:t>
      </w:r>
      <w:r>
        <w:rPr>
          <w:sz w:val="24"/>
        </w:rPr>
        <w:t>upravnih</w:t>
      </w:r>
      <w:r>
        <w:rPr>
          <w:spacing w:val="-6"/>
          <w:sz w:val="24"/>
        </w:rPr>
        <w:t> </w:t>
      </w:r>
      <w:r>
        <w:rPr>
          <w:sz w:val="24"/>
        </w:rPr>
        <w:t>odjela</w:t>
      </w:r>
      <w:r>
        <w:rPr>
          <w:spacing w:val="-1"/>
          <w:sz w:val="24"/>
        </w:rPr>
        <w:t> </w:t>
      </w:r>
      <w:r>
        <w:rPr>
          <w:sz w:val="24"/>
        </w:rPr>
        <w:t>Općine,</w:t>
      </w:r>
      <w:r>
        <w:rPr>
          <w:spacing w:val="-2"/>
          <w:sz w:val="24"/>
        </w:rPr>
        <w:t> </w:t>
      </w:r>
      <w:r>
        <w:rPr>
          <w:sz w:val="24"/>
        </w:rPr>
        <w:t>trgovačkih</w:t>
      </w:r>
      <w:r>
        <w:rPr>
          <w:spacing w:val="-5"/>
          <w:sz w:val="24"/>
        </w:rPr>
        <w:t> </w:t>
      </w:r>
      <w:r>
        <w:rPr>
          <w:sz w:val="24"/>
        </w:rPr>
        <w:t>društava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ustanova kojima</w:t>
      </w:r>
      <w:r>
        <w:rPr>
          <w:spacing w:val="3"/>
          <w:sz w:val="24"/>
        </w:rPr>
        <w:t> </w:t>
      </w:r>
      <w:r>
        <w:rPr>
          <w:sz w:val="24"/>
        </w:rPr>
        <w:t>je</w:t>
      </w:r>
      <w:r>
        <w:rPr>
          <w:spacing w:val="-1"/>
          <w:sz w:val="24"/>
        </w:rPr>
        <w:t> </w:t>
      </w:r>
      <w:r>
        <w:rPr>
          <w:sz w:val="24"/>
        </w:rPr>
        <w:t>osnivač</w:t>
      </w:r>
      <w:r>
        <w:rPr>
          <w:spacing w:val="-2"/>
          <w:sz w:val="24"/>
        </w:rPr>
        <w:t> </w:t>
      </w:r>
      <w:r>
        <w:rPr>
          <w:sz w:val="24"/>
        </w:rPr>
        <w:t>Općina,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  <w:tab w:pos="2837" w:val="left" w:leader="none"/>
          <w:tab w:pos="3884" w:val="left" w:leader="none"/>
          <w:tab w:pos="4187" w:val="left" w:leader="none"/>
          <w:tab w:pos="5728" w:val="left" w:leader="none"/>
          <w:tab w:pos="6683" w:val="left" w:leader="none"/>
          <w:tab w:pos="7437" w:val="left" w:leader="none"/>
          <w:tab w:pos="8595" w:val="left" w:leader="none"/>
          <w:tab w:pos="10280" w:val="left" w:leader="none"/>
        </w:tabs>
        <w:spacing w:line="242" w:lineRule="auto" w:before="0" w:after="0"/>
        <w:ind w:left="1897" w:right="1170" w:hanging="361"/>
        <w:jc w:val="left"/>
        <w:rPr>
          <w:sz w:val="24"/>
        </w:rPr>
      </w:pPr>
      <w:r>
        <w:rPr>
          <w:sz w:val="24"/>
        </w:rPr>
        <w:t>obavlja</w:t>
        <w:tab/>
        <w:t>tehničke</w:t>
        <w:tab/>
        <w:t>i</w:t>
        <w:tab/>
        <w:t>konzultativne</w:t>
        <w:tab/>
        <w:t>pomoći</w:t>
        <w:tab/>
        <w:t>glede</w:t>
        <w:tab/>
        <w:t>programa</w:t>
        <w:tab/>
        <w:t>međunarodne</w:t>
        <w:tab/>
      </w:r>
      <w:r>
        <w:rPr>
          <w:spacing w:val="-4"/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međuregionalne</w:t>
      </w:r>
      <w:r>
        <w:rPr>
          <w:spacing w:val="1"/>
          <w:sz w:val="24"/>
        </w:rPr>
        <w:t> </w:t>
      </w:r>
      <w:r>
        <w:rPr>
          <w:sz w:val="24"/>
        </w:rPr>
        <w:t>suradnje,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42" w:lineRule="auto" w:before="0" w:after="0"/>
        <w:ind w:left="1897" w:right="1170" w:hanging="361"/>
        <w:jc w:val="left"/>
        <w:rPr>
          <w:sz w:val="24"/>
        </w:rPr>
      </w:pPr>
      <w:r>
        <w:rPr>
          <w:sz w:val="24"/>
        </w:rPr>
        <w:t>prati</w:t>
      </w:r>
      <w:r>
        <w:rPr>
          <w:spacing w:val="14"/>
          <w:sz w:val="24"/>
        </w:rPr>
        <w:t> </w:t>
      </w:r>
      <w:r>
        <w:rPr>
          <w:sz w:val="24"/>
        </w:rPr>
        <w:t>i</w:t>
      </w:r>
      <w:r>
        <w:rPr>
          <w:spacing w:val="15"/>
          <w:sz w:val="24"/>
        </w:rPr>
        <w:t> </w:t>
      </w:r>
      <w:r>
        <w:rPr>
          <w:sz w:val="24"/>
        </w:rPr>
        <w:t>nadzire</w:t>
      </w:r>
      <w:r>
        <w:rPr>
          <w:spacing w:val="19"/>
          <w:sz w:val="24"/>
        </w:rPr>
        <w:t> </w:t>
      </w:r>
      <w:r>
        <w:rPr>
          <w:sz w:val="24"/>
        </w:rPr>
        <w:t>rad</w:t>
      </w:r>
      <w:r>
        <w:rPr>
          <w:spacing w:val="18"/>
          <w:sz w:val="24"/>
        </w:rPr>
        <w:t> </w:t>
      </w:r>
      <w:r>
        <w:rPr>
          <w:sz w:val="24"/>
        </w:rPr>
        <w:t>pravnih</w:t>
      </w:r>
      <w:r>
        <w:rPr>
          <w:spacing w:val="20"/>
          <w:sz w:val="24"/>
        </w:rPr>
        <w:t> </w:t>
      </w:r>
      <w:r>
        <w:rPr>
          <w:sz w:val="24"/>
        </w:rPr>
        <w:t>osoba</w:t>
      </w:r>
      <w:r>
        <w:rPr>
          <w:spacing w:val="19"/>
          <w:sz w:val="24"/>
        </w:rPr>
        <w:t> </w:t>
      </w:r>
      <w:r>
        <w:rPr>
          <w:sz w:val="24"/>
        </w:rPr>
        <w:t>kojima</w:t>
      </w:r>
      <w:r>
        <w:rPr>
          <w:spacing w:val="23"/>
          <w:sz w:val="24"/>
        </w:rPr>
        <w:t> </w:t>
      </w:r>
      <w:r>
        <w:rPr>
          <w:sz w:val="24"/>
        </w:rPr>
        <w:t>je</w:t>
      </w:r>
      <w:r>
        <w:rPr>
          <w:spacing w:val="18"/>
          <w:sz w:val="24"/>
        </w:rPr>
        <w:t> </w:t>
      </w:r>
      <w:r>
        <w:rPr>
          <w:sz w:val="24"/>
        </w:rPr>
        <w:t>osnivač</w:t>
      </w:r>
      <w:r>
        <w:rPr>
          <w:spacing w:val="18"/>
          <w:sz w:val="24"/>
        </w:rPr>
        <w:t> </w:t>
      </w:r>
      <w:r>
        <w:rPr>
          <w:sz w:val="24"/>
        </w:rPr>
        <w:t>Općina,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koje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23"/>
          <w:sz w:val="24"/>
        </w:rPr>
        <w:t> </w:t>
      </w:r>
      <w:r>
        <w:rPr>
          <w:sz w:val="24"/>
        </w:rPr>
        <w:t>bave</w:t>
      </w:r>
      <w:r>
        <w:rPr>
          <w:spacing w:val="23"/>
          <w:sz w:val="24"/>
        </w:rPr>
        <w:t> </w:t>
      </w:r>
      <w:r>
        <w:rPr>
          <w:sz w:val="24"/>
        </w:rPr>
        <w:t>poslovima</w:t>
      </w:r>
      <w:r>
        <w:rPr>
          <w:spacing w:val="-57"/>
          <w:sz w:val="24"/>
        </w:rPr>
        <w:t> </w:t>
      </w:r>
      <w:r>
        <w:rPr>
          <w:sz w:val="24"/>
        </w:rPr>
        <w:t>pripreme</w:t>
      </w:r>
      <w:r>
        <w:rPr>
          <w:spacing w:val="1"/>
          <w:sz w:val="24"/>
        </w:rPr>
        <w:t> </w:t>
      </w:r>
      <w:r>
        <w:rPr>
          <w:sz w:val="24"/>
        </w:rPr>
        <w:t>projekata</w:t>
      </w:r>
      <w:r>
        <w:rPr>
          <w:spacing w:val="6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povlačenja</w:t>
      </w:r>
      <w:r>
        <w:rPr>
          <w:spacing w:val="2"/>
          <w:sz w:val="24"/>
        </w:rPr>
        <w:t> </w:t>
      </w:r>
      <w:r>
        <w:rPr>
          <w:sz w:val="24"/>
        </w:rPr>
        <w:t>sredstava</w:t>
      </w:r>
      <w:r>
        <w:rPr>
          <w:spacing w:val="6"/>
          <w:sz w:val="24"/>
        </w:rPr>
        <w:t> </w:t>
      </w:r>
      <w:r>
        <w:rPr>
          <w:sz w:val="24"/>
        </w:rPr>
        <w:t>iz</w:t>
      </w:r>
      <w:r>
        <w:rPr>
          <w:spacing w:val="1"/>
          <w:sz w:val="24"/>
        </w:rPr>
        <w:t> </w:t>
      </w:r>
      <w:r>
        <w:rPr>
          <w:sz w:val="24"/>
        </w:rPr>
        <w:t>EU fondova,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1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vođenje</w:t>
      </w:r>
      <w:r>
        <w:rPr>
          <w:spacing w:val="-3"/>
          <w:sz w:val="24"/>
        </w:rPr>
        <w:t> </w:t>
      </w:r>
      <w:r>
        <w:rPr>
          <w:sz w:val="24"/>
        </w:rPr>
        <w:t>baze</w:t>
      </w:r>
      <w:r>
        <w:rPr>
          <w:spacing w:val="-3"/>
          <w:sz w:val="24"/>
        </w:rPr>
        <w:t> </w:t>
      </w:r>
      <w:r>
        <w:rPr>
          <w:sz w:val="24"/>
        </w:rPr>
        <w:t>podataka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međunarodnim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EU</w:t>
      </w:r>
      <w:r>
        <w:rPr>
          <w:spacing w:val="-2"/>
          <w:sz w:val="24"/>
        </w:rPr>
        <w:t> </w:t>
      </w:r>
      <w:r>
        <w:rPr>
          <w:sz w:val="24"/>
        </w:rPr>
        <w:t>projektima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području</w:t>
      </w:r>
      <w:r>
        <w:rPr>
          <w:spacing w:val="-1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prati</w:t>
      </w:r>
      <w:r>
        <w:rPr>
          <w:spacing w:val="-11"/>
          <w:sz w:val="24"/>
        </w:rPr>
        <w:t> </w:t>
      </w:r>
      <w:r>
        <w:rPr>
          <w:sz w:val="24"/>
        </w:rPr>
        <w:t>propise</w:t>
      </w:r>
      <w:r>
        <w:rPr>
          <w:spacing w:val="-1"/>
          <w:sz w:val="24"/>
        </w:rPr>
        <w:t> </w:t>
      </w:r>
      <w:r>
        <w:rPr>
          <w:sz w:val="24"/>
        </w:rPr>
        <w:t>Europske</w:t>
      </w:r>
      <w:r>
        <w:rPr>
          <w:spacing w:val="-3"/>
          <w:sz w:val="24"/>
        </w:rPr>
        <w:t> </w:t>
      </w:r>
      <w:r>
        <w:rPr>
          <w:sz w:val="24"/>
        </w:rPr>
        <w:t>unije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provodi</w:t>
      </w:r>
      <w:r>
        <w:rPr>
          <w:spacing w:val="-7"/>
          <w:sz w:val="24"/>
        </w:rPr>
        <w:t> </w:t>
      </w:r>
      <w:r>
        <w:rPr>
          <w:sz w:val="24"/>
        </w:rPr>
        <w:t>sustav</w:t>
      </w:r>
      <w:r>
        <w:rPr>
          <w:spacing w:val="-3"/>
          <w:sz w:val="24"/>
        </w:rPr>
        <w:t> </w:t>
      </w:r>
      <w:r>
        <w:rPr>
          <w:sz w:val="24"/>
        </w:rPr>
        <w:t>kvalitete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Općinskoj</w:t>
      </w:r>
      <w:r>
        <w:rPr>
          <w:spacing w:val="-6"/>
          <w:sz w:val="24"/>
        </w:rPr>
        <w:t> </w:t>
      </w:r>
      <w:r>
        <w:rPr>
          <w:sz w:val="24"/>
        </w:rPr>
        <w:t>upravi</w:t>
      </w:r>
      <w:r>
        <w:rPr>
          <w:spacing w:val="-8"/>
          <w:sz w:val="24"/>
        </w:rPr>
        <w:t> </w:t>
      </w:r>
      <w:r>
        <w:rPr>
          <w:sz w:val="24"/>
        </w:rPr>
        <w:t>prema</w:t>
      </w:r>
      <w:r>
        <w:rPr>
          <w:spacing w:val="2"/>
          <w:sz w:val="24"/>
        </w:rPr>
        <w:t> </w:t>
      </w:r>
      <w:r>
        <w:rPr>
          <w:sz w:val="24"/>
        </w:rPr>
        <w:t>normi</w:t>
      </w:r>
      <w:r>
        <w:rPr>
          <w:spacing w:val="-8"/>
          <w:sz w:val="24"/>
        </w:rPr>
        <w:t> </w:t>
      </w:r>
      <w:r>
        <w:rPr>
          <w:sz w:val="24"/>
        </w:rPr>
        <w:t>ISO,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poslove</w:t>
      </w:r>
      <w:r>
        <w:rPr>
          <w:spacing w:val="-2"/>
          <w:sz w:val="24"/>
        </w:rPr>
        <w:t> </w:t>
      </w:r>
      <w:r>
        <w:rPr>
          <w:sz w:val="24"/>
        </w:rPr>
        <w:t>imenovane</w:t>
      </w:r>
      <w:r>
        <w:rPr>
          <w:spacing w:val="-1"/>
          <w:sz w:val="24"/>
        </w:rPr>
        <w:t> </w:t>
      </w:r>
      <w:r>
        <w:rPr>
          <w:sz w:val="24"/>
        </w:rPr>
        <w:t>osobe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nepravilnosti</w:t>
      </w:r>
      <w:r>
        <w:rPr>
          <w:spacing w:val="-8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skladu sa</w:t>
      </w:r>
      <w:r>
        <w:rPr>
          <w:spacing w:val="-2"/>
          <w:sz w:val="24"/>
        </w:rPr>
        <w:t> </w:t>
      </w:r>
      <w:r>
        <w:rPr>
          <w:sz w:val="24"/>
        </w:rPr>
        <w:t>zakonom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drugim</w:t>
      </w:r>
      <w:r>
        <w:rPr>
          <w:spacing w:val="-8"/>
          <w:sz w:val="24"/>
        </w:rPr>
        <w:t> </w:t>
      </w:r>
      <w:r>
        <w:rPr>
          <w:sz w:val="24"/>
        </w:rPr>
        <w:t>propisima,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poslove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svezi</w:t>
      </w:r>
      <w:r>
        <w:rPr>
          <w:spacing w:val="-7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radnopravnim</w:t>
      </w:r>
      <w:r>
        <w:rPr>
          <w:spacing w:val="-5"/>
          <w:sz w:val="24"/>
        </w:rPr>
        <w:t> </w:t>
      </w:r>
      <w:r>
        <w:rPr>
          <w:sz w:val="24"/>
        </w:rPr>
        <w:t>odnosima službenika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namještenika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odjelu,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37" w:lineRule="auto" w:before="0" w:after="0"/>
        <w:ind w:left="1897" w:right="1183" w:hanging="361"/>
        <w:jc w:val="left"/>
        <w:rPr>
          <w:sz w:val="24"/>
        </w:rPr>
      </w:pPr>
      <w:r>
        <w:rPr>
          <w:sz w:val="24"/>
        </w:rPr>
        <w:t>pripremanje</w:t>
      </w:r>
      <w:r>
        <w:rPr>
          <w:spacing w:val="32"/>
          <w:sz w:val="24"/>
        </w:rPr>
        <w:t> </w:t>
      </w:r>
      <w:r>
        <w:rPr>
          <w:sz w:val="24"/>
        </w:rPr>
        <w:t>stručnih</w:t>
      </w:r>
      <w:r>
        <w:rPr>
          <w:spacing w:val="29"/>
          <w:sz w:val="24"/>
        </w:rPr>
        <w:t> </w:t>
      </w:r>
      <w:r>
        <w:rPr>
          <w:sz w:val="24"/>
        </w:rPr>
        <w:t>prijedloga,</w:t>
      </w:r>
      <w:r>
        <w:rPr>
          <w:spacing w:val="35"/>
          <w:sz w:val="24"/>
        </w:rPr>
        <w:t> </w:t>
      </w:r>
      <w:r>
        <w:rPr>
          <w:sz w:val="24"/>
        </w:rPr>
        <w:t>nacrta</w:t>
      </w:r>
      <w:r>
        <w:rPr>
          <w:spacing w:val="28"/>
          <w:sz w:val="24"/>
        </w:rPr>
        <w:t> </w:t>
      </w:r>
      <w:r>
        <w:rPr>
          <w:sz w:val="24"/>
        </w:rPr>
        <w:t>i</w:t>
      </w:r>
      <w:r>
        <w:rPr>
          <w:spacing w:val="24"/>
          <w:sz w:val="24"/>
        </w:rPr>
        <w:t> </w:t>
      </w:r>
      <w:r>
        <w:rPr>
          <w:sz w:val="24"/>
        </w:rPr>
        <w:t>prijedloga</w:t>
      </w:r>
      <w:r>
        <w:rPr>
          <w:spacing w:val="32"/>
          <w:sz w:val="24"/>
        </w:rPr>
        <w:t> </w:t>
      </w:r>
      <w:r>
        <w:rPr>
          <w:sz w:val="24"/>
        </w:rPr>
        <w:t>akata</w:t>
      </w:r>
      <w:r>
        <w:rPr>
          <w:spacing w:val="28"/>
          <w:sz w:val="24"/>
        </w:rPr>
        <w:t> </w:t>
      </w:r>
      <w:r>
        <w:rPr>
          <w:sz w:val="24"/>
        </w:rPr>
        <w:t>i</w:t>
      </w:r>
      <w:r>
        <w:rPr>
          <w:spacing w:val="24"/>
          <w:sz w:val="24"/>
        </w:rPr>
        <w:t> </w:t>
      </w:r>
      <w:r>
        <w:rPr>
          <w:sz w:val="24"/>
        </w:rPr>
        <w:t>drugih</w:t>
      </w:r>
      <w:r>
        <w:rPr>
          <w:spacing w:val="24"/>
          <w:sz w:val="24"/>
        </w:rPr>
        <w:t> </w:t>
      </w:r>
      <w:r>
        <w:rPr>
          <w:sz w:val="24"/>
        </w:rPr>
        <w:t>materijala</w:t>
      </w:r>
      <w:r>
        <w:rPr>
          <w:spacing w:val="37"/>
          <w:sz w:val="24"/>
        </w:rPr>
        <w:t> </w:t>
      </w:r>
      <w:r>
        <w:rPr>
          <w:sz w:val="24"/>
        </w:rPr>
        <w:t>iz</w:t>
      </w:r>
      <w:r>
        <w:rPr>
          <w:spacing w:val="-57"/>
          <w:sz w:val="24"/>
        </w:rPr>
        <w:t> </w:t>
      </w:r>
      <w:r>
        <w:rPr>
          <w:sz w:val="24"/>
        </w:rPr>
        <w:t>djelokruga</w:t>
      </w:r>
      <w:r>
        <w:rPr>
          <w:spacing w:val="1"/>
          <w:sz w:val="24"/>
        </w:rPr>
        <w:t> </w:t>
      </w:r>
      <w:r>
        <w:rPr>
          <w:sz w:val="24"/>
        </w:rPr>
        <w:t>rada</w:t>
      </w:r>
      <w:r>
        <w:rPr>
          <w:spacing w:val="-4"/>
          <w:sz w:val="24"/>
        </w:rPr>
        <w:t> </w:t>
      </w:r>
      <w:r>
        <w:rPr>
          <w:sz w:val="24"/>
        </w:rPr>
        <w:t>odjela,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provođenje</w:t>
      </w:r>
      <w:r>
        <w:rPr>
          <w:spacing w:val="-3"/>
          <w:sz w:val="24"/>
        </w:rPr>
        <w:t> </w:t>
      </w:r>
      <w:r>
        <w:rPr>
          <w:sz w:val="24"/>
        </w:rPr>
        <w:t>postupaka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7"/>
          <w:sz w:val="24"/>
        </w:rPr>
        <w:t> </w:t>
      </w:r>
      <w:r>
        <w:rPr>
          <w:sz w:val="24"/>
        </w:rPr>
        <w:t>upravnim</w:t>
      </w:r>
      <w:r>
        <w:rPr>
          <w:spacing w:val="-7"/>
          <w:sz w:val="24"/>
        </w:rPr>
        <w:t> </w:t>
      </w:r>
      <w:r>
        <w:rPr>
          <w:sz w:val="24"/>
        </w:rPr>
        <w:t>stvarima</w:t>
      </w:r>
      <w:r>
        <w:rPr>
          <w:spacing w:val="2"/>
          <w:sz w:val="24"/>
        </w:rPr>
        <w:t> </w:t>
      </w:r>
      <w:r>
        <w:rPr>
          <w:sz w:val="24"/>
        </w:rPr>
        <w:t>iz</w:t>
      </w:r>
      <w:r>
        <w:rPr>
          <w:spacing w:val="-4"/>
          <w:sz w:val="24"/>
        </w:rPr>
        <w:t> </w:t>
      </w:r>
      <w:r>
        <w:rPr>
          <w:sz w:val="24"/>
        </w:rPr>
        <w:t>svog</w:t>
      </w:r>
      <w:r>
        <w:rPr>
          <w:spacing w:val="-2"/>
          <w:sz w:val="24"/>
        </w:rPr>
        <w:t> </w:t>
      </w:r>
      <w:r>
        <w:rPr>
          <w:sz w:val="24"/>
        </w:rPr>
        <w:t>djelokruga,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42" w:lineRule="auto" w:before="0" w:after="0"/>
        <w:ind w:left="1897" w:right="1053" w:hanging="361"/>
        <w:jc w:val="left"/>
        <w:rPr>
          <w:sz w:val="24"/>
        </w:rPr>
      </w:pPr>
      <w:r>
        <w:rPr>
          <w:sz w:val="24"/>
        </w:rPr>
        <w:t>sređuje</w:t>
      </w:r>
      <w:r>
        <w:rPr>
          <w:spacing w:val="-3"/>
          <w:sz w:val="24"/>
        </w:rPr>
        <w:t> </w:t>
      </w:r>
      <w:r>
        <w:rPr>
          <w:sz w:val="24"/>
        </w:rPr>
        <w:t>ili</w:t>
      </w:r>
      <w:r>
        <w:rPr>
          <w:spacing w:val="-14"/>
          <w:sz w:val="24"/>
        </w:rPr>
        <w:t> </w:t>
      </w:r>
      <w:r>
        <w:rPr>
          <w:sz w:val="24"/>
        </w:rPr>
        <w:t>sudjeluje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-6"/>
          <w:sz w:val="24"/>
        </w:rPr>
        <w:t> </w:t>
      </w:r>
      <w:r>
        <w:rPr>
          <w:sz w:val="24"/>
        </w:rPr>
        <w:t>sređivanju</w:t>
      </w:r>
      <w:r>
        <w:rPr>
          <w:spacing w:val="-6"/>
          <w:sz w:val="24"/>
        </w:rPr>
        <w:t> </w:t>
      </w:r>
      <w:r>
        <w:rPr>
          <w:sz w:val="24"/>
        </w:rPr>
        <w:t>vlasničkih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drugih</w:t>
      </w:r>
      <w:r>
        <w:rPr>
          <w:spacing w:val="-11"/>
          <w:sz w:val="24"/>
        </w:rPr>
        <w:t> </w:t>
      </w:r>
      <w:r>
        <w:rPr>
          <w:sz w:val="24"/>
        </w:rPr>
        <w:t>stvarno-pravnih</w:t>
      </w:r>
      <w:r>
        <w:rPr>
          <w:spacing w:val="-6"/>
          <w:sz w:val="24"/>
        </w:rPr>
        <w:t> </w:t>
      </w:r>
      <w:r>
        <w:rPr>
          <w:sz w:val="24"/>
        </w:rPr>
        <w:t>odnosa</w:t>
      </w:r>
      <w:r>
        <w:rPr>
          <w:spacing w:val="-7"/>
          <w:sz w:val="24"/>
        </w:rPr>
        <w:t> </w:t>
      </w:r>
      <w:r>
        <w:rPr>
          <w:sz w:val="24"/>
        </w:rPr>
        <w:t>sa</w:t>
      </w:r>
      <w:r>
        <w:rPr>
          <w:spacing w:val="-7"/>
          <w:sz w:val="24"/>
        </w:rPr>
        <w:t> </w:t>
      </w:r>
      <w:r>
        <w:rPr>
          <w:sz w:val="24"/>
        </w:rPr>
        <w:t>općinskim</w:t>
      </w:r>
      <w:r>
        <w:rPr>
          <w:spacing w:val="-57"/>
          <w:sz w:val="24"/>
        </w:rPr>
        <w:t> </w:t>
      </w:r>
      <w:r>
        <w:rPr>
          <w:sz w:val="24"/>
        </w:rPr>
        <w:t>nekretninama,</w:t>
      </w:r>
      <w:r>
        <w:rPr>
          <w:spacing w:val="3"/>
          <w:sz w:val="24"/>
        </w:rPr>
        <w:t> </w:t>
      </w:r>
      <w:r>
        <w:rPr>
          <w:sz w:val="24"/>
        </w:rPr>
        <w:t>vodi</w:t>
      </w:r>
      <w:r>
        <w:rPr>
          <w:spacing w:val="-7"/>
          <w:sz w:val="24"/>
        </w:rPr>
        <w:t> </w:t>
      </w:r>
      <w:r>
        <w:rPr>
          <w:sz w:val="24"/>
        </w:rPr>
        <w:t>evidenciju</w:t>
      </w:r>
      <w:r>
        <w:rPr>
          <w:spacing w:val="2"/>
          <w:sz w:val="24"/>
        </w:rPr>
        <w:t> </w:t>
      </w:r>
      <w:r>
        <w:rPr>
          <w:sz w:val="24"/>
        </w:rPr>
        <w:t>općinskih</w:t>
      </w:r>
      <w:r>
        <w:rPr>
          <w:spacing w:val="1"/>
          <w:sz w:val="24"/>
        </w:rPr>
        <w:t> </w:t>
      </w:r>
      <w:r>
        <w:rPr>
          <w:sz w:val="24"/>
        </w:rPr>
        <w:t>nekretnina,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1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priprema</w:t>
      </w:r>
      <w:r>
        <w:rPr>
          <w:spacing w:val="1"/>
          <w:sz w:val="24"/>
        </w:rPr>
        <w:t> </w:t>
      </w:r>
      <w:r>
        <w:rPr>
          <w:sz w:val="24"/>
        </w:rPr>
        <w:t>nacrte</w:t>
      </w:r>
      <w:r>
        <w:rPr>
          <w:spacing w:val="-4"/>
          <w:sz w:val="24"/>
        </w:rPr>
        <w:t> </w:t>
      </w:r>
      <w:r>
        <w:rPr>
          <w:sz w:val="24"/>
        </w:rPr>
        <w:t>akata</w:t>
      </w:r>
      <w:r>
        <w:rPr>
          <w:spacing w:val="-8"/>
          <w:sz w:val="24"/>
        </w:rPr>
        <w:t> </w:t>
      </w:r>
      <w:r>
        <w:rPr>
          <w:sz w:val="24"/>
        </w:rPr>
        <w:t>kojima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uređuje</w:t>
      </w:r>
      <w:r>
        <w:rPr>
          <w:spacing w:val="-3"/>
          <w:sz w:val="24"/>
        </w:rPr>
        <w:t> </w:t>
      </w:r>
      <w:r>
        <w:rPr>
          <w:sz w:val="24"/>
        </w:rPr>
        <w:t>gospodarenje</w:t>
      </w:r>
      <w:r>
        <w:rPr>
          <w:spacing w:val="1"/>
          <w:sz w:val="24"/>
        </w:rPr>
        <w:t> </w:t>
      </w:r>
      <w:r>
        <w:rPr>
          <w:sz w:val="24"/>
        </w:rPr>
        <w:t>nekretninama,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37" w:lineRule="auto" w:before="0" w:after="0"/>
        <w:ind w:left="1897" w:right="1062" w:hanging="361"/>
        <w:jc w:val="left"/>
        <w:rPr>
          <w:sz w:val="24"/>
        </w:rPr>
      </w:pPr>
      <w:r>
        <w:rPr>
          <w:sz w:val="24"/>
        </w:rPr>
        <w:t>priprema</w:t>
      </w:r>
      <w:r>
        <w:rPr>
          <w:spacing w:val="6"/>
          <w:sz w:val="24"/>
        </w:rPr>
        <w:t> </w:t>
      </w:r>
      <w:r>
        <w:rPr>
          <w:sz w:val="24"/>
        </w:rPr>
        <w:t>nacrte</w:t>
      </w:r>
      <w:r>
        <w:rPr>
          <w:spacing w:val="7"/>
          <w:sz w:val="24"/>
        </w:rPr>
        <w:t> </w:t>
      </w:r>
      <w:r>
        <w:rPr>
          <w:sz w:val="24"/>
        </w:rPr>
        <w:t>akata</w:t>
      </w:r>
      <w:r>
        <w:rPr>
          <w:spacing w:val="3"/>
          <w:sz w:val="24"/>
        </w:rPr>
        <w:t> </w:t>
      </w:r>
      <w:r>
        <w:rPr>
          <w:sz w:val="24"/>
        </w:rPr>
        <w:t>kojim</w:t>
      </w:r>
      <w:r>
        <w:rPr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7"/>
          <w:sz w:val="24"/>
        </w:rPr>
        <w:t> </w:t>
      </w:r>
      <w:r>
        <w:rPr>
          <w:sz w:val="24"/>
        </w:rPr>
        <w:t>uređuje</w:t>
      </w:r>
      <w:r>
        <w:rPr>
          <w:spacing w:val="7"/>
          <w:sz w:val="24"/>
        </w:rPr>
        <w:t> </w:t>
      </w:r>
      <w:r>
        <w:rPr>
          <w:sz w:val="24"/>
        </w:rPr>
        <w:t>zakup</w:t>
      </w:r>
      <w:r>
        <w:rPr>
          <w:spacing w:val="8"/>
          <w:sz w:val="24"/>
        </w:rPr>
        <w:t> </w:t>
      </w:r>
      <w:r>
        <w:rPr>
          <w:sz w:val="24"/>
        </w:rPr>
        <w:t>poslovnih</w:t>
      </w:r>
      <w:r>
        <w:rPr>
          <w:spacing w:val="7"/>
          <w:sz w:val="24"/>
        </w:rPr>
        <w:t> </w:t>
      </w:r>
      <w:r>
        <w:rPr>
          <w:sz w:val="24"/>
        </w:rPr>
        <w:t>i ostalih</w:t>
      </w:r>
      <w:r>
        <w:rPr>
          <w:spacing w:val="3"/>
          <w:sz w:val="24"/>
        </w:rPr>
        <w:t> </w:t>
      </w:r>
      <w:r>
        <w:rPr>
          <w:sz w:val="24"/>
        </w:rPr>
        <w:t>prostora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zakup</w:t>
      </w:r>
      <w:r>
        <w:rPr>
          <w:spacing w:val="8"/>
          <w:sz w:val="24"/>
        </w:rPr>
        <w:t> </w:t>
      </w:r>
      <w:r>
        <w:rPr>
          <w:sz w:val="24"/>
        </w:rPr>
        <w:t>javnih</w:t>
      </w:r>
      <w:r>
        <w:rPr>
          <w:spacing w:val="-57"/>
          <w:sz w:val="24"/>
        </w:rPr>
        <w:t> </w:t>
      </w:r>
      <w:r>
        <w:rPr>
          <w:sz w:val="24"/>
        </w:rPr>
        <w:t>površina,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uređuje</w:t>
      </w:r>
      <w:r>
        <w:rPr>
          <w:spacing w:val="-4"/>
          <w:sz w:val="24"/>
        </w:rPr>
        <w:t> </w:t>
      </w:r>
      <w:r>
        <w:rPr>
          <w:sz w:val="24"/>
        </w:rPr>
        <w:t>promet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području</w:t>
      </w:r>
      <w:r>
        <w:rPr>
          <w:spacing w:val="-3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pacing w:val="-1"/>
          <w:sz w:val="24"/>
        </w:rPr>
        <w:t>obavlja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poslove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u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svezi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prometnog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17"/>
          <w:sz w:val="24"/>
        </w:rPr>
        <w:t> </w:t>
      </w:r>
      <w:r>
        <w:rPr>
          <w:sz w:val="24"/>
        </w:rPr>
        <w:t>komunalnog</w:t>
      </w:r>
      <w:r>
        <w:rPr>
          <w:spacing w:val="-7"/>
          <w:sz w:val="24"/>
        </w:rPr>
        <w:t> </w:t>
      </w:r>
      <w:r>
        <w:rPr>
          <w:sz w:val="24"/>
        </w:rPr>
        <w:t>redarstva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nadziranja</w:t>
      </w:r>
      <w:r>
        <w:rPr>
          <w:spacing w:val="-9"/>
          <w:sz w:val="24"/>
        </w:rPr>
        <w:t> </w:t>
      </w:r>
      <w:r>
        <w:rPr>
          <w:sz w:val="24"/>
        </w:rPr>
        <w:t>komunalnog</w:t>
      </w:r>
      <w:r>
        <w:rPr>
          <w:spacing w:val="-7"/>
          <w:sz w:val="24"/>
        </w:rPr>
        <w:t> </w:t>
      </w:r>
      <w:r>
        <w:rPr>
          <w:sz w:val="24"/>
        </w:rPr>
        <w:t>reda,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planira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evidentira javnu</w:t>
      </w:r>
      <w:r>
        <w:rPr>
          <w:spacing w:val="-1"/>
          <w:sz w:val="24"/>
        </w:rPr>
        <w:t> </w:t>
      </w:r>
      <w:r>
        <w:rPr>
          <w:sz w:val="24"/>
        </w:rPr>
        <w:t>nabavu,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izrađuje</w:t>
      </w:r>
      <w:r>
        <w:rPr>
          <w:spacing w:val="-2"/>
          <w:sz w:val="24"/>
        </w:rPr>
        <w:t> </w:t>
      </w:r>
      <w:r>
        <w:rPr>
          <w:sz w:val="24"/>
        </w:rPr>
        <w:t>godišnji</w:t>
      </w:r>
      <w:r>
        <w:rPr>
          <w:spacing w:val="-9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nabave,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37" w:lineRule="auto" w:before="5" w:after="0"/>
        <w:ind w:left="1897" w:right="1056" w:hanging="361"/>
        <w:jc w:val="left"/>
        <w:rPr>
          <w:sz w:val="24"/>
        </w:rPr>
      </w:pPr>
      <w:r>
        <w:rPr>
          <w:sz w:val="24"/>
        </w:rPr>
        <w:t>izrađuje</w:t>
      </w:r>
      <w:r>
        <w:rPr>
          <w:spacing w:val="1"/>
          <w:sz w:val="24"/>
        </w:rPr>
        <w:t> </w:t>
      </w:r>
      <w:r>
        <w:rPr>
          <w:sz w:val="24"/>
        </w:rPr>
        <w:t>interni akt</w:t>
      </w:r>
      <w:r>
        <w:rPr>
          <w:spacing w:val="1"/>
          <w:sz w:val="24"/>
        </w:rPr>
        <w:t> </w:t>
      </w:r>
      <w:r>
        <w:rPr>
          <w:sz w:val="24"/>
        </w:rPr>
        <w:t>kojim se</w:t>
      </w:r>
      <w:r>
        <w:rPr>
          <w:spacing w:val="1"/>
          <w:sz w:val="24"/>
        </w:rPr>
        <w:t> </w:t>
      </w:r>
      <w:r>
        <w:rPr>
          <w:sz w:val="24"/>
        </w:rPr>
        <w:t>uređuje</w:t>
      </w:r>
      <w:r>
        <w:rPr>
          <w:spacing w:val="1"/>
          <w:sz w:val="24"/>
        </w:rPr>
        <w:t> </w:t>
      </w:r>
      <w:r>
        <w:rPr>
          <w:sz w:val="24"/>
        </w:rPr>
        <w:t>pitanje</w:t>
      </w:r>
      <w:r>
        <w:rPr>
          <w:spacing w:val="1"/>
          <w:sz w:val="24"/>
        </w:rPr>
        <w:t> </w:t>
      </w:r>
      <w:r>
        <w:rPr>
          <w:sz w:val="24"/>
        </w:rPr>
        <w:t>nabave</w:t>
      </w:r>
      <w:r>
        <w:rPr>
          <w:spacing w:val="1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koje</w:t>
      </w:r>
      <w:r>
        <w:rPr>
          <w:spacing w:val="1"/>
          <w:sz w:val="24"/>
        </w:rPr>
        <w:t> </w:t>
      </w:r>
      <w:r>
        <w:rPr>
          <w:sz w:val="24"/>
        </w:rPr>
        <w:t>nije</w:t>
      </w:r>
      <w:r>
        <w:rPr>
          <w:spacing w:val="1"/>
          <w:sz w:val="24"/>
        </w:rPr>
        <w:t> </w:t>
      </w:r>
      <w:r>
        <w:rPr>
          <w:sz w:val="24"/>
        </w:rPr>
        <w:t>potrebno</w:t>
      </w:r>
      <w:r>
        <w:rPr>
          <w:spacing w:val="1"/>
          <w:sz w:val="24"/>
        </w:rPr>
        <w:t> </w:t>
      </w:r>
      <w:r>
        <w:rPr>
          <w:sz w:val="24"/>
        </w:rPr>
        <w:t>provoditi</w:t>
      </w:r>
      <w:r>
        <w:rPr>
          <w:spacing w:val="-57"/>
          <w:sz w:val="24"/>
        </w:rPr>
        <w:t> </w:t>
      </w:r>
      <w:r>
        <w:rPr>
          <w:sz w:val="24"/>
        </w:rPr>
        <w:t>postupak javne</w:t>
      </w:r>
      <w:r>
        <w:rPr>
          <w:spacing w:val="5"/>
          <w:sz w:val="24"/>
        </w:rPr>
        <w:t> </w:t>
      </w:r>
      <w:r>
        <w:rPr>
          <w:sz w:val="24"/>
        </w:rPr>
        <w:t>nabave,</w:t>
      </w:r>
      <w:r>
        <w:rPr>
          <w:spacing w:val="2"/>
          <w:sz w:val="24"/>
        </w:rPr>
        <w:t> </w:t>
      </w:r>
      <w:r>
        <w:rPr>
          <w:sz w:val="24"/>
        </w:rPr>
        <w:t>vodi</w:t>
      </w:r>
      <w:r>
        <w:rPr>
          <w:spacing w:val="-8"/>
          <w:sz w:val="24"/>
        </w:rPr>
        <w:t> </w:t>
      </w:r>
      <w:r>
        <w:rPr>
          <w:sz w:val="24"/>
        </w:rPr>
        <w:t>evidenciju</w:t>
      </w:r>
      <w:r>
        <w:rPr>
          <w:spacing w:val="1"/>
          <w:sz w:val="24"/>
        </w:rPr>
        <w:t> </w:t>
      </w:r>
      <w:r>
        <w:rPr>
          <w:sz w:val="24"/>
        </w:rPr>
        <w:t>provedenih</w:t>
      </w:r>
      <w:r>
        <w:rPr>
          <w:spacing w:val="-4"/>
          <w:sz w:val="24"/>
        </w:rPr>
        <w:t> </w:t>
      </w:r>
      <w:r>
        <w:rPr>
          <w:sz w:val="24"/>
        </w:rPr>
        <w:t>postupaka</w:t>
      </w:r>
      <w:r>
        <w:rPr>
          <w:spacing w:val="-1"/>
          <w:sz w:val="24"/>
        </w:rPr>
        <w:t> </w:t>
      </w:r>
      <w:r>
        <w:rPr>
          <w:sz w:val="24"/>
        </w:rPr>
        <w:t>javne nabave,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3" w:after="0"/>
        <w:ind w:left="1897" w:right="0" w:hanging="361"/>
        <w:jc w:val="left"/>
        <w:rPr>
          <w:sz w:val="24"/>
        </w:rPr>
      </w:pPr>
      <w:r>
        <w:rPr>
          <w:sz w:val="24"/>
        </w:rPr>
        <w:t>vodi</w:t>
      </w:r>
      <w:r>
        <w:rPr>
          <w:spacing w:val="-9"/>
          <w:sz w:val="24"/>
        </w:rPr>
        <w:t> </w:t>
      </w:r>
      <w:r>
        <w:rPr>
          <w:sz w:val="24"/>
        </w:rPr>
        <w:t>postupke</w:t>
      </w:r>
      <w:r>
        <w:rPr>
          <w:spacing w:val="-6"/>
          <w:sz w:val="24"/>
        </w:rPr>
        <w:t> </w:t>
      </w:r>
      <w:r>
        <w:rPr>
          <w:sz w:val="24"/>
        </w:rPr>
        <w:t>javne</w:t>
      </w:r>
      <w:r>
        <w:rPr>
          <w:spacing w:val="-1"/>
          <w:sz w:val="24"/>
        </w:rPr>
        <w:t> </w:t>
      </w:r>
      <w:r>
        <w:rPr>
          <w:sz w:val="24"/>
        </w:rPr>
        <w:t>nabave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potrebe</w:t>
      </w:r>
      <w:r>
        <w:rPr>
          <w:spacing w:val="-1"/>
          <w:sz w:val="24"/>
        </w:rPr>
        <w:t> </w:t>
      </w:r>
      <w:r>
        <w:rPr>
          <w:sz w:val="24"/>
        </w:rPr>
        <w:t>svih</w:t>
      </w:r>
      <w:r>
        <w:rPr>
          <w:spacing w:val="-5"/>
          <w:sz w:val="24"/>
        </w:rPr>
        <w:t> </w:t>
      </w:r>
      <w:r>
        <w:rPr>
          <w:sz w:val="24"/>
        </w:rPr>
        <w:t>upravnih</w:t>
      </w:r>
      <w:r>
        <w:rPr>
          <w:spacing w:val="-5"/>
          <w:sz w:val="24"/>
        </w:rPr>
        <w:t> </w:t>
      </w:r>
      <w:r>
        <w:rPr>
          <w:sz w:val="24"/>
        </w:rPr>
        <w:t>tijela</w:t>
      </w:r>
      <w:r>
        <w:rPr>
          <w:spacing w:val="-1"/>
          <w:sz w:val="24"/>
        </w:rPr>
        <w:t> </w:t>
      </w:r>
      <w:r>
        <w:rPr>
          <w:sz w:val="24"/>
        </w:rPr>
        <w:t>Općine,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izrađuje</w:t>
      </w:r>
      <w:r>
        <w:rPr>
          <w:spacing w:val="11"/>
          <w:sz w:val="24"/>
        </w:rPr>
        <w:t> </w:t>
      </w:r>
      <w:r>
        <w:rPr>
          <w:sz w:val="24"/>
        </w:rPr>
        <w:t>akte</w:t>
      </w:r>
      <w:r>
        <w:rPr>
          <w:spacing w:val="1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sudjeluje</w:t>
      </w:r>
      <w:r>
        <w:rPr>
          <w:spacing w:val="11"/>
          <w:sz w:val="24"/>
        </w:rPr>
        <w:t> </w:t>
      </w:r>
      <w:r>
        <w:rPr>
          <w:sz w:val="24"/>
        </w:rPr>
        <w:t>u</w:t>
      </w:r>
      <w:r>
        <w:rPr>
          <w:spacing w:val="12"/>
          <w:sz w:val="24"/>
        </w:rPr>
        <w:t> </w:t>
      </w:r>
      <w:r>
        <w:rPr>
          <w:sz w:val="24"/>
        </w:rPr>
        <w:t>postupku</w:t>
      </w:r>
      <w:r>
        <w:rPr>
          <w:spacing w:val="12"/>
          <w:sz w:val="24"/>
        </w:rPr>
        <w:t> </w:t>
      </w:r>
      <w:r>
        <w:rPr>
          <w:sz w:val="24"/>
        </w:rPr>
        <w:t>za</w:t>
      </w:r>
      <w:r>
        <w:rPr>
          <w:spacing w:val="11"/>
          <w:sz w:val="24"/>
        </w:rPr>
        <w:t> </w:t>
      </w:r>
      <w:r>
        <w:rPr>
          <w:sz w:val="24"/>
        </w:rPr>
        <w:t>dodjelu</w:t>
      </w:r>
      <w:r>
        <w:rPr>
          <w:spacing w:val="12"/>
          <w:sz w:val="24"/>
        </w:rPr>
        <w:t> </w:t>
      </w:r>
      <w:r>
        <w:rPr>
          <w:sz w:val="24"/>
        </w:rPr>
        <w:t>koncesija,</w:t>
      </w:r>
      <w:r>
        <w:rPr>
          <w:spacing w:val="14"/>
          <w:sz w:val="24"/>
        </w:rPr>
        <w:t> </w:t>
      </w:r>
      <w:r>
        <w:rPr>
          <w:sz w:val="24"/>
        </w:rPr>
        <w:t>upis</w:t>
      </w:r>
      <w:r>
        <w:rPr>
          <w:spacing w:val="10"/>
          <w:sz w:val="24"/>
        </w:rPr>
        <w:t> </w:t>
      </w:r>
      <w:r>
        <w:rPr>
          <w:sz w:val="24"/>
        </w:rPr>
        <w:t>u</w:t>
      </w:r>
      <w:r>
        <w:rPr>
          <w:spacing w:val="12"/>
          <w:sz w:val="24"/>
        </w:rPr>
        <w:t> </w:t>
      </w:r>
      <w:r>
        <w:rPr>
          <w:sz w:val="24"/>
        </w:rPr>
        <w:t>registar,</w:t>
      </w:r>
      <w:r>
        <w:rPr>
          <w:spacing w:val="13"/>
          <w:sz w:val="24"/>
        </w:rPr>
        <w:t> </w:t>
      </w:r>
      <w:r>
        <w:rPr>
          <w:sz w:val="24"/>
        </w:rPr>
        <w:t>prati</w:t>
      </w:r>
      <w:r>
        <w:rPr>
          <w:spacing w:val="9"/>
          <w:sz w:val="24"/>
        </w:rPr>
        <w:t> </w:t>
      </w:r>
      <w:r>
        <w:rPr>
          <w:sz w:val="24"/>
        </w:rPr>
        <w:t>izvršenje</w:t>
      </w:r>
    </w:p>
    <w:p>
      <w:pPr>
        <w:spacing w:after="0" w:line="275" w:lineRule="exact"/>
        <w:jc w:val="left"/>
        <w:rPr>
          <w:sz w:val="24"/>
        </w:rPr>
        <w:sectPr>
          <w:footerReference w:type="default" r:id="rId30"/>
          <w:pgSz w:w="12240" w:h="15840"/>
          <w:pgMar w:footer="0" w:header="0" w:top="1340" w:bottom="280" w:left="360" w:right="360"/>
        </w:sectPr>
      </w:pPr>
    </w:p>
    <w:p>
      <w:pPr>
        <w:pStyle w:val="BodyText"/>
        <w:spacing w:before="68"/>
        <w:ind w:left="1897"/>
      </w:pPr>
      <w:r>
        <w:rPr/>
        <w:t>koncesijskih</w:t>
      </w:r>
      <w:r>
        <w:rPr>
          <w:spacing w:val="-9"/>
        </w:rPr>
        <w:t> </w:t>
      </w:r>
      <w:r>
        <w:rPr/>
        <w:t>ugovora i</w:t>
      </w:r>
      <w:r>
        <w:rPr>
          <w:spacing w:val="-8"/>
        </w:rPr>
        <w:t> </w:t>
      </w:r>
      <w:r>
        <w:rPr/>
        <w:t>izrađuje</w:t>
      </w:r>
      <w:r>
        <w:rPr>
          <w:spacing w:val="-4"/>
        </w:rPr>
        <w:t> </w:t>
      </w:r>
      <w:r>
        <w:rPr/>
        <w:t>propisana izvješća,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37" w:lineRule="auto" w:before="5" w:after="0"/>
        <w:ind w:left="1897" w:right="1057" w:hanging="361"/>
        <w:jc w:val="left"/>
        <w:rPr>
          <w:sz w:val="24"/>
        </w:rPr>
      </w:pPr>
      <w:r>
        <w:rPr>
          <w:sz w:val="24"/>
        </w:rPr>
        <w:t>vodi</w:t>
      </w:r>
      <w:r>
        <w:rPr>
          <w:spacing w:val="10"/>
          <w:sz w:val="24"/>
        </w:rPr>
        <w:t> </w:t>
      </w:r>
      <w:r>
        <w:rPr>
          <w:sz w:val="24"/>
        </w:rPr>
        <w:t>upravni</w:t>
      </w:r>
      <w:r>
        <w:rPr>
          <w:spacing w:val="11"/>
          <w:sz w:val="24"/>
        </w:rPr>
        <w:t> </w:t>
      </w:r>
      <w:r>
        <w:rPr>
          <w:sz w:val="24"/>
        </w:rPr>
        <w:t>postupak</w:t>
      </w:r>
      <w:r>
        <w:rPr>
          <w:spacing w:val="14"/>
          <w:sz w:val="24"/>
        </w:rPr>
        <w:t> </w:t>
      </w:r>
      <w:r>
        <w:rPr>
          <w:sz w:val="24"/>
        </w:rPr>
        <w:t>i</w:t>
      </w:r>
      <w:r>
        <w:rPr>
          <w:spacing w:val="11"/>
          <w:sz w:val="24"/>
        </w:rPr>
        <w:t> </w:t>
      </w:r>
      <w:r>
        <w:rPr>
          <w:sz w:val="24"/>
        </w:rPr>
        <w:t>donosi</w:t>
      </w:r>
      <w:r>
        <w:rPr>
          <w:spacing w:val="11"/>
          <w:sz w:val="24"/>
        </w:rPr>
        <w:t> </w:t>
      </w:r>
      <w:r>
        <w:rPr>
          <w:sz w:val="24"/>
        </w:rPr>
        <w:t>rješenja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komunalnom</w:t>
      </w:r>
      <w:r>
        <w:rPr>
          <w:spacing w:val="11"/>
          <w:sz w:val="24"/>
        </w:rPr>
        <w:t> </w:t>
      </w:r>
      <w:r>
        <w:rPr>
          <w:sz w:val="24"/>
        </w:rPr>
        <w:t>doprinosu,</w:t>
      </w:r>
      <w:r>
        <w:rPr>
          <w:spacing w:val="21"/>
          <w:sz w:val="24"/>
        </w:rPr>
        <w:t> </w:t>
      </w:r>
      <w:r>
        <w:rPr>
          <w:sz w:val="24"/>
        </w:rPr>
        <w:t>komunalnoj</w:t>
      </w:r>
      <w:r>
        <w:rPr>
          <w:spacing w:val="16"/>
          <w:sz w:val="24"/>
        </w:rPr>
        <w:t> </w:t>
      </w:r>
      <w:r>
        <w:rPr>
          <w:sz w:val="24"/>
        </w:rPr>
        <w:t>naknadi</w:t>
      </w:r>
      <w:r>
        <w:rPr>
          <w:spacing w:val="-57"/>
          <w:sz w:val="24"/>
        </w:rPr>
        <w:t> </w:t>
      </w:r>
      <w:r>
        <w:rPr>
          <w:sz w:val="24"/>
        </w:rPr>
        <w:t>sukladno</w:t>
      </w:r>
      <w:r>
        <w:rPr>
          <w:spacing w:val="4"/>
          <w:sz w:val="24"/>
        </w:rPr>
        <w:t> </w:t>
      </w:r>
      <w:r>
        <w:rPr>
          <w:sz w:val="24"/>
        </w:rPr>
        <w:t>važećem</w:t>
      </w:r>
      <w:r>
        <w:rPr>
          <w:spacing w:val="-4"/>
          <w:sz w:val="24"/>
        </w:rPr>
        <w:t> </w:t>
      </w:r>
      <w:r>
        <w:rPr>
          <w:sz w:val="24"/>
        </w:rPr>
        <w:t>zakonu</w:t>
      </w:r>
      <w:r>
        <w:rPr>
          <w:spacing w:val="1"/>
          <w:sz w:val="24"/>
        </w:rPr>
        <w:t> </w:t>
      </w:r>
      <w:r>
        <w:rPr>
          <w:sz w:val="24"/>
        </w:rPr>
        <w:t>kojim</w:t>
      </w:r>
      <w:r>
        <w:rPr>
          <w:spacing w:val="-3"/>
          <w:sz w:val="24"/>
        </w:rPr>
        <w:t> </w:t>
      </w:r>
      <w:r>
        <w:rPr>
          <w:sz w:val="24"/>
        </w:rPr>
        <w:t>se uređuju</w:t>
      </w:r>
      <w:r>
        <w:rPr>
          <w:spacing w:val="1"/>
          <w:sz w:val="24"/>
        </w:rPr>
        <w:t> </w:t>
      </w:r>
      <w:r>
        <w:rPr>
          <w:sz w:val="24"/>
        </w:rPr>
        <w:t>poslovi</w:t>
      </w:r>
      <w:r>
        <w:rPr>
          <w:spacing w:val="-8"/>
          <w:sz w:val="24"/>
        </w:rPr>
        <w:t> </w:t>
      </w:r>
      <w:r>
        <w:rPr>
          <w:sz w:val="24"/>
        </w:rPr>
        <w:t>komunalnog</w:t>
      </w:r>
      <w:r>
        <w:rPr>
          <w:spacing w:val="1"/>
          <w:sz w:val="24"/>
        </w:rPr>
        <w:t> </w:t>
      </w:r>
      <w:r>
        <w:rPr>
          <w:sz w:val="24"/>
        </w:rPr>
        <w:t>gospodarstva,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4" w:after="0"/>
        <w:ind w:left="1897" w:right="0" w:hanging="361"/>
        <w:jc w:val="left"/>
        <w:rPr>
          <w:sz w:val="24"/>
        </w:rPr>
      </w:pPr>
      <w:r>
        <w:rPr>
          <w:sz w:val="24"/>
        </w:rPr>
        <w:t>obavlja</w:t>
      </w:r>
      <w:r>
        <w:rPr>
          <w:spacing w:val="-4"/>
          <w:sz w:val="24"/>
        </w:rPr>
        <w:t> </w:t>
      </w:r>
      <w:r>
        <w:rPr>
          <w:sz w:val="24"/>
        </w:rPr>
        <w:t>stručne</w:t>
      </w:r>
      <w:r>
        <w:rPr>
          <w:spacing w:val="-4"/>
          <w:sz w:val="24"/>
        </w:rPr>
        <w:t> </w:t>
      </w:r>
      <w:r>
        <w:rPr>
          <w:sz w:val="24"/>
        </w:rPr>
        <w:t>poslove</w:t>
      </w:r>
      <w:r>
        <w:rPr>
          <w:spacing w:val="1"/>
          <w:sz w:val="24"/>
        </w:rPr>
        <w:t> </w:t>
      </w:r>
      <w:r>
        <w:rPr>
          <w:sz w:val="24"/>
        </w:rPr>
        <w:t>iz</w:t>
      </w:r>
      <w:r>
        <w:rPr>
          <w:spacing w:val="-4"/>
          <w:sz w:val="24"/>
        </w:rPr>
        <w:t> </w:t>
      </w:r>
      <w:r>
        <w:rPr>
          <w:sz w:val="24"/>
        </w:rPr>
        <w:t>područja</w:t>
      </w:r>
      <w:r>
        <w:rPr>
          <w:spacing w:val="-3"/>
          <w:sz w:val="24"/>
        </w:rPr>
        <w:t> </w:t>
      </w:r>
      <w:r>
        <w:rPr>
          <w:sz w:val="24"/>
        </w:rPr>
        <w:t>graditeljstva i</w:t>
      </w:r>
      <w:r>
        <w:rPr>
          <w:spacing w:val="-11"/>
          <w:sz w:val="24"/>
        </w:rPr>
        <w:t> </w:t>
      </w:r>
      <w:r>
        <w:rPr>
          <w:sz w:val="24"/>
        </w:rPr>
        <w:t>komunalnog</w:t>
      </w:r>
      <w:r>
        <w:rPr>
          <w:spacing w:val="-2"/>
          <w:sz w:val="24"/>
        </w:rPr>
        <w:t> </w:t>
      </w:r>
      <w:r>
        <w:rPr>
          <w:sz w:val="24"/>
        </w:rPr>
        <w:t>gospodarstva,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42" w:lineRule="auto" w:before="0" w:after="0"/>
        <w:ind w:left="1897" w:right="1066" w:hanging="361"/>
        <w:jc w:val="left"/>
        <w:rPr>
          <w:sz w:val="24"/>
        </w:rPr>
      </w:pPr>
      <w:r>
        <w:rPr>
          <w:sz w:val="24"/>
        </w:rPr>
        <w:t>sudjeluje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izradi</w:t>
      </w:r>
      <w:r>
        <w:rPr>
          <w:spacing w:val="-12"/>
          <w:sz w:val="24"/>
        </w:rPr>
        <w:t> </w:t>
      </w:r>
      <w:r>
        <w:rPr>
          <w:sz w:val="24"/>
        </w:rPr>
        <w:t>nacrta</w:t>
      </w:r>
      <w:r>
        <w:rPr>
          <w:spacing w:val="-4"/>
          <w:sz w:val="24"/>
        </w:rPr>
        <w:t> </w:t>
      </w:r>
      <w:r>
        <w:rPr>
          <w:sz w:val="24"/>
        </w:rPr>
        <w:t>akata</w:t>
      </w:r>
      <w:r>
        <w:rPr>
          <w:spacing w:val="-9"/>
          <w:sz w:val="24"/>
        </w:rPr>
        <w:t> </w:t>
      </w:r>
      <w:r>
        <w:rPr>
          <w:sz w:val="24"/>
        </w:rPr>
        <w:t>kojima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uređuje</w:t>
      </w:r>
      <w:r>
        <w:rPr>
          <w:spacing w:val="-4"/>
          <w:sz w:val="24"/>
        </w:rPr>
        <w:t> </w:t>
      </w:r>
      <w:r>
        <w:rPr>
          <w:sz w:val="24"/>
        </w:rPr>
        <w:t>problematika</w:t>
      </w:r>
      <w:r>
        <w:rPr>
          <w:spacing w:val="-5"/>
          <w:sz w:val="24"/>
        </w:rPr>
        <w:t> </w:t>
      </w:r>
      <w:r>
        <w:rPr>
          <w:sz w:val="24"/>
        </w:rPr>
        <w:t>graditeljstva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komunalnog</w:t>
      </w:r>
      <w:r>
        <w:rPr>
          <w:spacing w:val="-57"/>
          <w:sz w:val="24"/>
        </w:rPr>
        <w:t> </w:t>
      </w:r>
      <w:r>
        <w:rPr>
          <w:sz w:val="24"/>
        </w:rPr>
        <w:t>gospodarstva,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42" w:lineRule="auto" w:before="0" w:after="0"/>
        <w:ind w:left="1897" w:right="1054" w:hanging="361"/>
        <w:jc w:val="left"/>
        <w:rPr>
          <w:sz w:val="24"/>
        </w:rPr>
      </w:pPr>
      <w:r>
        <w:rPr>
          <w:sz w:val="24"/>
        </w:rPr>
        <w:t>sudjeluje</w:t>
      </w:r>
      <w:r>
        <w:rPr>
          <w:spacing w:val="59"/>
          <w:sz w:val="24"/>
        </w:rPr>
        <w:t> </w:t>
      </w:r>
      <w:r>
        <w:rPr>
          <w:sz w:val="24"/>
        </w:rPr>
        <w:t>u</w:t>
      </w:r>
      <w:r>
        <w:rPr>
          <w:spacing w:val="2"/>
          <w:sz w:val="24"/>
        </w:rPr>
        <w:t> </w:t>
      </w:r>
      <w:r>
        <w:rPr>
          <w:sz w:val="24"/>
        </w:rPr>
        <w:t>postupcima</w:t>
      </w:r>
      <w:r>
        <w:rPr>
          <w:spacing w:val="59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povodu</w:t>
      </w:r>
      <w:r>
        <w:rPr>
          <w:spacing w:val="6"/>
          <w:sz w:val="24"/>
        </w:rPr>
        <w:t> </w:t>
      </w:r>
      <w:r>
        <w:rPr>
          <w:sz w:val="24"/>
        </w:rPr>
        <w:t>izgradnje,</w:t>
      </w:r>
      <w:r>
        <w:rPr>
          <w:spacing w:val="3"/>
          <w:sz w:val="24"/>
        </w:rPr>
        <w:t> </w:t>
      </w:r>
      <w:r>
        <w:rPr>
          <w:sz w:val="24"/>
        </w:rPr>
        <w:t>održavanja</w:t>
      </w:r>
      <w:r>
        <w:rPr>
          <w:spacing w:val="11"/>
          <w:sz w:val="24"/>
        </w:rPr>
        <w:t> </w:t>
      </w:r>
      <w:r>
        <w:rPr>
          <w:sz w:val="24"/>
        </w:rPr>
        <w:t>i</w:t>
      </w:r>
      <w:r>
        <w:rPr>
          <w:spacing w:val="56"/>
          <w:sz w:val="24"/>
        </w:rPr>
        <w:t> </w:t>
      </w:r>
      <w:r>
        <w:rPr>
          <w:sz w:val="24"/>
        </w:rPr>
        <w:t>upravljanja</w:t>
      </w:r>
      <w:r>
        <w:rPr>
          <w:spacing w:val="5"/>
          <w:sz w:val="24"/>
        </w:rPr>
        <w:t> </w:t>
      </w:r>
      <w:r>
        <w:rPr>
          <w:sz w:val="24"/>
        </w:rPr>
        <w:t>nerazvrstanim</w:t>
      </w:r>
      <w:r>
        <w:rPr>
          <w:spacing w:val="-57"/>
          <w:sz w:val="24"/>
        </w:rPr>
        <w:t> </w:t>
      </w:r>
      <w:r>
        <w:rPr>
          <w:sz w:val="24"/>
        </w:rPr>
        <w:t>prometnicama,</w:t>
      </w:r>
      <w:r>
        <w:rPr>
          <w:spacing w:val="3"/>
          <w:sz w:val="24"/>
        </w:rPr>
        <w:t> </w:t>
      </w:r>
      <w:r>
        <w:rPr>
          <w:sz w:val="24"/>
        </w:rPr>
        <w:t>upravljanju</w:t>
      </w:r>
      <w:r>
        <w:rPr>
          <w:spacing w:val="1"/>
          <w:sz w:val="24"/>
        </w:rPr>
        <w:t> </w:t>
      </w:r>
      <w:r>
        <w:rPr>
          <w:sz w:val="24"/>
        </w:rPr>
        <w:t>objektima prometa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mirovanju,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1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pripremanje,</w:t>
      </w:r>
      <w:r>
        <w:rPr>
          <w:spacing w:val="-1"/>
          <w:sz w:val="24"/>
        </w:rPr>
        <w:t> </w:t>
      </w:r>
      <w:r>
        <w:rPr>
          <w:sz w:val="24"/>
        </w:rPr>
        <w:t>organiziranje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praćenje</w:t>
      </w:r>
      <w:r>
        <w:rPr>
          <w:spacing w:val="-4"/>
          <w:sz w:val="24"/>
        </w:rPr>
        <w:t> </w:t>
      </w:r>
      <w:r>
        <w:rPr>
          <w:sz w:val="24"/>
        </w:rPr>
        <w:t>provođenja</w:t>
      </w:r>
      <w:r>
        <w:rPr>
          <w:spacing w:val="-4"/>
          <w:sz w:val="24"/>
        </w:rPr>
        <w:t> </w:t>
      </w:r>
      <w:r>
        <w:rPr>
          <w:sz w:val="24"/>
        </w:rPr>
        <w:t>mjera</w:t>
      </w:r>
      <w:r>
        <w:rPr>
          <w:spacing w:val="-3"/>
          <w:sz w:val="24"/>
        </w:rPr>
        <w:t> </w:t>
      </w:r>
      <w:r>
        <w:rPr>
          <w:sz w:val="24"/>
        </w:rPr>
        <w:t>zaštite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unapređenja</w:t>
      </w:r>
      <w:r>
        <w:rPr>
          <w:spacing w:val="-4"/>
          <w:sz w:val="24"/>
        </w:rPr>
        <w:t> </w:t>
      </w:r>
      <w:r>
        <w:rPr>
          <w:sz w:val="24"/>
        </w:rPr>
        <w:t>okoliša,</w:t>
      </w:r>
    </w:p>
    <w:p>
      <w:pPr>
        <w:pStyle w:val="ListParagraph"/>
        <w:numPr>
          <w:ilvl w:val="0"/>
          <w:numId w:val="39"/>
        </w:numPr>
        <w:tabs>
          <w:tab w:pos="1897" w:val="left" w:leader="none"/>
        </w:tabs>
        <w:spacing w:line="240" w:lineRule="auto" w:before="0" w:after="0"/>
        <w:ind w:left="1897" w:right="1059" w:hanging="361"/>
        <w:jc w:val="both"/>
        <w:rPr>
          <w:sz w:val="24"/>
        </w:rPr>
      </w:pPr>
      <w:r>
        <w:rPr>
          <w:sz w:val="24"/>
        </w:rPr>
        <w:t>koordinacija</w:t>
      </w:r>
      <w:r>
        <w:rPr>
          <w:spacing w:val="1"/>
          <w:sz w:val="24"/>
        </w:rPr>
        <w:t> </w:t>
      </w:r>
      <w:r>
        <w:rPr>
          <w:sz w:val="24"/>
        </w:rPr>
        <w:t>izrade</w:t>
      </w:r>
      <w:r>
        <w:rPr>
          <w:spacing w:val="1"/>
          <w:sz w:val="24"/>
        </w:rPr>
        <w:t> </w:t>
      </w:r>
      <w:r>
        <w:rPr>
          <w:sz w:val="24"/>
        </w:rPr>
        <w:t>tehničke</w:t>
      </w:r>
      <w:r>
        <w:rPr>
          <w:spacing w:val="1"/>
          <w:sz w:val="24"/>
        </w:rPr>
        <w:t> </w:t>
      </w:r>
      <w:r>
        <w:rPr>
          <w:sz w:val="24"/>
        </w:rPr>
        <w:t>dokumentacije</w:t>
      </w:r>
      <w:r>
        <w:rPr>
          <w:spacing w:val="1"/>
          <w:sz w:val="24"/>
        </w:rPr>
        <w:t> </w:t>
      </w: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investicijske</w:t>
      </w:r>
      <w:r>
        <w:rPr>
          <w:spacing w:val="1"/>
          <w:sz w:val="24"/>
        </w:rPr>
        <w:t> </w:t>
      </w:r>
      <w:r>
        <w:rPr>
          <w:sz w:val="24"/>
        </w:rPr>
        <w:t>objekte</w:t>
      </w:r>
      <w:r>
        <w:rPr>
          <w:spacing w:val="1"/>
          <w:sz w:val="24"/>
        </w:rPr>
        <w:t> </w:t>
      </w:r>
      <w:r>
        <w:rPr>
          <w:sz w:val="24"/>
        </w:rPr>
        <w:t>komunalne</w:t>
      </w:r>
      <w:r>
        <w:rPr>
          <w:spacing w:val="1"/>
          <w:sz w:val="24"/>
        </w:rPr>
        <w:t> </w:t>
      </w:r>
      <w:r>
        <w:rPr>
          <w:sz w:val="24"/>
        </w:rPr>
        <w:t>infrastrukture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objekte</w:t>
      </w:r>
      <w:r>
        <w:rPr>
          <w:spacing w:val="1"/>
          <w:sz w:val="24"/>
        </w:rPr>
        <w:t> </w:t>
      </w:r>
      <w:r>
        <w:rPr>
          <w:sz w:val="24"/>
        </w:rPr>
        <w:t>održavanja</w:t>
      </w:r>
      <w:r>
        <w:rPr>
          <w:spacing w:val="1"/>
          <w:sz w:val="24"/>
        </w:rPr>
        <w:t> </w:t>
      </w:r>
      <w:r>
        <w:rPr>
          <w:sz w:val="24"/>
        </w:rPr>
        <w:t>komunalne</w:t>
      </w:r>
      <w:r>
        <w:rPr>
          <w:spacing w:val="1"/>
          <w:sz w:val="24"/>
        </w:rPr>
        <w:t> </w:t>
      </w:r>
      <w:r>
        <w:rPr>
          <w:sz w:val="24"/>
        </w:rPr>
        <w:t>infrastrukture,</w:t>
      </w:r>
      <w:r>
        <w:rPr>
          <w:spacing w:val="1"/>
          <w:sz w:val="24"/>
        </w:rPr>
        <w:t> </w:t>
      </w:r>
      <w:r>
        <w:rPr>
          <w:sz w:val="24"/>
        </w:rPr>
        <w:t>uređenje</w:t>
      </w:r>
      <w:r>
        <w:rPr>
          <w:spacing w:val="1"/>
          <w:sz w:val="24"/>
        </w:rPr>
        <w:t> </w:t>
      </w:r>
      <w:r>
        <w:rPr>
          <w:sz w:val="24"/>
        </w:rPr>
        <w:t>naselja,</w:t>
      </w:r>
      <w:r>
        <w:rPr>
          <w:spacing w:val="1"/>
          <w:sz w:val="24"/>
        </w:rPr>
        <w:t> </w:t>
      </w:r>
      <w:r>
        <w:rPr>
          <w:sz w:val="24"/>
        </w:rPr>
        <w:t>unapređenje</w:t>
      </w:r>
      <w:r>
        <w:rPr>
          <w:spacing w:val="1"/>
          <w:sz w:val="24"/>
        </w:rPr>
        <w:t> </w:t>
      </w:r>
      <w:r>
        <w:rPr>
          <w:sz w:val="24"/>
        </w:rPr>
        <w:t>kvalitete</w:t>
      </w:r>
      <w:r>
        <w:rPr>
          <w:spacing w:val="1"/>
          <w:sz w:val="24"/>
        </w:rPr>
        <w:t> </w:t>
      </w:r>
      <w:r>
        <w:rPr>
          <w:sz w:val="24"/>
        </w:rPr>
        <w:t>stanovanja,</w:t>
      </w:r>
      <w:r>
        <w:rPr>
          <w:spacing w:val="1"/>
          <w:sz w:val="24"/>
        </w:rPr>
        <w:t> </w:t>
      </w:r>
      <w:r>
        <w:rPr>
          <w:sz w:val="24"/>
        </w:rPr>
        <w:t>izgradnja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održavanje</w:t>
      </w:r>
      <w:r>
        <w:rPr>
          <w:spacing w:val="1"/>
          <w:sz w:val="24"/>
        </w:rPr>
        <w:t> </w:t>
      </w:r>
      <w:r>
        <w:rPr>
          <w:sz w:val="24"/>
        </w:rPr>
        <w:t>komunalnih</w:t>
      </w:r>
      <w:r>
        <w:rPr>
          <w:spacing w:val="1"/>
          <w:sz w:val="24"/>
        </w:rPr>
        <w:t> </w:t>
      </w:r>
      <w:r>
        <w:rPr>
          <w:sz w:val="24"/>
        </w:rPr>
        <w:t>objekata</w:t>
      </w:r>
      <w:r>
        <w:rPr>
          <w:spacing w:val="1"/>
          <w:sz w:val="24"/>
        </w:rPr>
        <w:t> </w:t>
      </w:r>
      <w:r>
        <w:rPr>
          <w:sz w:val="24"/>
        </w:rPr>
        <w:t>te</w:t>
      </w:r>
      <w:r>
        <w:rPr>
          <w:spacing w:val="1"/>
          <w:sz w:val="24"/>
        </w:rPr>
        <w:t> </w:t>
      </w:r>
      <w:r>
        <w:rPr>
          <w:sz w:val="24"/>
        </w:rPr>
        <w:t>koordinacija</w:t>
      </w:r>
      <w:r>
        <w:rPr>
          <w:spacing w:val="-1"/>
          <w:sz w:val="24"/>
        </w:rPr>
        <w:t> </w:t>
      </w:r>
      <w:r>
        <w:rPr>
          <w:sz w:val="24"/>
        </w:rPr>
        <w:t>radova</w:t>
      </w:r>
      <w:r>
        <w:rPr>
          <w:spacing w:val="5"/>
          <w:sz w:val="24"/>
        </w:rPr>
        <w:t> </w:t>
      </w:r>
      <w:r>
        <w:rPr>
          <w:sz w:val="24"/>
        </w:rPr>
        <w:t>izgradnje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održavanja komunalne</w:t>
      </w:r>
      <w:r>
        <w:rPr>
          <w:spacing w:val="5"/>
          <w:sz w:val="24"/>
        </w:rPr>
        <w:t> </w:t>
      </w:r>
      <w:r>
        <w:rPr>
          <w:sz w:val="24"/>
        </w:rPr>
        <w:t>infrastrukture,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uspostava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vođenje</w:t>
      </w:r>
      <w:r>
        <w:rPr>
          <w:spacing w:val="-3"/>
          <w:sz w:val="24"/>
        </w:rPr>
        <w:t> </w:t>
      </w:r>
      <w:r>
        <w:rPr>
          <w:sz w:val="24"/>
        </w:rPr>
        <w:t>evidencije</w:t>
      </w:r>
      <w:r>
        <w:rPr>
          <w:spacing w:val="4"/>
          <w:sz w:val="24"/>
        </w:rPr>
        <w:t> </w:t>
      </w:r>
      <w:r>
        <w:rPr>
          <w:sz w:val="24"/>
        </w:rPr>
        <w:t>naselja, ulica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kućnih</w:t>
      </w:r>
      <w:r>
        <w:rPr>
          <w:spacing w:val="-2"/>
          <w:sz w:val="24"/>
        </w:rPr>
        <w:t> </w:t>
      </w:r>
      <w:r>
        <w:rPr>
          <w:sz w:val="24"/>
        </w:rPr>
        <w:t>brojeva,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zastupa</w:t>
      </w:r>
      <w:r>
        <w:rPr>
          <w:spacing w:val="-3"/>
          <w:sz w:val="24"/>
        </w:rPr>
        <w:t> </w:t>
      </w:r>
      <w:r>
        <w:rPr>
          <w:sz w:val="24"/>
        </w:rPr>
        <w:t>Općinu</w:t>
      </w:r>
      <w:r>
        <w:rPr>
          <w:spacing w:val="-1"/>
          <w:sz w:val="24"/>
        </w:rPr>
        <w:t> </w:t>
      </w:r>
      <w:r>
        <w:rPr>
          <w:sz w:val="24"/>
        </w:rPr>
        <w:t>pred</w:t>
      </w:r>
      <w:r>
        <w:rPr>
          <w:spacing w:val="-1"/>
          <w:sz w:val="24"/>
        </w:rPr>
        <w:t> </w:t>
      </w:r>
      <w:r>
        <w:rPr>
          <w:sz w:val="24"/>
        </w:rPr>
        <w:t>sudovima,</w:t>
      </w:r>
      <w:r>
        <w:rPr>
          <w:spacing w:val="1"/>
          <w:sz w:val="24"/>
        </w:rPr>
        <w:t> </w:t>
      </w:r>
      <w:r>
        <w:rPr>
          <w:sz w:val="24"/>
        </w:rPr>
        <w:t>državnim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drugim</w:t>
      </w:r>
      <w:r>
        <w:rPr>
          <w:spacing w:val="-1"/>
          <w:sz w:val="24"/>
        </w:rPr>
        <w:t> </w:t>
      </w:r>
      <w:r>
        <w:rPr>
          <w:sz w:val="24"/>
        </w:rPr>
        <w:t>upravnim</w:t>
      </w:r>
      <w:r>
        <w:rPr>
          <w:spacing w:val="-5"/>
          <w:sz w:val="24"/>
        </w:rPr>
        <w:t> </w:t>
      </w:r>
      <w:r>
        <w:rPr>
          <w:sz w:val="24"/>
        </w:rPr>
        <w:t>tijelima,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75" w:lineRule="exact" w:before="0" w:after="0"/>
        <w:ind w:left="1897" w:right="0" w:hanging="361"/>
        <w:jc w:val="left"/>
        <w:rPr>
          <w:sz w:val="24"/>
        </w:rPr>
      </w:pPr>
      <w:r>
        <w:rPr>
          <w:sz w:val="24"/>
        </w:rPr>
        <w:t>poslove</w:t>
      </w:r>
      <w:r>
        <w:rPr>
          <w:spacing w:val="-4"/>
          <w:sz w:val="24"/>
        </w:rPr>
        <w:t> </w:t>
      </w:r>
      <w:r>
        <w:rPr>
          <w:sz w:val="24"/>
        </w:rPr>
        <w:t>vezane</w:t>
      </w:r>
      <w:r>
        <w:rPr>
          <w:spacing w:val="-4"/>
          <w:sz w:val="24"/>
        </w:rPr>
        <w:t> </w:t>
      </w:r>
      <w:r>
        <w:rPr>
          <w:sz w:val="24"/>
        </w:rPr>
        <w:t>uz</w:t>
      </w:r>
      <w:r>
        <w:rPr>
          <w:spacing w:val="-3"/>
          <w:sz w:val="24"/>
        </w:rPr>
        <w:t> </w:t>
      </w:r>
      <w:r>
        <w:rPr>
          <w:sz w:val="24"/>
        </w:rPr>
        <w:t>održavanje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unapređenje</w:t>
      </w:r>
      <w:r>
        <w:rPr>
          <w:spacing w:val="1"/>
          <w:sz w:val="24"/>
        </w:rPr>
        <w:t> </w:t>
      </w:r>
      <w:r>
        <w:rPr>
          <w:sz w:val="24"/>
        </w:rPr>
        <w:t>informatičkog</w:t>
      </w:r>
      <w:r>
        <w:rPr>
          <w:spacing w:val="-3"/>
          <w:sz w:val="24"/>
        </w:rPr>
        <w:t> </w:t>
      </w:r>
      <w:r>
        <w:rPr>
          <w:sz w:val="24"/>
        </w:rPr>
        <w:t>sustava</w:t>
      </w:r>
      <w:r>
        <w:rPr>
          <w:spacing w:val="-3"/>
          <w:sz w:val="24"/>
        </w:rPr>
        <w:t> </w:t>
      </w:r>
      <w:r>
        <w:rPr>
          <w:sz w:val="24"/>
        </w:rPr>
        <w:t>općinske</w:t>
      </w:r>
      <w:r>
        <w:rPr>
          <w:spacing w:val="-4"/>
          <w:sz w:val="24"/>
        </w:rPr>
        <w:t> </w:t>
      </w:r>
      <w:r>
        <w:rPr>
          <w:sz w:val="24"/>
        </w:rPr>
        <w:t>uprave,</w:t>
      </w:r>
    </w:p>
    <w:p>
      <w:pPr>
        <w:pStyle w:val="ListParagraph"/>
        <w:numPr>
          <w:ilvl w:val="0"/>
          <w:numId w:val="39"/>
        </w:numPr>
        <w:tabs>
          <w:tab w:pos="1896" w:val="left" w:leader="none"/>
          <w:tab w:pos="1897" w:val="left" w:leader="none"/>
        </w:tabs>
        <w:spacing w:line="242" w:lineRule="auto" w:before="0" w:after="0"/>
        <w:ind w:left="1897" w:right="1175" w:hanging="361"/>
        <w:jc w:val="left"/>
        <w:rPr>
          <w:sz w:val="24"/>
        </w:rPr>
      </w:pPr>
      <w:r>
        <w:rPr>
          <w:sz w:val="24"/>
        </w:rPr>
        <w:t>druge</w:t>
      </w:r>
      <w:r>
        <w:rPr>
          <w:spacing w:val="4"/>
          <w:sz w:val="24"/>
        </w:rPr>
        <w:t> </w:t>
      </w:r>
      <w:r>
        <w:rPr>
          <w:sz w:val="24"/>
        </w:rPr>
        <w:t>poslove</w:t>
      </w:r>
      <w:r>
        <w:rPr>
          <w:spacing w:val="5"/>
          <w:sz w:val="24"/>
        </w:rPr>
        <w:t> </w:t>
      </w:r>
      <w:r>
        <w:rPr>
          <w:sz w:val="24"/>
        </w:rPr>
        <w:t>koji</w:t>
      </w:r>
      <w:r>
        <w:rPr>
          <w:spacing w:val="5"/>
          <w:sz w:val="24"/>
        </w:rPr>
        <w:t> </w:t>
      </w:r>
      <w:r>
        <w:rPr>
          <w:sz w:val="24"/>
        </w:rPr>
        <w:t>mu</w:t>
      </w:r>
      <w:r>
        <w:rPr>
          <w:spacing w:val="5"/>
          <w:sz w:val="24"/>
        </w:rPr>
        <w:t> </w:t>
      </w:r>
      <w:r>
        <w:rPr>
          <w:sz w:val="24"/>
        </w:rPr>
        <w:t>posebnim</w:t>
      </w:r>
      <w:r>
        <w:rPr>
          <w:spacing w:val="3"/>
          <w:sz w:val="24"/>
        </w:rPr>
        <w:t> </w:t>
      </w:r>
      <w:r>
        <w:rPr>
          <w:sz w:val="24"/>
        </w:rPr>
        <w:t>zakonom</w:t>
      </w:r>
      <w:r>
        <w:rPr>
          <w:spacing w:val="2"/>
          <w:sz w:val="24"/>
        </w:rPr>
        <w:t> </w:t>
      </w:r>
      <w:r>
        <w:rPr>
          <w:sz w:val="24"/>
        </w:rPr>
        <w:t>i drugim</w:t>
      </w:r>
      <w:r>
        <w:rPr>
          <w:spacing w:val="2"/>
          <w:sz w:val="24"/>
        </w:rPr>
        <w:t> </w:t>
      </w:r>
      <w:r>
        <w:rPr>
          <w:sz w:val="24"/>
        </w:rPr>
        <w:t>propisima</w:t>
      </w:r>
      <w:r>
        <w:rPr>
          <w:spacing w:val="6"/>
          <w:sz w:val="24"/>
        </w:rPr>
        <w:t> </w:t>
      </w:r>
      <w:r>
        <w:rPr>
          <w:sz w:val="24"/>
        </w:rPr>
        <w:t>te</w:t>
      </w:r>
      <w:r>
        <w:rPr>
          <w:spacing w:val="4"/>
          <w:sz w:val="24"/>
        </w:rPr>
        <w:t> </w:t>
      </w:r>
      <w:r>
        <w:rPr>
          <w:sz w:val="24"/>
        </w:rPr>
        <w:t>Odlukama</w:t>
      </w:r>
      <w:r>
        <w:rPr>
          <w:spacing w:val="4"/>
          <w:sz w:val="24"/>
        </w:rPr>
        <w:t> </w:t>
      </w:r>
      <w:r>
        <w:rPr>
          <w:sz w:val="24"/>
        </w:rPr>
        <w:t>Općinskog</w:t>
      </w:r>
      <w:r>
        <w:rPr>
          <w:spacing w:val="-57"/>
          <w:sz w:val="24"/>
        </w:rPr>
        <w:t> </w:t>
      </w:r>
      <w:r>
        <w:rPr>
          <w:sz w:val="24"/>
        </w:rPr>
        <w:t>vijeća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općinskog</w:t>
      </w:r>
      <w:r>
        <w:rPr>
          <w:spacing w:val="1"/>
          <w:sz w:val="24"/>
        </w:rPr>
        <w:t> </w:t>
      </w:r>
      <w:r>
        <w:rPr>
          <w:sz w:val="24"/>
        </w:rPr>
        <w:t>načelnika</w:t>
      </w:r>
      <w:r>
        <w:rPr>
          <w:spacing w:val="8"/>
          <w:sz w:val="24"/>
        </w:rPr>
        <w:t> </w:t>
      </w:r>
      <w:r>
        <w:rPr>
          <w:sz w:val="24"/>
        </w:rPr>
        <w:t>budu</w:t>
      </w:r>
      <w:r>
        <w:rPr>
          <w:spacing w:val="2"/>
          <w:sz w:val="24"/>
        </w:rPr>
        <w:t> </w:t>
      </w:r>
      <w:r>
        <w:rPr>
          <w:sz w:val="24"/>
        </w:rPr>
        <w:t>stavljeni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2"/>
          <w:sz w:val="24"/>
        </w:rPr>
        <w:t> </w:t>
      </w:r>
      <w:r>
        <w:rPr>
          <w:sz w:val="24"/>
        </w:rPr>
        <w:t>nadležnost.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4"/>
          <w:shd w:fill="8EAADB" w:color="auto" w:val="clear"/>
        </w:rPr>
        <w:t> </w:t>
      </w:r>
      <w:r>
        <w:rPr>
          <w:shd w:fill="8EAADB" w:color="auto" w:val="clear"/>
        </w:rPr>
        <w:t>1012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–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Upravni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odjel</w:t>
      </w:r>
      <w:r>
        <w:rPr>
          <w:spacing w:val="-6"/>
          <w:shd w:fill="8EAADB" w:color="auto" w:val="clear"/>
        </w:rPr>
        <w:t> </w:t>
      </w:r>
      <w:r>
        <w:rPr>
          <w:shd w:fill="8EAADB" w:color="auto" w:val="clear"/>
        </w:rPr>
        <w:t>za</w:t>
      </w:r>
      <w:r>
        <w:rPr>
          <w:spacing w:val="1"/>
          <w:shd w:fill="8EAADB" w:color="auto" w:val="clear"/>
        </w:rPr>
        <w:t> </w:t>
      </w:r>
      <w:r>
        <w:rPr>
          <w:shd w:fill="8EAADB" w:color="auto" w:val="clear"/>
        </w:rPr>
        <w:t>komunalno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gospodarstvo,</w:t>
      </w:r>
      <w:r>
        <w:rPr>
          <w:spacing w:val="1"/>
          <w:shd w:fill="8EAADB" w:color="auto" w:val="clear"/>
        </w:rPr>
        <w:t> </w:t>
      </w:r>
      <w:r>
        <w:rPr>
          <w:shd w:fill="8EAADB" w:color="auto" w:val="clear"/>
        </w:rPr>
        <w:t>javnu</w:t>
      </w:r>
      <w:r>
        <w:rPr>
          <w:spacing w:val="-5"/>
          <w:shd w:fill="8EAADB" w:color="auto" w:val="clear"/>
        </w:rPr>
        <w:t> </w:t>
      </w:r>
      <w:r>
        <w:rPr>
          <w:shd w:fill="8EAADB" w:color="auto" w:val="clear"/>
        </w:rPr>
        <w:t>nabavu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i</w:t>
      </w:r>
      <w:r>
        <w:rPr>
          <w:spacing w:val="-6"/>
          <w:shd w:fill="8EAADB" w:color="auto" w:val="clear"/>
        </w:rPr>
        <w:t> </w:t>
      </w:r>
      <w:r>
        <w:rPr>
          <w:shd w:fill="8EAADB" w:color="auto" w:val="clear"/>
        </w:rPr>
        <w:t>EU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fondove</w:t>
        <w:tab/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7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103.000,00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67.501,68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65,54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spacing w:line="275" w:lineRule="exact" w:before="1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40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K1012-01</w:t>
      </w:r>
      <w:r>
        <w:rPr>
          <w:spacing w:val="-5"/>
          <w:sz w:val="24"/>
        </w:rPr>
        <w:t> </w:t>
      </w:r>
      <w:r>
        <w:rPr>
          <w:sz w:val="24"/>
        </w:rPr>
        <w:t>Nabava</w:t>
      </w:r>
      <w:r>
        <w:rPr>
          <w:spacing w:val="-5"/>
          <w:sz w:val="24"/>
        </w:rPr>
        <w:t> </w:t>
      </w:r>
      <w:r>
        <w:rPr>
          <w:sz w:val="24"/>
        </w:rPr>
        <w:t>dugotrajne imovine,</w:t>
      </w:r>
    </w:p>
    <w:p>
      <w:pPr>
        <w:pStyle w:val="ListParagraph"/>
        <w:numPr>
          <w:ilvl w:val="0"/>
          <w:numId w:val="40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A1012-06</w:t>
      </w:r>
      <w:r>
        <w:rPr>
          <w:spacing w:val="-1"/>
          <w:sz w:val="24"/>
        </w:rPr>
        <w:t> </w:t>
      </w:r>
      <w:r>
        <w:rPr>
          <w:sz w:val="24"/>
        </w:rPr>
        <w:t>Ugovorena</w:t>
      </w:r>
      <w:r>
        <w:rPr>
          <w:spacing w:val="-2"/>
          <w:sz w:val="24"/>
        </w:rPr>
        <w:t> </w:t>
      </w:r>
      <w:r>
        <w:rPr>
          <w:sz w:val="24"/>
        </w:rPr>
        <w:t>kazna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FZO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EU,</w:t>
      </w:r>
    </w:p>
    <w:p>
      <w:pPr>
        <w:pStyle w:val="ListParagraph"/>
        <w:numPr>
          <w:ilvl w:val="0"/>
          <w:numId w:val="40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K1012-07</w:t>
      </w:r>
      <w:r>
        <w:rPr>
          <w:spacing w:val="-2"/>
          <w:sz w:val="24"/>
        </w:rPr>
        <w:t> </w:t>
      </w:r>
      <w:r>
        <w:rPr>
          <w:sz w:val="24"/>
        </w:rPr>
        <w:t>Uređenje</w:t>
      </w:r>
      <w:r>
        <w:rPr>
          <w:spacing w:val="-2"/>
          <w:sz w:val="24"/>
        </w:rPr>
        <w:t> </w:t>
      </w:r>
      <w:r>
        <w:rPr>
          <w:sz w:val="24"/>
        </w:rPr>
        <w:t>prostorija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zgradi</w:t>
      </w:r>
      <w:r>
        <w:rPr>
          <w:spacing w:val="-10"/>
          <w:sz w:val="24"/>
        </w:rPr>
        <w:t> </w:t>
      </w:r>
      <w:r>
        <w:rPr>
          <w:sz w:val="24"/>
        </w:rPr>
        <w:t>Doma</w:t>
      </w:r>
      <w:r>
        <w:rPr>
          <w:spacing w:val="-2"/>
          <w:sz w:val="24"/>
        </w:rPr>
        <w:t> </w:t>
      </w:r>
      <w:r>
        <w:rPr>
          <w:sz w:val="24"/>
        </w:rPr>
        <w:t>zdravlja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OŠ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Barakovića,</w:t>
      </w:r>
    </w:p>
    <w:p>
      <w:pPr>
        <w:pStyle w:val="ListParagraph"/>
        <w:numPr>
          <w:ilvl w:val="0"/>
          <w:numId w:val="40"/>
        </w:numPr>
        <w:tabs>
          <w:tab w:pos="1776" w:val="left" w:leader="none"/>
          <w:tab w:pos="1777" w:val="left" w:leader="none"/>
        </w:tabs>
        <w:spacing w:line="286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K1012-08</w:t>
      </w:r>
      <w:r>
        <w:rPr>
          <w:spacing w:val="-1"/>
          <w:sz w:val="24"/>
        </w:rPr>
        <w:t> </w:t>
      </w:r>
      <w:r>
        <w:rPr>
          <w:sz w:val="24"/>
        </w:rPr>
        <w:t>Nabava</w:t>
      </w:r>
      <w:r>
        <w:rPr>
          <w:spacing w:val="-1"/>
          <w:sz w:val="24"/>
        </w:rPr>
        <w:t> </w:t>
      </w:r>
      <w:r>
        <w:rPr>
          <w:sz w:val="24"/>
        </w:rPr>
        <w:t>spremnika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reciklabilni</w:t>
      </w:r>
      <w:r>
        <w:rPr>
          <w:spacing w:val="-9"/>
          <w:sz w:val="24"/>
        </w:rPr>
        <w:t> </w:t>
      </w:r>
      <w:r>
        <w:rPr>
          <w:sz w:val="24"/>
        </w:rPr>
        <w:t>otpad.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/>
        <w:t>Zakonske</w:t>
      </w:r>
      <w:r>
        <w:rPr>
          <w:spacing w:val="-3"/>
        </w:rPr>
        <w:t> </w:t>
      </w:r>
      <w:r>
        <w:rPr/>
        <w:t>i 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ind w:left="1056" w:right="1067"/>
        <w:jc w:val="both"/>
      </w:pPr>
      <w:r>
        <w:rPr/>
        <w:t>Zakon o proračunu, Odluka o izvršavanju Proračuna Općine Ražanac, Statut Općine Ražanac,</w:t>
      </w:r>
      <w:r>
        <w:rPr>
          <w:spacing w:val="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zaštiti</w:t>
      </w:r>
      <w:r>
        <w:rPr>
          <w:spacing w:val="1"/>
        </w:rPr>
        <w:t> </w:t>
      </w:r>
      <w:r>
        <w:rPr/>
        <w:t>okoliša,</w:t>
      </w:r>
      <w:r>
        <w:rPr>
          <w:spacing w:val="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gospodarenju</w:t>
      </w:r>
      <w:r>
        <w:rPr>
          <w:spacing w:val="1"/>
        </w:rPr>
        <w:t> </w:t>
      </w:r>
      <w:r>
        <w:rPr/>
        <w:t>otpadom,</w:t>
      </w:r>
      <w:r>
        <w:rPr>
          <w:spacing w:val="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javnoj</w:t>
      </w:r>
      <w:r>
        <w:rPr>
          <w:spacing w:val="1"/>
        </w:rPr>
        <w:t> </w:t>
      </w:r>
      <w:r>
        <w:rPr/>
        <w:t>nabavi,</w:t>
      </w:r>
      <w:r>
        <w:rPr>
          <w:spacing w:val="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komunalnom</w:t>
      </w:r>
      <w:r>
        <w:rPr>
          <w:spacing w:val="-8"/>
        </w:rPr>
        <w:t> </w:t>
      </w:r>
      <w:r>
        <w:rPr/>
        <w:t>gospodarstvu,</w:t>
      </w:r>
      <w:r>
        <w:rPr>
          <w:spacing w:val="4"/>
        </w:rPr>
        <w:t> </w:t>
      </w:r>
      <w:r>
        <w:rPr/>
        <w:t>Pravilnik</w:t>
      </w:r>
      <w:r>
        <w:rPr>
          <w:spacing w:val="1"/>
        </w:rPr>
        <w:t> </w:t>
      </w:r>
      <w:r>
        <w:rPr/>
        <w:t>o</w:t>
      </w:r>
      <w:r>
        <w:rPr>
          <w:spacing w:val="6"/>
        </w:rPr>
        <w:t> </w:t>
      </w:r>
      <w:r>
        <w:rPr/>
        <w:t>jednostavnoj</w:t>
      </w:r>
      <w:r>
        <w:rPr>
          <w:spacing w:val="-8"/>
        </w:rPr>
        <w:t> </w:t>
      </w:r>
      <w:r>
        <w:rPr/>
        <w:t>nabavi.</w:t>
      </w:r>
    </w:p>
    <w:p>
      <w:pPr>
        <w:pStyle w:val="BodyText"/>
        <w:spacing w:before="7"/>
      </w:pPr>
    </w:p>
    <w:p>
      <w:pPr>
        <w:pStyle w:val="Heading1"/>
        <w:spacing w:line="237" w:lineRule="auto"/>
        <w:ind w:right="1015"/>
        <w:jc w:val="left"/>
      </w:pPr>
      <w:r>
        <w:rPr>
          <w:spacing w:val="-1"/>
        </w:rPr>
        <w:t>Cilj</w:t>
      </w:r>
      <w:r>
        <w:rPr>
          <w:spacing w:val="-11"/>
        </w:rPr>
        <w:t> </w:t>
      </w:r>
      <w:r>
        <w:rPr>
          <w:spacing w:val="-1"/>
        </w:rPr>
        <w:t>provedbe</w:t>
      </w:r>
      <w:r>
        <w:rPr>
          <w:spacing w:val="-13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7"/>
        </w:rPr>
        <w:t> </w:t>
      </w:r>
      <w:r>
        <w:rPr>
          <w:spacing w:val="-1"/>
        </w:rPr>
        <w:t>razdoblju</w:t>
      </w:r>
      <w:r>
        <w:rPr>
          <w:spacing w:val="-11"/>
        </w:rPr>
        <w:t> </w:t>
      </w:r>
      <w:r>
        <w:rPr>
          <w:spacing w:val="-1"/>
        </w:rPr>
        <w:t>2024.-2026.</w:t>
      </w:r>
      <w:r>
        <w:rPr>
          <w:spacing w:val="-15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pokazatelji</w:t>
      </w:r>
      <w:r>
        <w:rPr>
          <w:spacing w:val="-12"/>
        </w:rPr>
        <w:t> </w:t>
      </w:r>
      <w:r>
        <w:rPr/>
        <w:t>uspješnosti</w:t>
      </w:r>
      <w:r>
        <w:rPr>
          <w:spacing w:val="-12"/>
        </w:rPr>
        <w:t> </w:t>
      </w:r>
      <w:r>
        <w:rPr/>
        <w:t>kojima</w:t>
      </w:r>
      <w:r>
        <w:rPr>
          <w:spacing w:val="-11"/>
        </w:rPr>
        <w:t> </w:t>
      </w:r>
      <w:r>
        <w:rPr/>
        <w:t>će</w:t>
      </w:r>
      <w:r>
        <w:rPr>
          <w:spacing w:val="-13"/>
        </w:rPr>
        <w:t> </w:t>
      </w:r>
      <w:r>
        <w:rPr/>
        <w:t>se</w:t>
      </w:r>
      <w:r>
        <w:rPr>
          <w:spacing w:val="-9"/>
        </w:rPr>
        <w:t> </w:t>
      </w:r>
      <w:r>
        <w:rPr/>
        <w:t>mjeriti</w:t>
      </w:r>
      <w:r>
        <w:rPr>
          <w:spacing w:val="-57"/>
        </w:rPr>
        <w:t> </w:t>
      </w:r>
      <w:r>
        <w:rPr/>
        <w:t>ostvarenje tih</w:t>
      </w:r>
      <w:r>
        <w:rPr>
          <w:spacing w:val="3"/>
        </w:rPr>
        <w:t> </w:t>
      </w:r>
      <w:r>
        <w:rPr/>
        <w:t>ciljeva</w:t>
      </w:r>
    </w:p>
    <w:p>
      <w:pPr>
        <w:pStyle w:val="ListParagraph"/>
        <w:numPr>
          <w:ilvl w:val="0"/>
          <w:numId w:val="41"/>
        </w:numPr>
        <w:tabs>
          <w:tab w:pos="1301" w:val="left" w:leader="none"/>
        </w:tabs>
        <w:spacing w:line="273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Uspostava</w:t>
      </w:r>
      <w:r>
        <w:rPr>
          <w:spacing w:val="-5"/>
          <w:sz w:val="24"/>
        </w:rPr>
        <w:t> </w:t>
      </w:r>
      <w:r>
        <w:rPr>
          <w:sz w:val="24"/>
        </w:rPr>
        <w:t>učinkovitog</w:t>
      </w:r>
      <w:r>
        <w:rPr>
          <w:spacing w:val="-4"/>
          <w:sz w:val="24"/>
        </w:rPr>
        <w:t> </w:t>
      </w:r>
      <w:r>
        <w:rPr>
          <w:sz w:val="24"/>
        </w:rPr>
        <w:t>sustava</w:t>
      </w:r>
      <w:r>
        <w:rPr>
          <w:spacing w:val="-4"/>
          <w:sz w:val="24"/>
        </w:rPr>
        <w:t> </w:t>
      </w:r>
      <w:r>
        <w:rPr>
          <w:sz w:val="24"/>
        </w:rPr>
        <w:t>upravljanja</w:t>
      </w:r>
      <w:r>
        <w:rPr>
          <w:spacing w:val="-5"/>
          <w:sz w:val="24"/>
        </w:rPr>
        <w:t> </w:t>
      </w:r>
      <w:r>
        <w:rPr>
          <w:sz w:val="24"/>
        </w:rPr>
        <w:t>potencijalima i</w:t>
      </w:r>
      <w:r>
        <w:rPr>
          <w:spacing w:val="-12"/>
          <w:sz w:val="24"/>
        </w:rPr>
        <w:t> </w:t>
      </w:r>
      <w:r>
        <w:rPr>
          <w:sz w:val="24"/>
        </w:rPr>
        <w:t>resursima,</w:t>
      </w:r>
    </w:p>
    <w:p>
      <w:pPr>
        <w:pStyle w:val="ListParagraph"/>
        <w:numPr>
          <w:ilvl w:val="0"/>
          <w:numId w:val="41"/>
        </w:numPr>
        <w:tabs>
          <w:tab w:pos="1330" w:val="left" w:leader="none"/>
        </w:tabs>
        <w:spacing w:line="242" w:lineRule="auto" w:before="0" w:after="0"/>
        <w:ind w:left="1056" w:right="1057" w:firstLine="0"/>
        <w:jc w:val="left"/>
        <w:rPr>
          <w:sz w:val="24"/>
        </w:rPr>
      </w:pPr>
      <w:r>
        <w:rPr>
          <w:sz w:val="24"/>
        </w:rPr>
        <w:t>Jačanje</w:t>
      </w:r>
      <w:r>
        <w:rPr>
          <w:spacing w:val="30"/>
          <w:sz w:val="24"/>
        </w:rPr>
        <w:t> </w:t>
      </w:r>
      <w:r>
        <w:rPr>
          <w:sz w:val="24"/>
        </w:rPr>
        <w:t>samouprave</w:t>
      </w:r>
      <w:r>
        <w:rPr>
          <w:spacing w:val="27"/>
          <w:sz w:val="24"/>
        </w:rPr>
        <w:t> </w:t>
      </w:r>
      <w:r>
        <w:rPr>
          <w:sz w:val="24"/>
        </w:rPr>
        <w:t>u</w:t>
      </w:r>
      <w:r>
        <w:rPr>
          <w:spacing w:val="27"/>
          <w:sz w:val="24"/>
        </w:rPr>
        <w:t> </w:t>
      </w:r>
      <w:r>
        <w:rPr>
          <w:sz w:val="24"/>
        </w:rPr>
        <w:t>svrhu</w:t>
      </w:r>
      <w:r>
        <w:rPr>
          <w:spacing w:val="26"/>
          <w:sz w:val="24"/>
        </w:rPr>
        <w:t> </w:t>
      </w:r>
      <w:r>
        <w:rPr>
          <w:sz w:val="24"/>
        </w:rPr>
        <w:t>podizanja</w:t>
      </w:r>
      <w:r>
        <w:rPr>
          <w:spacing w:val="27"/>
          <w:sz w:val="24"/>
        </w:rPr>
        <w:t> </w:t>
      </w:r>
      <w:r>
        <w:rPr>
          <w:sz w:val="24"/>
        </w:rPr>
        <w:t>učinkovitosti,</w:t>
      </w:r>
      <w:r>
        <w:rPr>
          <w:spacing w:val="30"/>
          <w:sz w:val="24"/>
        </w:rPr>
        <w:t> </w:t>
      </w:r>
      <w:r>
        <w:rPr>
          <w:sz w:val="24"/>
        </w:rPr>
        <w:t>dostupnosti</w:t>
      </w:r>
      <w:r>
        <w:rPr>
          <w:spacing w:val="23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kvalitete</w:t>
      </w:r>
      <w:r>
        <w:rPr>
          <w:spacing w:val="27"/>
          <w:sz w:val="24"/>
        </w:rPr>
        <w:t> </w:t>
      </w:r>
      <w:r>
        <w:rPr>
          <w:sz w:val="24"/>
        </w:rPr>
        <w:t>pruženih</w:t>
      </w:r>
      <w:r>
        <w:rPr>
          <w:spacing w:val="27"/>
          <w:sz w:val="24"/>
        </w:rPr>
        <w:t> </w:t>
      </w:r>
      <w:r>
        <w:rPr>
          <w:sz w:val="24"/>
        </w:rPr>
        <w:t>usluga</w:t>
      </w:r>
      <w:r>
        <w:rPr>
          <w:spacing w:val="-57"/>
          <w:sz w:val="24"/>
        </w:rPr>
        <w:t> </w:t>
      </w:r>
      <w:r>
        <w:rPr>
          <w:sz w:val="24"/>
        </w:rPr>
        <w:t>građanima</w:t>
      </w:r>
      <w:r>
        <w:rPr>
          <w:spacing w:val="6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poslovnom</w:t>
      </w:r>
      <w:r>
        <w:rPr>
          <w:spacing w:val="-7"/>
          <w:sz w:val="24"/>
        </w:rPr>
        <w:t> </w:t>
      </w:r>
      <w:r>
        <w:rPr>
          <w:sz w:val="24"/>
        </w:rPr>
        <w:t>sektoru,</w:t>
      </w:r>
    </w:p>
    <w:p>
      <w:pPr>
        <w:pStyle w:val="ListParagraph"/>
        <w:numPr>
          <w:ilvl w:val="0"/>
          <w:numId w:val="41"/>
        </w:numPr>
        <w:tabs>
          <w:tab w:pos="1301" w:val="left" w:leader="none"/>
        </w:tabs>
        <w:spacing w:line="271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Poboljšanje</w:t>
      </w:r>
      <w:r>
        <w:rPr>
          <w:spacing w:val="-4"/>
          <w:sz w:val="24"/>
        </w:rPr>
        <w:t> </w:t>
      </w:r>
      <w:r>
        <w:rPr>
          <w:sz w:val="24"/>
        </w:rPr>
        <w:t>kvalitete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brzine</w:t>
      </w:r>
      <w:r>
        <w:rPr>
          <w:spacing w:val="-3"/>
          <w:sz w:val="24"/>
        </w:rPr>
        <w:t> </w:t>
      </w:r>
      <w:r>
        <w:rPr>
          <w:sz w:val="24"/>
        </w:rPr>
        <w:t>radnih</w:t>
      </w:r>
      <w:r>
        <w:rPr>
          <w:spacing w:val="-7"/>
          <w:sz w:val="24"/>
        </w:rPr>
        <w:t> </w:t>
      </w:r>
      <w:r>
        <w:rPr>
          <w:sz w:val="24"/>
        </w:rPr>
        <w:t>procesa.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/>
        <w:t>K1012-01</w:t>
      </w:r>
      <w:r>
        <w:rPr>
          <w:spacing w:val="-5"/>
        </w:rPr>
        <w:t> </w:t>
      </w:r>
      <w:r>
        <w:rPr/>
        <w:t>Nabava</w:t>
      </w:r>
      <w:r>
        <w:rPr>
          <w:spacing w:val="-4"/>
        </w:rPr>
        <w:t> </w:t>
      </w:r>
      <w:r>
        <w:rPr/>
        <w:t>dugotrajne imovine</w:t>
      </w:r>
    </w:p>
    <w:p>
      <w:pPr>
        <w:pStyle w:val="BodyText"/>
        <w:spacing w:line="237" w:lineRule="auto" w:before="1"/>
        <w:ind w:left="1056" w:right="1015"/>
      </w:pPr>
      <w:r>
        <w:rPr/>
        <w:t>Planom</w:t>
      </w:r>
      <w:r>
        <w:rPr>
          <w:spacing w:val="-11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2024.</w:t>
      </w:r>
      <w:r>
        <w:rPr>
          <w:spacing w:val="-4"/>
        </w:rPr>
        <w:t> </w:t>
      </w:r>
      <w:r>
        <w:rPr/>
        <w:t>godinu</w:t>
      </w:r>
      <w:r>
        <w:rPr>
          <w:spacing w:val="-2"/>
        </w:rPr>
        <w:t> </w:t>
      </w:r>
      <w:r>
        <w:rPr/>
        <w:t>za</w:t>
      </w:r>
      <w:r>
        <w:rPr>
          <w:spacing w:val="-7"/>
        </w:rPr>
        <w:t> </w:t>
      </w:r>
      <w:r>
        <w:rPr/>
        <w:t>ovu</w:t>
      </w:r>
      <w:r>
        <w:rPr>
          <w:spacing w:val="-1"/>
        </w:rPr>
        <w:t> </w:t>
      </w:r>
      <w:r>
        <w:rPr/>
        <w:t>aktivnost</w:t>
      </w:r>
      <w:r>
        <w:rPr>
          <w:spacing w:val="-2"/>
        </w:rPr>
        <w:t> </w:t>
      </w:r>
      <w:r>
        <w:rPr/>
        <w:t>predviđeno</w:t>
      </w:r>
      <w:r>
        <w:rPr>
          <w:spacing w:val="2"/>
        </w:rPr>
        <w:t> </w:t>
      </w:r>
      <w:r>
        <w:rPr/>
        <w:t>je</w:t>
      </w:r>
      <w:r>
        <w:rPr>
          <w:spacing w:val="4"/>
        </w:rPr>
        <w:t> </w:t>
      </w:r>
      <w:r>
        <w:rPr/>
        <w:t>72.000,00</w:t>
      </w:r>
      <w:r>
        <w:rPr>
          <w:spacing w:val="-6"/>
        </w:rPr>
        <w:t> </w:t>
      </w:r>
      <w:r>
        <w:rPr/>
        <w:t>eura.</w:t>
      </w:r>
      <w:r>
        <w:rPr>
          <w:spacing w:val="-3"/>
        </w:rPr>
        <w:t> </w:t>
      </w:r>
      <w:r>
        <w:rPr/>
        <w:t>U</w:t>
      </w:r>
      <w:r>
        <w:rPr>
          <w:spacing w:val="-7"/>
        </w:rPr>
        <w:t> </w:t>
      </w:r>
      <w:r>
        <w:rPr/>
        <w:t>izvještajnom</w:t>
      </w:r>
      <w:r>
        <w:rPr>
          <w:spacing w:val="-57"/>
        </w:rPr>
        <w:t> </w:t>
      </w:r>
      <w:r>
        <w:rPr/>
        <w:t>razdoblju</w:t>
      </w:r>
      <w:r>
        <w:rPr>
          <w:spacing w:val="9"/>
        </w:rPr>
        <w:t> </w:t>
      </w:r>
      <w:r>
        <w:rPr/>
        <w:t>u</w:t>
      </w:r>
      <w:r>
        <w:rPr>
          <w:spacing w:val="10"/>
        </w:rPr>
        <w:t> </w:t>
      </w:r>
      <w:r>
        <w:rPr/>
        <w:t>okviru</w:t>
      </w:r>
      <w:r>
        <w:rPr>
          <w:spacing w:val="10"/>
        </w:rPr>
        <w:t> </w:t>
      </w:r>
      <w:r>
        <w:rPr/>
        <w:t>ove</w:t>
      </w:r>
      <w:r>
        <w:rPr>
          <w:spacing w:val="14"/>
        </w:rPr>
        <w:t> </w:t>
      </w:r>
      <w:r>
        <w:rPr/>
        <w:t>aktivnosti</w:t>
      </w:r>
      <w:r>
        <w:rPr>
          <w:spacing w:val="6"/>
        </w:rPr>
        <w:t> </w:t>
      </w:r>
      <w:r>
        <w:rPr/>
        <w:t>izvršeni</w:t>
      </w:r>
      <w:r>
        <w:rPr>
          <w:spacing w:val="6"/>
        </w:rPr>
        <w:t> </w:t>
      </w:r>
      <w:r>
        <w:rPr/>
        <w:t>su</w:t>
      </w:r>
      <w:r>
        <w:rPr>
          <w:spacing w:val="10"/>
        </w:rPr>
        <w:t> </w:t>
      </w:r>
      <w:r>
        <w:rPr/>
        <w:t>rashodi</w:t>
      </w:r>
      <w:r>
        <w:rPr>
          <w:spacing w:val="1"/>
        </w:rPr>
        <w:t> </w:t>
      </w:r>
      <w:r>
        <w:rPr/>
        <w:t>u</w:t>
      </w:r>
      <w:r>
        <w:rPr>
          <w:spacing w:val="15"/>
        </w:rPr>
        <w:t> </w:t>
      </w:r>
      <w:r>
        <w:rPr/>
        <w:t>iznosu</w:t>
      </w:r>
      <w:r>
        <w:rPr>
          <w:spacing w:val="10"/>
        </w:rPr>
        <w:t> </w:t>
      </w:r>
      <w:r>
        <w:rPr/>
        <w:t>od</w:t>
      </w:r>
      <w:r>
        <w:rPr>
          <w:spacing w:val="10"/>
        </w:rPr>
        <w:t> </w:t>
      </w:r>
      <w:r>
        <w:rPr/>
        <w:t>38.420,23</w:t>
      </w:r>
      <w:r>
        <w:rPr>
          <w:spacing w:val="10"/>
        </w:rPr>
        <w:t> </w:t>
      </w:r>
      <w:r>
        <w:rPr/>
        <w:t>eura,</w:t>
      </w:r>
      <w:r>
        <w:rPr>
          <w:spacing w:val="8"/>
        </w:rPr>
        <w:t> </w:t>
      </w:r>
      <w:r>
        <w:rPr/>
        <w:t>odnosno</w:t>
      </w:r>
      <w:r>
        <w:rPr>
          <w:spacing w:val="15"/>
        </w:rPr>
        <w:t> </w:t>
      </w:r>
      <w:r>
        <w:rPr/>
        <w:t>53,36</w:t>
      </w:r>
    </w:p>
    <w:p>
      <w:pPr>
        <w:spacing w:after="0" w:line="237" w:lineRule="auto"/>
        <w:sectPr>
          <w:footerReference w:type="default" r:id="rId31"/>
          <w:pgSz w:w="12240" w:h="15840"/>
          <w:pgMar w:footer="0" w:header="0" w:top="1340" w:bottom="280" w:left="360" w:right="360"/>
        </w:sectPr>
      </w:pPr>
    </w:p>
    <w:p>
      <w:pPr>
        <w:pStyle w:val="BodyText"/>
        <w:spacing w:before="68"/>
        <w:ind w:left="1056"/>
        <w:jc w:val="both"/>
      </w:pPr>
      <w:r>
        <w:rPr/>
        <w:t>%</w:t>
      </w:r>
      <w:r>
        <w:rPr>
          <w:spacing w:val="-4"/>
        </w:rPr>
        <w:t> </w:t>
      </w:r>
      <w:r>
        <w:rPr/>
        <w:t>od</w:t>
      </w:r>
      <w:r>
        <w:rPr>
          <w:spacing w:val="-2"/>
        </w:rPr>
        <w:t> </w:t>
      </w:r>
      <w:r>
        <w:rPr/>
        <w:t>planiranog.</w:t>
      </w:r>
    </w:p>
    <w:p>
      <w:pPr>
        <w:pStyle w:val="BodyText"/>
        <w:spacing w:before="5"/>
      </w:pPr>
    </w:p>
    <w:p>
      <w:pPr>
        <w:pStyle w:val="Heading1"/>
      </w:pPr>
      <w:r>
        <w:rPr/>
        <w:t>K1012-06</w:t>
      </w:r>
      <w:r>
        <w:rPr>
          <w:spacing w:val="-7"/>
        </w:rPr>
        <w:t> </w:t>
      </w:r>
      <w:r>
        <w:rPr/>
        <w:t>Ugovorena</w:t>
      </w:r>
      <w:r>
        <w:rPr>
          <w:spacing w:val="-1"/>
        </w:rPr>
        <w:t> </w:t>
      </w:r>
      <w:r>
        <w:rPr/>
        <w:t>kazna</w:t>
      </w:r>
      <w:r>
        <w:rPr>
          <w:spacing w:val="58"/>
        </w:rPr>
        <w:t> </w:t>
      </w:r>
      <w:r>
        <w:rPr/>
        <w:t>- FZO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EU</w:t>
      </w:r>
    </w:p>
    <w:p>
      <w:pPr>
        <w:pStyle w:val="BodyText"/>
        <w:ind w:left="1056" w:right="1052"/>
        <w:jc w:val="both"/>
      </w:pPr>
      <w:r>
        <w:rPr/>
        <w:t>Planom proračuna za 2024. godinu za ovu aktivnost predviđeno je 14.000,00 eura. Radi se o</w:t>
      </w:r>
      <w:r>
        <w:rPr>
          <w:spacing w:val="1"/>
        </w:rPr>
        <w:t> </w:t>
      </w:r>
      <w:r>
        <w:rPr/>
        <w:t>poticajnoj naknadi koju je Općina Ražanac dužna plaćati </w:t>
      </w:r>
      <w:r>
        <w:rPr>
          <w:i/>
        </w:rPr>
        <w:t>Fondu za zaštitu okoliša i energetsku</w:t>
      </w:r>
      <w:r>
        <w:rPr>
          <w:i/>
          <w:spacing w:val="1"/>
        </w:rPr>
        <w:t> </w:t>
      </w:r>
      <w:r>
        <w:rPr>
          <w:i/>
        </w:rPr>
        <w:t>učinkovitost </w:t>
      </w:r>
      <w:r>
        <w:rPr/>
        <w:t>budući da nema sustav odvojenog prikupljanja otpada. U izvještajnom razdoblju u</w:t>
      </w:r>
      <w:r>
        <w:rPr>
          <w:spacing w:val="1"/>
        </w:rPr>
        <w:t> </w:t>
      </w:r>
      <w:r>
        <w:rPr/>
        <w:t>okviru ove aktivnosti izvršeni su rashodi u</w:t>
      </w:r>
      <w:r>
        <w:rPr>
          <w:spacing w:val="1"/>
        </w:rPr>
        <w:t> </w:t>
      </w:r>
      <w:r>
        <w:rPr/>
        <w:t>iznosu od 13.923,95 eura,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99,46 % od</w:t>
      </w:r>
      <w:r>
        <w:rPr>
          <w:spacing w:val="1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3" w:lineRule="exact"/>
      </w:pPr>
      <w:r>
        <w:rPr/>
        <w:t>K1012-07</w:t>
      </w:r>
      <w:r>
        <w:rPr>
          <w:spacing w:val="-8"/>
        </w:rPr>
        <w:t> </w:t>
      </w:r>
      <w:r>
        <w:rPr/>
        <w:t>Uređenje</w:t>
      </w:r>
      <w:r>
        <w:rPr>
          <w:spacing w:val="-4"/>
        </w:rPr>
        <w:t> </w:t>
      </w:r>
      <w:r>
        <w:rPr/>
        <w:t>prostorija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zgradi</w:t>
      </w:r>
      <w:r>
        <w:rPr>
          <w:spacing w:val="-3"/>
        </w:rPr>
        <w:t> </w:t>
      </w:r>
      <w:r>
        <w:rPr/>
        <w:t>Doma</w:t>
      </w:r>
      <w:r>
        <w:rPr>
          <w:spacing w:val="-3"/>
        </w:rPr>
        <w:t> </w:t>
      </w:r>
      <w:r>
        <w:rPr/>
        <w:t>zdravlja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OŠ</w:t>
      </w:r>
      <w:r>
        <w:rPr>
          <w:spacing w:val="-2"/>
        </w:rPr>
        <w:t> </w:t>
      </w:r>
      <w:r>
        <w:rPr/>
        <w:t>J.</w:t>
      </w:r>
      <w:r>
        <w:rPr>
          <w:spacing w:val="-6"/>
        </w:rPr>
        <w:t> </w:t>
      </w:r>
      <w:r>
        <w:rPr/>
        <w:t>Barakovića</w:t>
      </w:r>
    </w:p>
    <w:p>
      <w:pPr>
        <w:pStyle w:val="BodyText"/>
        <w:spacing w:line="242" w:lineRule="auto"/>
        <w:ind w:left="1056" w:right="1047"/>
        <w:jc w:val="both"/>
      </w:pPr>
      <w:r>
        <w:rPr/>
        <w:t>Planom proračuna za 2024. godinu za ovu aktivnost predviđeno je 1.000,00 eura. U izvještajnom</w:t>
      </w:r>
      <w:r>
        <w:rPr>
          <w:spacing w:val="1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-8"/>
        </w:rPr>
        <w:t> </w:t>
      </w:r>
      <w:r>
        <w:rPr/>
        <w:t>nije</w:t>
      </w:r>
      <w:r>
        <w:rPr>
          <w:spacing w:val="6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272" w:lineRule="exact"/>
      </w:pPr>
      <w:r>
        <w:rPr/>
        <w:t>K1012-08</w:t>
      </w:r>
      <w:r>
        <w:rPr>
          <w:spacing w:val="-9"/>
        </w:rPr>
        <w:t> </w:t>
      </w:r>
      <w:r>
        <w:rPr/>
        <w:t>Nabava</w:t>
      </w:r>
      <w:r>
        <w:rPr>
          <w:spacing w:val="-8"/>
        </w:rPr>
        <w:t> </w:t>
      </w:r>
      <w:r>
        <w:rPr/>
        <w:t>spremnika</w:t>
      </w:r>
      <w:r>
        <w:rPr>
          <w:spacing w:val="-1"/>
        </w:rPr>
        <w:t> </w:t>
      </w:r>
      <w:r>
        <w:rPr/>
        <w:t>za reciklabilni</w:t>
      </w:r>
      <w:r>
        <w:rPr>
          <w:spacing w:val="-4"/>
        </w:rPr>
        <w:t> </w:t>
      </w:r>
      <w:r>
        <w:rPr/>
        <w:t>otpad</w:t>
      </w:r>
    </w:p>
    <w:p>
      <w:pPr>
        <w:pStyle w:val="BodyText"/>
        <w:ind w:left="1056" w:right="1054"/>
        <w:jc w:val="both"/>
      </w:pPr>
      <w:r>
        <w:rPr>
          <w:spacing w:val="-1"/>
        </w:rPr>
        <w:t>Planom</w:t>
      </w:r>
      <w:r>
        <w:rPr>
          <w:spacing w:val="-17"/>
        </w:rPr>
        <w:t> </w:t>
      </w:r>
      <w:r>
        <w:rPr>
          <w:spacing w:val="-1"/>
        </w:rPr>
        <w:t>proračuna</w:t>
      </w:r>
      <w:r>
        <w:rPr>
          <w:spacing w:val="-9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2024.</w:t>
      </w:r>
      <w:r>
        <w:rPr>
          <w:spacing w:val="-5"/>
        </w:rPr>
        <w:t> </w:t>
      </w:r>
      <w:r>
        <w:rPr>
          <w:spacing w:val="-1"/>
        </w:rPr>
        <w:t>godinu</w:t>
      </w:r>
      <w:r>
        <w:rPr>
          <w:spacing w:val="-8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ovu</w:t>
      </w:r>
      <w:r>
        <w:rPr>
          <w:spacing w:val="-7"/>
        </w:rPr>
        <w:t> </w:t>
      </w:r>
      <w:r>
        <w:rPr>
          <w:spacing w:val="-1"/>
        </w:rPr>
        <w:t>aktivnost</w:t>
      </w:r>
      <w:r>
        <w:rPr>
          <w:spacing w:val="-7"/>
        </w:rPr>
        <w:t> </w:t>
      </w:r>
      <w:r>
        <w:rPr>
          <w:spacing w:val="-1"/>
        </w:rPr>
        <w:t>predviđeno</w:t>
      </w:r>
      <w:r>
        <w:rPr>
          <w:spacing w:val="-3"/>
        </w:rPr>
        <w:t> </w:t>
      </w:r>
      <w:r>
        <w:rPr/>
        <w:t>je</w:t>
      </w:r>
      <w:r>
        <w:rPr>
          <w:spacing w:val="-9"/>
        </w:rPr>
        <w:t> </w:t>
      </w:r>
      <w:r>
        <w:rPr/>
        <w:t>16.000,00</w:t>
      </w:r>
      <w:r>
        <w:rPr>
          <w:spacing w:val="-11"/>
        </w:rPr>
        <w:t> </w:t>
      </w:r>
      <w:r>
        <w:rPr/>
        <w:t>eura.</w:t>
      </w:r>
      <w:r>
        <w:rPr>
          <w:spacing w:val="-10"/>
        </w:rPr>
        <w:t> </w:t>
      </w:r>
      <w:r>
        <w:rPr/>
        <w:t>Općina</w:t>
      </w:r>
      <w:r>
        <w:rPr>
          <w:spacing w:val="-9"/>
        </w:rPr>
        <w:t> </w:t>
      </w:r>
      <w:r>
        <w:rPr/>
        <w:t>Ražanac</w:t>
      </w:r>
      <w:r>
        <w:rPr>
          <w:spacing w:val="-57"/>
        </w:rPr>
        <w:t> </w:t>
      </w:r>
      <w:r>
        <w:rPr/>
        <w:t>planira nabavu spremnika za reciklabilni otpad za sve građane koji nisu bili zahvaćeni u prvom</w:t>
      </w:r>
      <w:r>
        <w:rPr>
          <w:spacing w:val="1"/>
        </w:rPr>
        <w:t> </w:t>
      </w:r>
      <w:r>
        <w:rPr>
          <w:spacing w:val="-1"/>
        </w:rPr>
        <w:t>turnusu.</w:t>
      </w:r>
      <w:r>
        <w:rPr>
          <w:spacing w:val="-9"/>
        </w:rPr>
        <w:t> </w:t>
      </w:r>
      <w:r>
        <w:rPr>
          <w:spacing w:val="-1"/>
        </w:rPr>
        <w:t>U</w:t>
      </w:r>
      <w:r>
        <w:rPr>
          <w:spacing w:val="-12"/>
        </w:rPr>
        <w:t> </w:t>
      </w:r>
      <w:r>
        <w:rPr>
          <w:spacing w:val="-1"/>
        </w:rPr>
        <w:t>izvještajnom</w:t>
      </w:r>
      <w:r>
        <w:rPr>
          <w:spacing w:val="-22"/>
        </w:rPr>
        <w:t> </w:t>
      </w:r>
      <w:r>
        <w:rPr>
          <w:spacing w:val="-1"/>
        </w:rPr>
        <w:t>razdoblju</w:t>
      </w:r>
      <w:r>
        <w:rPr>
          <w:spacing w:val="-11"/>
        </w:rPr>
        <w:t> </w:t>
      </w:r>
      <w:r>
        <w:rPr/>
        <w:t>u</w:t>
      </w:r>
      <w:r>
        <w:rPr>
          <w:spacing w:val="-12"/>
        </w:rPr>
        <w:t> </w:t>
      </w:r>
      <w:r>
        <w:rPr/>
        <w:t>okviru</w:t>
      </w:r>
      <w:r>
        <w:rPr>
          <w:spacing w:val="-11"/>
        </w:rPr>
        <w:t> </w:t>
      </w:r>
      <w:r>
        <w:rPr/>
        <w:t>ove</w:t>
      </w:r>
      <w:r>
        <w:rPr>
          <w:spacing w:val="-13"/>
        </w:rPr>
        <w:t> </w:t>
      </w:r>
      <w:r>
        <w:rPr/>
        <w:t>aktivnosti</w:t>
      </w:r>
      <w:r>
        <w:rPr>
          <w:spacing w:val="-16"/>
        </w:rPr>
        <w:t> </w:t>
      </w:r>
      <w:r>
        <w:rPr/>
        <w:t>izvršeni</w:t>
      </w:r>
      <w:r>
        <w:rPr>
          <w:spacing w:val="-17"/>
        </w:rPr>
        <w:t> </w:t>
      </w:r>
      <w:r>
        <w:rPr/>
        <w:t>su</w:t>
      </w:r>
      <w:r>
        <w:rPr>
          <w:spacing w:val="-11"/>
        </w:rPr>
        <w:t> </w:t>
      </w:r>
      <w:r>
        <w:rPr/>
        <w:t>rashodi</w:t>
      </w:r>
      <w:r>
        <w:rPr>
          <w:spacing w:val="-22"/>
        </w:rPr>
        <w:t> </w:t>
      </w:r>
      <w:r>
        <w:rPr/>
        <w:t>u</w:t>
      </w:r>
      <w:r>
        <w:rPr>
          <w:spacing w:val="-7"/>
        </w:rPr>
        <w:t> </w:t>
      </w:r>
      <w:r>
        <w:rPr/>
        <w:t>iznosu</w:t>
      </w:r>
      <w:r>
        <w:rPr>
          <w:spacing w:val="-11"/>
        </w:rPr>
        <w:t> </w:t>
      </w:r>
      <w:r>
        <w:rPr/>
        <w:t>od</w:t>
      </w:r>
      <w:r>
        <w:rPr>
          <w:spacing w:val="-12"/>
        </w:rPr>
        <w:t> </w:t>
      </w:r>
      <w:r>
        <w:rPr/>
        <w:t>15.157,50</w:t>
      </w:r>
      <w:r>
        <w:rPr>
          <w:spacing w:val="-57"/>
        </w:rPr>
        <w:t> </w:t>
      </w:r>
      <w:r>
        <w:rPr/>
        <w:t>eura,</w:t>
      </w:r>
      <w:r>
        <w:rPr>
          <w:spacing w:val="-2"/>
        </w:rPr>
        <w:t> </w:t>
      </w:r>
      <w:r>
        <w:rPr/>
        <w:t>odnosno</w:t>
      </w:r>
      <w:r>
        <w:rPr>
          <w:spacing w:val="6"/>
        </w:rPr>
        <w:t> </w:t>
      </w:r>
      <w:r>
        <w:rPr/>
        <w:t>94,73</w:t>
      </w:r>
      <w:r>
        <w:rPr>
          <w:spacing w:val="2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5"/>
          <w:shd w:fill="8EAADB" w:color="auto" w:val="clear"/>
        </w:rPr>
        <w:t> </w:t>
      </w:r>
      <w:r>
        <w:rPr>
          <w:shd w:fill="8EAADB" w:color="auto" w:val="clear"/>
        </w:rPr>
        <w:t>1013</w:t>
      </w:r>
      <w:r>
        <w:rPr>
          <w:spacing w:val="-1"/>
          <w:shd w:fill="8EAADB" w:color="auto" w:val="clear"/>
        </w:rPr>
        <w:t> </w:t>
      </w:r>
      <w:r>
        <w:rPr>
          <w:shd w:fill="8EAADB" w:color="auto" w:val="clear"/>
        </w:rPr>
        <w:t>–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Održavanje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objekata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i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uređaja</w:t>
      </w:r>
      <w:r>
        <w:rPr>
          <w:spacing w:val="-6"/>
          <w:shd w:fill="8EAADB" w:color="auto" w:val="clear"/>
        </w:rPr>
        <w:t> </w:t>
      </w:r>
      <w:r>
        <w:rPr>
          <w:shd w:fill="8EAADB" w:color="auto" w:val="clear"/>
        </w:rPr>
        <w:t>komunalne</w:t>
      </w:r>
      <w:r>
        <w:rPr>
          <w:spacing w:val="-3"/>
          <w:shd w:fill="8EAADB" w:color="auto" w:val="clear"/>
        </w:rPr>
        <w:t> </w:t>
      </w:r>
      <w:r>
        <w:rPr>
          <w:shd w:fill="8EAADB" w:color="auto" w:val="clear"/>
        </w:rPr>
        <w:t>infrastrukture</w:t>
        <w:tab/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8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1013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751.500,00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250.245,50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33,30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spacing w:line="275" w:lineRule="exact" w:before="0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42"/>
        </w:numPr>
        <w:tabs>
          <w:tab w:pos="1776" w:val="left" w:leader="none"/>
          <w:tab w:pos="1777" w:val="left" w:leader="none"/>
        </w:tabs>
        <w:spacing w:line="285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A1013-01</w:t>
      </w:r>
      <w:r>
        <w:rPr>
          <w:spacing w:val="-2"/>
          <w:sz w:val="24"/>
        </w:rPr>
        <w:t> </w:t>
      </w:r>
      <w:r>
        <w:rPr>
          <w:sz w:val="24"/>
        </w:rPr>
        <w:t>Održavanje</w:t>
      </w:r>
      <w:r>
        <w:rPr>
          <w:spacing w:val="-3"/>
          <w:sz w:val="24"/>
        </w:rPr>
        <w:t> </w:t>
      </w:r>
      <w:r>
        <w:rPr>
          <w:sz w:val="24"/>
        </w:rPr>
        <w:t>nerazvrstanih</w:t>
      </w:r>
      <w:r>
        <w:rPr>
          <w:spacing w:val="-1"/>
          <w:sz w:val="24"/>
        </w:rPr>
        <w:t> </w:t>
      </w:r>
      <w:r>
        <w:rPr>
          <w:sz w:val="24"/>
        </w:rPr>
        <w:t>cesta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ulica,</w:t>
      </w:r>
    </w:p>
    <w:p>
      <w:pPr>
        <w:pStyle w:val="ListParagraph"/>
        <w:numPr>
          <w:ilvl w:val="0"/>
          <w:numId w:val="42"/>
        </w:numPr>
        <w:tabs>
          <w:tab w:pos="1776" w:val="left" w:leader="none"/>
          <w:tab w:pos="1777" w:val="left" w:leader="none"/>
        </w:tabs>
        <w:spacing w:line="279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A1013-02</w:t>
      </w:r>
      <w:r>
        <w:rPr>
          <w:spacing w:val="-3"/>
          <w:sz w:val="24"/>
        </w:rPr>
        <w:t> </w:t>
      </w:r>
      <w:r>
        <w:rPr>
          <w:sz w:val="24"/>
        </w:rPr>
        <w:t>održavanje</w:t>
      </w:r>
      <w:r>
        <w:rPr>
          <w:spacing w:val="1"/>
          <w:sz w:val="24"/>
        </w:rPr>
        <w:t> </w:t>
      </w:r>
      <w:r>
        <w:rPr>
          <w:sz w:val="24"/>
        </w:rPr>
        <w:t>javne</w:t>
      </w:r>
      <w:r>
        <w:rPr>
          <w:spacing w:val="-4"/>
          <w:sz w:val="24"/>
        </w:rPr>
        <w:t> </w:t>
      </w:r>
      <w:r>
        <w:rPr>
          <w:sz w:val="24"/>
        </w:rPr>
        <w:t>rasvjete,</w:t>
      </w:r>
    </w:p>
    <w:p>
      <w:pPr>
        <w:pStyle w:val="ListParagraph"/>
        <w:numPr>
          <w:ilvl w:val="0"/>
          <w:numId w:val="42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A1013-03</w:t>
      </w:r>
      <w:r>
        <w:rPr>
          <w:spacing w:val="-5"/>
          <w:sz w:val="24"/>
        </w:rPr>
        <w:t> </w:t>
      </w:r>
      <w:r>
        <w:rPr>
          <w:sz w:val="24"/>
        </w:rPr>
        <w:t>Održavanje javnih</w:t>
      </w:r>
      <w:r>
        <w:rPr>
          <w:spacing w:val="-4"/>
          <w:sz w:val="24"/>
        </w:rPr>
        <w:t> </w:t>
      </w:r>
      <w:r>
        <w:rPr>
          <w:sz w:val="24"/>
        </w:rPr>
        <w:t>površina,</w:t>
      </w:r>
    </w:p>
    <w:p>
      <w:pPr>
        <w:pStyle w:val="ListParagraph"/>
        <w:numPr>
          <w:ilvl w:val="0"/>
          <w:numId w:val="42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A1014-04</w:t>
      </w:r>
      <w:r>
        <w:rPr>
          <w:spacing w:val="-4"/>
          <w:sz w:val="24"/>
        </w:rPr>
        <w:t> </w:t>
      </w:r>
      <w:r>
        <w:rPr>
          <w:sz w:val="24"/>
        </w:rPr>
        <w:t>Održavanje</w:t>
      </w:r>
      <w:r>
        <w:rPr>
          <w:spacing w:val="-4"/>
          <w:sz w:val="24"/>
        </w:rPr>
        <w:t> </w:t>
      </w:r>
      <w:r>
        <w:rPr>
          <w:sz w:val="24"/>
        </w:rPr>
        <w:t>groblja,</w:t>
      </w:r>
    </w:p>
    <w:p>
      <w:pPr>
        <w:pStyle w:val="ListParagraph"/>
        <w:numPr>
          <w:ilvl w:val="0"/>
          <w:numId w:val="42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A1013-05</w:t>
      </w:r>
      <w:r>
        <w:rPr>
          <w:spacing w:val="-2"/>
          <w:sz w:val="24"/>
        </w:rPr>
        <w:t> </w:t>
      </w:r>
      <w:r>
        <w:rPr>
          <w:sz w:val="24"/>
        </w:rPr>
        <w:t>Odvoz</w:t>
      </w:r>
      <w:r>
        <w:rPr>
          <w:spacing w:val="-2"/>
          <w:sz w:val="24"/>
        </w:rPr>
        <w:t> </w:t>
      </w:r>
      <w:r>
        <w:rPr>
          <w:sz w:val="24"/>
        </w:rPr>
        <w:t>otpada,</w:t>
      </w:r>
      <w:r>
        <w:rPr>
          <w:spacing w:val="-2"/>
          <w:sz w:val="24"/>
        </w:rPr>
        <w:t> </w:t>
      </w:r>
      <w:r>
        <w:rPr>
          <w:sz w:val="24"/>
        </w:rPr>
        <w:t>dezinsekcija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deratizacija,</w:t>
      </w:r>
    </w:p>
    <w:p>
      <w:pPr>
        <w:pStyle w:val="ListParagraph"/>
        <w:numPr>
          <w:ilvl w:val="0"/>
          <w:numId w:val="42"/>
        </w:numPr>
        <w:tabs>
          <w:tab w:pos="1776" w:val="left" w:leader="none"/>
          <w:tab w:pos="1777" w:val="left" w:leader="none"/>
        </w:tabs>
        <w:spacing w:line="281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A1013-06</w:t>
      </w:r>
      <w:r>
        <w:rPr>
          <w:spacing w:val="-3"/>
          <w:sz w:val="24"/>
        </w:rPr>
        <w:t> </w:t>
      </w:r>
      <w:r>
        <w:rPr>
          <w:sz w:val="24"/>
        </w:rPr>
        <w:t>Opskrba</w:t>
      </w:r>
      <w:r>
        <w:rPr>
          <w:spacing w:val="-4"/>
          <w:sz w:val="24"/>
        </w:rPr>
        <w:t> </w:t>
      </w:r>
      <w:r>
        <w:rPr>
          <w:sz w:val="24"/>
        </w:rPr>
        <w:t>vodom,</w:t>
      </w:r>
    </w:p>
    <w:p>
      <w:pPr>
        <w:pStyle w:val="ListParagraph"/>
        <w:numPr>
          <w:ilvl w:val="0"/>
          <w:numId w:val="42"/>
        </w:numPr>
        <w:tabs>
          <w:tab w:pos="1776" w:val="left" w:leader="none"/>
          <w:tab w:pos="1777" w:val="left" w:leader="none"/>
        </w:tabs>
        <w:spacing w:line="286" w:lineRule="exact" w:before="0" w:after="0"/>
        <w:ind w:left="1777" w:right="0" w:hanging="361"/>
        <w:jc w:val="left"/>
        <w:rPr>
          <w:sz w:val="24"/>
        </w:rPr>
      </w:pPr>
      <w:r>
        <w:rPr>
          <w:sz w:val="24"/>
        </w:rPr>
        <w:t>A1013-07</w:t>
      </w:r>
      <w:r>
        <w:rPr>
          <w:spacing w:val="-3"/>
          <w:sz w:val="24"/>
        </w:rPr>
        <w:t> </w:t>
      </w:r>
      <w:r>
        <w:rPr>
          <w:sz w:val="24"/>
        </w:rPr>
        <w:t>Održavanje</w:t>
      </w:r>
      <w:r>
        <w:rPr>
          <w:spacing w:val="-4"/>
          <w:sz w:val="24"/>
        </w:rPr>
        <w:t> </w:t>
      </w:r>
      <w:r>
        <w:rPr>
          <w:sz w:val="24"/>
        </w:rPr>
        <w:t>plaža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Zakonske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druge</w:t>
      </w:r>
      <w:r>
        <w:rPr>
          <w:spacing w:val="-2"/>
        </w:rPr>
        <w:t> </w:t>
      </w:r>
      <w:r>
        <w:rPr/>
        <w:t>pravne</w:t>
      </w:r>
      <w:r>
        <w:rPr>
          <w:spacing w:val="-3"/>
        </w:rPr>
        <w:t> </w:t>
      </w:r>
      <w:r>
        <w:rPr/>
        <w:t>osnove</w:t>
      </w:r>
    </w:p>
    <w:p>
      <w:pPr>
        <w:pStyle w:val="BodyText"/>
        <w:ind w:left="1056" w:right="1050"/>
        <w:jc w:val="both"/>
      </w:pPr>
      <w:r>
        <w:rPr/>
        <w:t>Zakon o komunalnom gospodarstvu, Zakon o vodama, Zakon o zaštiti voda, Zakon o zaštiti</w:t>
      </w:r>
      <w:r>
        <w:rPr>
          <w:spacing w:val="1"/>
        </w:rPr>
        <w:t> </w:t>
      </w:r>
      <w:r>
        <w:rPr/>
        <w:t>okoliša,</w:t>
      </w:r>
      <w:r>
        <w:rPr>
          <w:spacing w:val="-3"/>
        </w:rPr>
        <w:t> </w:t>
      </w:r>
      <w:r>
        <w:rPr/>
        <w:t>Zakon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otpadu,</w:t>
      </w:r>
      <w:r>
        <w:rPr>
          <w:spacing w:val="-6"/>
        </w:rPr>
        <w:t> </w:t>
      </w:r>
      <w:r>
        <w:rPr/>
        <w:t>Zakon</w:t>
      </w:r>
      <w:r>
        <w:rPr>
          <w:spacing w:val="-10"/>
        </w:rPr>
        <w:t> </w:t>
      </w:r>
      <w:r>
        <w:rPr/>
        <w:t>o</w:t>
      </w:r>
      <w:r>
        <w:rPr>
          <w:spacing w:val="-4"/>
        </w:rPr>
        <w:t> </w:t>
      </w:r>
      <w:r>
        <w:rPr/>
        <w:t>poljoprivredi,</w:t>
      </w:r>
      <w:r>
        <w:rPr>
          <w:spacing w:val="-3"/>
        </w:rPr>
        <w:t> </w:t>
      </w:r>
      <w:r>
        <w:rPr/>
        <w:t>Zakon</w:t>
      </w:r>
      <w:r>
        <w:rPr>
          <w:spacing w:val="-13"/>
        </w:rPr>
        <w:t> </w:t>
      </w:r>
      <w:r>
        <w:rPr/>
        <w:t>o</w:t>
      </w:r>
      <w:r>
        <w:rPr>
          <w:spacing w:val="-4"/>
        </w:rPr>
        <w:t> </w:t>
      </w:r>
      <w:r>
        <w:rPr/>
        <w:t>državnoj</w:t>
      </w:r>
      <w:r>
        <w:rPr>
          <w:spacing w:val="-14"/>
        </w:rPr>
        <w:t> </w:t>
      </w:r>
      <w:r>
        <w:rPr/>
        <w:t>potpori</w:t>
      </w:r>
      <w:r>
        <w:rPr>
          <w:spacing w:val="-13"/>
        </w:rPr>
        <w:t> </w:t>
      </w:r>
      <w:r>
        <w:rPr/>
        <w:t>poljoprivredi</w:t>
      </w:r>
      <w:r>
        <w:rPr>
          <w:spacing w:val="-8"/>
        </w:rPr>
        <w:t> </w:t>
      </w:r>
      <w:r>
        <w:rPr/>
        <w:t>i</w:t>
      </w:r>
      <w:r>
        <w:rPr>
          <w:spacing w:val="-14"/>
        </w:rPr>
        <w:t> </w:t>
      </w:r>
      <w:r>
        <w:rPr/>
        <w:t>ruralnom</w:t>
      </w:r>
      <w:r>
        <w:rPr>
          <w:spacing w:val="-57"/>
        </w:rPr>
        <w:t> </w:t>
      </w:r>
      <w:r>
        <w:rPr>
          <w:spacing w:val="-1"/>
        </w:rPr>
        <w:t>razvoju,</w:t>
      </w:r>
      <w:r>
        <w:rPr>
          <w:spacing w:val="-10"/>
        </w:rPr>
        <w:t> </w:t>
      </w:r>
      <w:r>
        <w:rPr>
          <w:spacing w:val="-1"/>
        </w:rPr>
        <w:t>Zakon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morskom</w:t>
      </w:r>
      <w:r>
        <w:rPr>
          <w:spacing w:val="-22"/>
        </w:rPr>
        <w:t> </w:t>
      </w:r>
      <w:r>
        <w:rPr>
          <w:spacing w:val="-1"/>
        </w:rPr>
        <w:t>ribarstvu,</w:t>
      </w:r>
      <w:r>
        <w:rPr>
          <w:spacing w:val="-10"/>
        </w:rPr>
        <w:t> </w:t>
      </w:r>
      <w:r>
        <w:rPr>
          <w:spacing w:val="-1"/>
        </w:rPr>
        <w:t>Zakon</w:t>
      </w:r>
      <w:r>
        <w:rPr>
          <w:spacing w:val="-17"/>
        </w:rPr>
        <w:t> </w:t>
      </w:r>
      <w:r>
        <w:rPr/>
        <w:t>o</w:t>
      </w:r>
      <w:r>
        <w:rPr>
          <w:spacing w:val="-8"/>
        </w:rPr>
        <w:t> </w:t>
      </w:r>
      <w:r>
        <w:rPr/>
        <w:t>poljoprivrednom</w:t>
      </w:r>
      <w:r>
        <w:rPr>
          <w:spacing w:val="-22"/>
        </w:rPr>
        <w:t> </w:t>
      </w:r>
      <w:r>
        <w:rPr/>
        <w:t>zemljištu,</w:t>
      </w:r>
      <w:r>
        <w:rPr>
          <w:spacing w:val="-10"/>
        </w:rPr>
        <w:t> </w:t>
      </w:r>
      <w:r>
        <w:rPr/>
        <w:t>Zakon</w:t>
      </w:r>
      <w:r>
        <w:rPr>
          <w:spacing w:val="-17"/>
        </w:rPr>
        <w:t> </w:t>
      </w:r>
      <w:r>
        <w:rPr/>
        <w:t>o</w:t>
      </w:r>
      <w:r>
        <w:rPr>
          <w:spacing w:val="-12"/>
        </w:rPr>
        <w:t> </w:t>
      </w:r>
      <w:r>
        <w:rPr/>
        <w:t>javnim</w:t>
      </w:r>
      <w:r>
        <w:rPr>
          <w:spacing w:val="-16"/>
        </w:rPr>
        <w:t> </w:t>
      </w:r>
      <w:r>
        <w:rPr/>
        <w:t>cestama,</w:t>
      </w:r>
      <w:r>
        <w:rPr>
          <w:spacing w:val="-58"/>
        </w:rPr>
        <w:t> </w:t>
      </w:r>
      <w:r>
        <w:rPr/>
        <w:t>Statut</w:t>
      </w:r>
      <w:r>
        <w:rPr>
          <w:spacing w:val="-3"/>
        </w:rPr>
        <w:t> </w:t>
      </w:r>
      <w:r>
        <w:rPr/>
        <w:t>općine Ražanac,</w:t>
      </w:r>
      <w:r>
        <w:rPr>
          <w:spacing w:val="3"/>
        </w:rPr>
        <w:t> </w:t>
      </w:r>
      <w:r>
        <w:rPr/>
        <w:t>Odluka o</w:t>
      </w:r>
      <w:r>
        <w:rPr>
          <w:spacing w:val="5"/>
        </w:rPr>
        <w:t> </w:t>
      </w:r>
      <w:r>
        <w:rPr/>
        <w:t>izvršavanju</w:t>
      </w:r>
      <w:r>
        <w:rPr>
          <w:spacing w:val="1"/>
        </w:rPr>
        <w:t> </w:t>
      </w:r>
      <w:r>
        <w:rPr/>
        <w:t>Proračuna Općine Ražanac</w:t>
      </w:r>
    </w:p>
    <w:p>
      <w:pPr>
        <w:pStyle w:val="BodyText"/>
        <w:spacing w:before="2"/>
      </w:pPr>
    </w:p>
    <w:p>
      <w:pPr>
        <w:pStyle w:val="Heading1"/>
        <w:spacing w:line="242" w:lineRule="auto"/>
        <w:ind w:right="1015"/>
        <w:jc w:val="left"/>
      </w:pPr>
      <w:r>
        <w:rPr/>
        <w:t>Cilj</w:t>
      </w:r>
      <w:r>
        <w:rPr>
          <w:spacing w:val="-2"/>
        </w:rPr>
        <w:t> </w:t>
      </w:r>
      <w:r>
        <w:rPr/>
        <w:t>provedbe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razdoblju</w:t>
      </w:r>
      <w:r>
        <w:rPr>
          <w:spacing w:val="-2"/>
        </w:rPr>
        <w:t> </w:t>
      </w:r>
      <w:r>
        <w:rPr/>
        <w:t>2024.-2026.</w:t>
      </w:r>
      <w:r>
        <w:rPr>
          <w:spacing w:val="-1"/>
        </w:rPr>
        <w:t> </w:t>
      </w:r>
      <w:r>
        <w:rPr/>
        <w:t>i</w:t>
      </w:r>
      <w:r>
        <w:rPr>
          <w:spacing w:val="-7"/>
        </w:rPr>
        <w:t> </w:t>
      </w:r>
      <w:r>
        <w:rPr/>
        <w:t>pokazatelji</w:t>
      </w:r>
      <w:r>
        <w:rPr>
          <w:spacing w:val="-2"/>
        </w:rPr>
        <w:t> </w:t>
      </w:r>
      <w:r>
        <w:rPr/>
        <w:t>uspješnosti</w:t>
      </w:r>
      <w:r>
        <w:rPr>
          <w:spacing w:val="-2"/>
        </w:rPr>
        <w:t> </w:t>
      </w:r>
      <w:r>
        <w:rPr/>
        <w:t>kojima</w:t>
      </w:r>
      <w:r>
        <w:rPr>
          <w:spacing w:val="-2"/>
        </w:rPr>
        <w:t> </w:t>
      </w:r>
      <w:r>
        <w:rPr/>
        <w:t>će</w:t>
      </w:r>
      <w:r>
        <w:rPr>
          <w:spacing w:val="-4"/>
        </w:rPr>
        <w:t> </w:t>
      </w:r>
      <w:r>
        <w:rPr/>
        <w:t>se</w:t>
      </w:r>
      <w:r>
        <w:rPr>
          <w:spacing w:val="-57"/>
        </w:rPr>
        <w:t> </w:t>
      </w:r>
      <w:r>
        <w:rPr/>
        <w:t>mjeriti</w:t>
      </w:r>
      <w:r>
        <w:rPr>
          <w:spacing w:val="1"/>
        </w:rPr>
        <w:t> </w:t>
      </w:r>
      <w:r>
        <w:rPr/>
        <w:t>ostvarenje</w:t>
      </w:r>
      <w:r>
        <w:rPr>
          <w:spacing w:val="1"/>
        </w:rPr>
        <w:t> </w:t>
      </w:r>
      <w:r>
        <w:rPr/>
        <w:t>tih</w:t>
      </w:r>
      <w:r>
        <w:rPr>
          <w:spacing w:val="3"/>
        </w:rPr>
        <w:t> </w:t>
      </w:r>
      <w:r>
        <w:rPr/>
        <w:t>ciljeva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66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Unapređenje</w:t>
      </w:r>
      <w:r>
        <w:rPr>
          <w:spacing w:val="-4"/>
          <w:sz w:val="24"/>
        </w:rPr>
        <w:t> </w:t>
      </w:r>
      <w:r>
        <w:rPr>
          <w:sz w:val="24"/>
        </w:rPr>
        <w:t>sustava i</w:t>
      </w:r>
      <w:r>
        <w:rPr>
          <w:spacing w:val="-11"/>
          <w:sz w:val="24"/>
        </w:rPr>
        <w:t> </w:t>
      </w:r>
      <w:r>
        <w:rPr>
          <w:sz w:val="24"/>
        </w:rPr>
        <w:t>održavanje</w:t>
      </w:r>
      <w:r>
        <w:rPr>
          <w:spacing w:val="-4"/>
          <w:sz w:val="24"/>
        </w:rPr>
        <w:t> </w:t>
      </w:r>
      <w:r>
        <w:rPr>
          <w:sz w:val="24"/>
        </w:rPr>
        <w:t>sustava</w:t>
      </w:r>
      <w:r>
        <w:rPr>
          <w:spacing w:val="1"/>
          <w:sz w:val="24"/>
        </w:rPr>
        <w:t> </w:t>
      </w:r>
      <w:r>
        <w:rPr>
          <w:sz w:val="24"/>
        </w:rPr>
        <w:t>javne</w:t>
      </w:r>
      <w:r>
        <w:rPr>
          <w:spacing w:val="-4"/>
          <w:sz w:val="24"/>
        </w:rPr>
        <w:t> </w:t>
      </w:r>
      <w:r>
        <w:rPr>
          <w:sz w:val="24"/>
        </w:rPr>
        <w:t>rasvjete.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75" w:lineRule="exact" w:before="2" w:after="0"/>
        <w:ind w:left="1300" w:right="0" w:hanging="245"/>
        <w:jc w:val="left"/>
        <w:rPr>
          <w:sz w:val="24"/>
        </w:rPr>
      </w:pPr>
      <w:r>
        <w:rPr>
          <w:sz w:val="24"/>
        </w:rPr>
        <w:t>Sprječavanje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smanjenje</w:t>
      </w:r>
      <w:r>
        <w:rPr>
          <w:spacing w:val="-6"/>
          <w:sz w:val="24"/>
        </w:rPr>
        <w:t> </w:t>
      </w:r>
      <w:r>
        <w:rPr>
          <w:sz w:val="24"/>
        </w:rPr>
        <w:t>onečišćenja</w:t>
      </w:r>
      <w:r>
        <w:rPr>
          <w:spacing w:val="-5"/>
          <w:sz w:val="24"/>
        </w:rPr>
        <w:t> </w:t>
      </w:r>
      <w:r>
        <w:rPr>
          <w:sz w:val="24"/>
        </w:rPr>
        <w:t>okoliša,</w:t>
      </w:r>
    </w:p>
    <w:p>
      <w:pPr>
        <w:pStyle w:val="ListParagraph"/>
        <w:numPr>
          <w:ilvl w:val="0"/>
          <w:numId w:val="43"/>
        </w:numPr>
        <w:tabs>
          <w:tab w:pos="1301" w:val="left" w:leader="none"/>
        </w:tabs>
        <w:spacing w:line="275" w:lineRule="exact" w:before="0" w:after="0"/>
        <w:ind w:left="1300" w:right="0" w:hanging="245"/>
        <w:jc w:val="left"/>
        <w:rPr>
          <w:sz w:val="24"/>
        </w:rPr>
      </w:pPr>
      <w:r>
        <w:rPr>
          <w:sz w:val="24"/>
        </w:rPr>
        <w:t>Uspostavom</w:t>
      </w:r>
      <w:r>
        <w:rPr>
          <w:spacing w:val="-10"/>
          <w:sz w:val="24"/>
        </w:rPr>
        <w:t> </w:t>
      </w:r>
      <w:r>
        <w:rPr>
          <w:sz w:val="24"/>
        </w:rPr>
        <w:t>kvalitetnog</w:t>
      </w:r>
      <w:r>
        <w:rPr>
          <w:spacing w:val="-1"/>
          <w:sz w:val="24"/>
        </w:rPr>
        <w:t> </w:t>
      </w:r>
      <w:r>
        <w:rPr>
          <w:sz w:val="24"/>
        </w:rPr>
        <w:t>sustava</w:t>
      </w:r>
      <w:r>
        <w:rPr>
          <w:spacing w:val="-2"/>
          <w:sz w:val="24"/>
        </w:rPr>
        <w:t> </w:t>
      </w:r>
      <w:r>
        <w:rPr>
          <w:sz w:val="24"/>
        </w:rPr>
        <w:t>održavanja</w:t>
      </w:r>
      <w:r>
        <w:rPr>
          <w:spacing w:val="-2"/>
          <w:sz w:val="24"/>
        </w:rPr>
        <w:t> </w:t>
      </w:r>
      <w:r>
        <w:rPr>
          <w:sz w:val="24"/>
        </w:rPr>
        <w:t>poboljšati</w:t>
      </w:r>
      <w:r>
        <w:rPr>
          <w:spacing w:val="-10"/>
          <w:sz w:val="24"/>
        </w:rPr>
        <w:t> </w:t>
      </w:r>
      <w:r>
        <w:rPr>
          <w:sz w:val="24"/>
        </w:rPr>
        <w:t>kvalitetu</w:t>
      </w:r>
      <w:r>
        <w:rPr>
          <w:spacing w:val="-1"/>
          <w:sz w:val="24"/>
        </w:rPr>
        <w:t> </w:t>
      </w:r>
      <w:r>
        <w:rPr>
          <w:sz w:val="24"/>
        </w:rPr>
        <w:t>života</w:t>
      </w:r>
      <w:r>
        <w:rPr>
          <w:spacing w:val="-2"/>
          <w:sz w:val="24"/>
        </w:rPr>
        <w:t> </w:t>
      </w:r>
      <w:r>
        <w:rPr>
          <w:sz w:val="24"/>
        </w:rPr>
        <w:t>stanovnika</w:t>
      </w:r>
      <w:r>
        <w:rPr>
          <w:spacing w:val="-2"/>
          <w:sz w:val="24"/>
        </w:rPr>
        <w:t> </w:t>
      </w:r>
      <w:r>
        <w:rPr>
          <w:sz w:val="24"/>
        </w:rPr>
        <w:t>općine.</w:t>
      </w:r>
    </w:p>
    <w:p>
      <w:pPr>
        <w:spacing w:after="0" w:line="275" w:lineRule="exact"/>
        <w:jc w:val="left"/>
        <w:rPr>
          <w:sz w:val="24"/>
        </w:rPr>
        <w:sectPr>
          <w:footerReference w:type="default" r:id="rId32"/>
          <w:pgSz w:w="12240" w:h="15840"/>
          <w:pgMar w:footer="0" w:header="0" w:top="1340" w:bottom="280" w:left="360" w:right="360"/>
        </w:sectPr>
      </w:pPr>
    </w:p>
    <w:p>
      <w:pPr>
        <w:pStyle w:val="BodyText"/>
        <w:spacing w:before="68"/>
        <w:ind w:left="1056" w:right="1050"/>
        <w:jc w:val="both"/>
      </w:pPr>
      <w:r>
        <w:rPr/>
        <w:t>U okviru ovog programa </w:t>
      </w:r>
      <w:r>
        <w:rPr>
          <w:i/>
        </w:rPr>
        <w:t>Upravni odjel za komunalno gospodarstvo, javnu nabavu i EU fondove</w:t>
      </w:r>
      <w:r>
        <w:rPr>
          <w:i/>
          <w:spacing w:val="1"/>
        </w:rPr>
        <w:t> </w:t>
      </w:r>
      <w:r>
        <w:rPr/>
        <w:t>obavlja</w:t>
      </w:r>
      <w:r>
        <w:rPr>
          <w:spacing w:val="-7"/>
        </w:rPr>
        <w:t> </w:t>
      </w:r>
      <w:r>
        <w:rPr/>
        <w:t>upravne</w:t>
      </w:r>
      <w:r>
        <w:rPr>
          <w:spacing w:val="-2"/>
        </w:rPr>
        <w:t> </w:t>
      </w:r>
      <w:r>
        <w:rPr/>
        <w:t>i</w:t>
      </w:r>
      <w:r>
        <w:rPr>
          <w:spacing w:val="-9"/>
        </w:rPr>
        <w:t> </w:t>
      </w:r>
      <w:r>
        <w:rPr/>
        <w:t>stručne</w:t>
      </w:r>
      <w:r>
        <w:rPr>
          <w:spacing w:val="-7"/>
        </w:rPr>
        <w:t> </w:t>
      </w:r>
      <w:r>
        <w:rPr/>
        <w:t>poslove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području</w:t>
      </w:r>
      <w:r>
        <w:rPr>
          <w:spacing w:val="-6"/>
        </w:rPr>
        <w:t> </w:t>
      </w:r>
      <w:r>
        <w:rPr/>
        <w:t>komunalnog</w:t>
      </w:r>
      <w:r>
        <w:rPr>
          <w:spacing w:val="-5"/>
        </w:rPr>
        <w:t> </w:t>
      </w:r>
      <w:r>
        <w:rPr/>
        <w:t>uređenja</w:t>
      </w:r>
      <w:r>
        <w:rPr>
          <w:spacing w:val="-2"/>
        </w:rPr>
        <w:t> </w:t>
      </w:r>
      <w:r>
        <w:rPr/>
        <w:t>i</w:t>
      </w:r>
      <w:r>
        <w:rPr>
          <w:spacing w:val="-9"/>
        </w:rPr>
        <w:t> </w:t>
      </w:r>
      <w:r>
        <w:rPr/>
        <w:t>zaštite</w:t>
      </w:r>
      <w:r>
        <w:rPr>
          <w:spacing w:val="-7"/>
        </w:rPr>
        <w:t> </w:t>
      </w:r>
      <w:r>
        <w:rPr/>
        <w:t>okoliša</w:t>
      </w:r>
      <w:r>
        <w:rPr>
          <w:spacing w:val="-7"/>
        </w:rPr>
        <w:t> </w:t>
      </w:r>
      <w:r>
        <w:rPr/>
        <w:t>u</w:t>
      </w:r>
      <w:r>
        <w:rPr>
          <w:spacing w:val="-5"/>
        </w:rPr>
        <w:t> </w:t>
      </w:r>
      <w:r>
        <w:rPr/>
        <w:t>ostvarivanju</w:t>
      </w:r>
      <w:r>
        <w:rPr>
          <w:spacing w:val="-58"/>
        </w:rPr>
        <w:t> </w:t>
      </w:r>
      <w:r>
        <w:rPr/>
        <w:t>uvjeta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održivi</w:t>
      </w:r>
      <w:r>
        <w:rPr>
          <w:spacing w:val="1"/>
        </w:rPr>
        <w:t> </w:t>
      </w:r>
      <w:r>
        <w:rPr/>
        <w:t>razvitak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kao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poslove</w:t>
      </w:r>
      <w:r>
        <w:rPr>
          <w:spacing w:val="1"/>
        </w:rPr>
        <w:t> </w:t>
      </w:r>
      <w:r>
        <w:rPr/>
        <w:t>zaštite</w:t>
      </w:r>
      <w:r>
        <w:rPr>
          <w:spacing w:val="1"/>
        </w:rPr>
        <w:t> </w:t>
      </w:r>
      <w:r>
        <w:rPr/>
        <w:t>prirode,</w:t>
      </w:r>
      <w:r>
        <w:rPr>
          <w:spacing w:val="1"/>
        </w:rPr>
        <w:t> </w:t>
      </w:r>
      <w:r>
        <w:rPr/>
        <w:t>gospodarenja</w:t>
      </w:r>
      <w:r>
        <w:rPr>
          <w:spacing w:val="1"/>
        </w:rPr>
        <w:t> </w:t>
      </w:r>
      <w:r>
        <w:rPr/>
        <w:t>otpadom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komunalnog</w:t>
      </w:r>
      <w:r>
        <w:rPr>
          <w:spacing w:val="-8"/>
        </w:rPr>
        <w:t> </w:t>
      </w:r>
      <w:r>
        <w:rPr>
          <w:spacing w:val="-1"/>
        </w:rPr>
        <w:t>gospodarstva</w:t>
      </w:r>
      <w:r>
        <w:rPr>
          <w:spacing w:val="-13"/>
        </w:rPr>
        <w:t> </w:t>
      </w:r>
      <w:r>
        <w:rPr>
          <w:spacing w:val="-1"/>
        </w:rPr>
        <w:t>te</w:t>
      </w:r>
      <w:r>
        <w:rPr>
          <w:spacing w:val="-9"/>
        </w:rPr>
        <w:t> </w:t>
      </w:r>
      <w:r>
        <w:rPr>
          <w:spacing w:val="-1"/>
        </w:rPr>
        <w:t>prati</w:t>
      </w:r>
      <w:r>
        <w:rPr>
          <w:spacing w:val="-17"/>
        </w:rPr>
        <w:t> </w:t>
      </w:r>
      <w:r>
        <w:rPr>
          <w:spacing w:val="-1"/>
        </w:rPr>
        <w:t>rad</w:t>
      </w:r>
      <w:r>
        <w:rPr>
          <w:spacing w:val="-12"/>
        </w:rPr>
        <w:t> </w:t>
      </w:r>
      <w:r>
        <w:rPr>
          <w:spacing w:val="-1"/>
        </w:rPr>
        <w:t>trgovačkog</w:t>
      </w:r>
      <w:r>
        <w:rPr>
          <w:spacing w:val="-8"/>
        </w:rPr>
        <w:t> </w:t>
      </w:r>
      <w:r>
        <w:rPr>
          <w:spacing w:val="-1"/>
        </w:rPr>
        <w:t>društava</w:t>
      </w:r>
      <w:r>
        <w:rPr>
          <w:spacing w:val="-4"/>
        </w:rPr>
        <w:t> </w:t>
      </w:r>
      <w:r>
        <w:rPr>
          <w:spacing w:val="-1"/>
        </w:rPr>
        <w:t>iz</w:t>
      </w:r>
      <w:r>
        <w:rPr>
          <w:spacing w:val="-9"/>
        </w:rPr>
        <w:t> </w:t>
      </w:r>
      <w:r>
        <w:rPr/>
        <w:t>navedenih</w:t>
      </w:r>
      <w:r>
        <w:rPr>
          <w:spacing w:val="-12"/>
        </w:rPr>
        <w:t> </w:t>
      </w:r>
      <w:r>
        <w:rPr/>
        <w:t>područja</w:t>
      </w:r>
      <w:r>
        <w:rPr>
          <w:spacing w:val="-9"/>
        </w:rPr>
        <w:t> </w:t>
      </w:r>
      <w:r>
        <w:rPr/>
        <w:t>kojemu</w:t>
      </w:r>
      <w:r>
        <w:rPr>
          <w:spacing w:val="-3"/>
        </w:rPr>
        <w:t> </w:t>
      </w:r>
      <w:r>
        <w:rPr/>
        <w:t>je</w:t>
      </w:r>
      <w:r>
        <w:rPr>
          <w:spacing w:val="-9"/>
        </w:rPr>
        <w:t> </w:t>
      </w:r>
      <w:r>
        <w:rPr/>
        <w:t>općina</w:t>
      </w:r>
      <w:r>
        <w:rPr>
          <w:spacing w:val="-57"/>
        </w:rPr>
        <w:t> </w:t>
      </w:r>
      <w:r>
        <w:rPr/>
        <w:t>osnivač.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A1013-01</w:t>
      </w:r>
      <w:r>
        <w:rPr>
          <w:spacing w:val="-3"/>
        </w:rPr>
        <w:t> </w:t>
      </w:r>
      <w:r>
        <w:rPr/>
        <w:t>Održavanje</w:t>
      </w:r>
      <w:r>
        <w:rPr>
          <w:spacing w:val="-4"/>
        </w:rPr>
        <w:t> </w:t>
      </w:r>
      <w:r>
        <w:rPr/>
        <w:t>nerazvrstanih</w:t>
      </w:r>
      <w:r>
        <w:rPr>
          <w:spacing w:val="-2"/>
        </w:rPr>
        <w:t> </w:t>
      </w:r>
      <w:r>
        <w:rPr/>
        <w:t>cesta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ulica</w:t>
      </w:r>
    </w:p>
    <w:p>
      <w:pPr>
        <w:pStyle w:val="BodyText"/>
        <w:ind w:left="1056" w:right="1047"/>
        <w:jc w:val="both"/>
      </w:pPr>
      <w:r>
        <w:rPr/>
        <w:t>Planom proračuna za 2024. godinu za ovu aktivnost predviđeno je 400.000,00 eura. Održavanje</w:t>
      </w:r>
      <w:r>
        <w:rPr>
          <w:spacing w:val="1"/>
        </w:rPr>
        <w:t> </w:t>
      </w:r>
      <w:r>
        <w:rPr/>
        <w:t>nerazvrstanih cesta i ulica obuhvaća skup mjera i radnji koje se obavljaju tijekom cijele godine na</w:t>
      </w:r>
      <w:r>
        <w:rPr>
          <w:spacing w:val="-57"/>
        </w:rPr>
        <w:t> </w:t>
      </w:r>
      <w:r>
        <w:rPr/>
        <w:t>nerazvrstanim cestama, uključujući i svu opremu sa svrhom održavanja prohodnosti i tehničke</w:t>
      </w:r>
      <w:r>
        <w:rPr>
          <w:spacing w:val="1"/>
        </w:rPr>
        <w:t> </w:t>
      </w:r>
      <w:r>
        <w:rPr/>
        <w:t>ispravnosti cesta i prometne sigurnosti na njima. Radovi održavanja nerazvrstanih cesta, su radovi</w:t>
      </w:r>
      <w:r>
        <w:rPr>
          <w:spacing w:val="-57"/>
        </w:rPr>
        <w:t> </w:t>
      </w:r>
      <w:r>
        <w:rPr/>
        <w:t>redovnog (tekućeg) održavanja i radovi izvanrednog (pojačanog) održavanja.</w:t>
      </w:r>
      <w:r>
        <w:rPr>
          <w:spacing w:val="1"/>
        </w:rPr>
        <w:t> </w:t>
      </w:r>
      <w:r>
        <w:rPr/>
        <w:t>U izvještajnom</w:t>
      </w:r>
      <w:r>
        <w:rPr>
          <w:spacing w:val="1"/>
        </w:rPr>
        <w:t> </w:t>
      </w:r>
      <w:r>
        <w:rPr/>
        <w:t>razdoblju u okviru ove aktivnosti izvršeni su rashodi u iznosu od 7.872,19 eura, odnosno 1,97 %</w:t>
      </w:r>
      <w:r>
        <w:rPr>
          <w:spacing w:val="1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3" w:lineRule="exact"/>
      </w:pPr>
      <w:r>
        <w:rPr/>
        <w:t>A1013-02</w:t>
      </w:r>
      <w:r>
        <w:rPr>
          <w:spacing w:val="-3"/>
        </w:rPr>
        <w:t> </w:t>
      </w:r>
      <w:r>
        <w:rPr/>
        <w:t>održavanje</w:t>
      </w:r>
      <w:r>
        <w:rPr>
          <w:spacing w:val="-4"/>
        </w:rPr>
        <w:t> </w:t>
      </w:r>
      <w:r>
        <w:rPr/>
        <w:t>javne</w:t>
      </w:r>
      <w:r>
        <w:rPr>
          <w:spacing w:val="-4"/>
        </w:rPr>
        <w:t> </w:t>
      </w:r>
      <w:r>
        <w:rPr/>
        <w:t>rasvjete</w:t>
      </w:r>
    </w:p>
    <w:p>
      <w:pPr>
        <w:pStyle w:val="BodyText"/>
        <w:ind w:left="1056" w:right="1054"/>
        <w:jc w:val="both"/>
      </w:pPr>
      <w:r>
        <w:rPr/>
        <w:t>Planom proračuna za 2024. godinu za ovu aktivnost predviđeno je 78.000,00 eura. Održavanje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/>
        <w:t>rasvjete</w:t>
      </w:r>
      <w:r>
        <w:rPr>
          <w:spacing w:val="1"/>
        </w:rPr>
        <w:t> </w:t>
      </w:r>
      <w:r>
        <w:rPr/>
        <w:t>podrazumijeva</w:t>
      </w:r>
      <w:r>
        <w:rPr>
          <w:spacing w:val="1"/>
        </w:rPr>
        <w:t> </w:t>
      </w:r>
      <w:r>
        <w:rPr/>
        <w:t>upravljanje</w:t>
      </w:r>
      <w:r>
        <w:rPr>
          <w:spacing w:val="1"/>
        </w:rPr>
        <w:t> </w:t>
      </w:r>
      <w:r>
        <w:rPr/>
        <w:t>i održavanje</w:t>
      </w:r>
      <w:r>
        <w:rPr>
          <w:spacing w:val="1"/>
        </w:rPr>
        <w:t> </w:t>
      </w:r>
      <w:r>
        <w:rPr/>
        <w:t>instalacija</w:t>
      </w:r>
      <w:r>
        <w:rPr>
          <w:spacing w:val="1"/>
        </w:rPr>
        <w:t> </w:t>
      </w:r>
      <w:r>
        <w:rPr/>
        <w:t>javne</w:t>
      </w:r>
      <w:r>
        <w:rPr>
          <w:spacing w:val="1"/>
        </w:rPr>
        <w:t> </w:t>
      </w:r>
      <w:r>
        <w:rPr/>
        <w:t>rasvjete,</w:t>
      </w:r>
      <w:r>
        <w:rPr>
          <w:spacing w:val="1"/>
        </w:rPr>
        <w:t> </w:t>
      </w:r>
      <w:r>
        <w:rPr/>
        <w:t>uključujući</w:t>
      </w:r>
      <w:r>
        <w:rPr>
          <w:spacing w:val="1"/>
        </w:rPr>
        <w:t> </w:t>
      </w:r>
      <w:r>
        <w:rPr/>
        <w:t>troškove održavanja javne rasvjete. U okviru ove aktivnosti obuhvaćena je nabava materijala te</w:t>
      </w:r>
      <w:r>
        <w:rPr>
          <w:spacing w:val="1"/>
        </w:rPr>
        <w:t> </w:t>
      </w:r>
      <w:r>
        <w:rPr/>
        <w:t>usluge održavanja. U izvještajnom razdoblju u okviru ove aktivnosti izvršeni su rashodi u iznosu</w:t>
      </w:r>
      <w:r>
        <w:rPr>
          <w:spacing w:val="1"/>
        </w:rPr>
        <w:t> </w:t>
      </w:r>
      <w:r>
        <w:rPr/>
        <w:t>od</w:t>
      </w:r>
      <w:r>
        <w:rPr>
          <w:spacing w:val="-4"/>
        </w:rPr>
        <w:t> </w:t>
      </w:r>
      <w:r>
        <w:rPr/>
        <w:t>63.724,03</w:t>
      </w:r>
      <w:r>
        <w:rPr>
          <w:spacing w:val="2"/>
        </w:rPr>
        <w:t> </w:t>
      </w:r>
      <w:r>
        <w:rPr/>
        <w:t>eura,</w:t>
      </w:r>
      <w:r>
        <w:rPr>
          <w:spacing w:val="-1"/>
        </w:rPr>
        <w:t> </w:t>
      </w:r>
      <w:r>
        <w:rPr/>
        <w:t>odnosno</w:t>
      </w:r>
      <w:r>
        <w:rPr>
          <w:spacing w:val="5"/>
        </w:rPr>
        <w:t> </w:t>
      </w:r>
      <w:r>
        <w:rPr/>
        <w:t>81,70</w:t>
      </w:r>
      <w:r>
        <w:rPr>
          <w:spacing w:val="2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2"/>
      </w:pPr>
    </w:p>
    <w:p>
      <w:pPr>
        <w:pStyle w:val="Heading1"/>
        <w:jc w:val="left"/>
      </w:pPr>
      <w:r>
        <w:rPr/>
        <w:t>A1013-03</w:t>
      </w:r>
      <w:r>
        <w:rPr>
          <w:spacing w:val="-3"/>
        </w:rPr>
        <w:t> </w:t>
      </w:r>
      <w:r>
        <w:rPr/>
        <w:t>Održavanje</w:t>
      </w:r>
      <w:r>
        <w:rPr>
          <w:spacing w:val="-4"/>
        </w:rPr>
        <w:t> </w:t>
      </w:r>
      <w:r>
        <w:rPr/>
        <w:t>javnih</w:t>
      </w:r>
      <w:r>
        <w:rPr>
          <w:spacing w:val="-1"/>
        </w:rPr>
        <w:t> </w:t>
      </w:r>
      <w:r>
        <w:rPr/>
        <w:t>površina</w:t>
      </w:r>
    </w:p>
    <w:p>
      <w:pPr>
        <w:pStyle w:val="BodyText"/>
        <w:spacing w:line="237" w:lineRule="auto" w:before="1"/>
        <w:ind w:left="1056" w:right="1015"/>
      </w:pPr>
      <w:r>
        <w:rPr>
          <w:spacing w:val="-1"/>
        </w:rPr>
        <w:t>Planom</w:t>
      </w:r>
      <w:r>
        <w:rPr>
          <w:spacing w:val="-17"/>
        </w:rPr>
        <w:t> </w:t>
      </w:r>
      <w:r>
        <w:rPr>
          <w:spacing w:val="-1"/>
        </w:rPr>
        <w:t>proračuna</w:t>
      </w:r>
      <w:r>
        <w:rPr>
          <w:spacing w:val="-8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2024.</w:t>
      </w:r>
      <w:r>
        <w:rPr>
          <w:spacing w:val="-9"/>
        </w:rPr>
        <w:t> </w:t>
      </w:r>
      <w:r>
        <w:rPr>
          <w:spacing w:val="-1"/>
        </w:rPr>
        <w:t>godinu</w:t>
      </w:r>
      <w:r>
        <w:rPr>
          <w:spacing w:val="-7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ovu</w:t>
      </w:r>
      <w:r>
        <w:rPr>
          <w:spacing w:val="-7"/>
        </w:rPr>
        <w:t> </w:t>
      </w:r>
      <w:r>
        <w:rPr>
          <w:spacing w:val="-1"/>
        </w:rPr>
        <w:t>aktivnost</w:t>
      </w:r>
      <w:r>
        <w:rPr>
          <w:spacing w:val="-6"/>
        </w:rPr>
        <w:t> </w:t>
      </w:r>
      <w:r>
        <w:rPr>
          <w:spacing w:val="-1"/>
        </w:rPr>
        <w:t>predviđeno</w:t>
      </w:r>
      <w:r>
        <w:rPr>
          <w:spacing w:val="-3"/>
        </w:rPr>
        <w:t> </w:t>
      </w:r>
      <w:r>
        <w:rPr>
          <w:spacing w:val="-1"/>
        </w:rPr>
        <w:t>je</w:t>
      </w:r>
      <w:r>
        <w:rPr>
          <w:spacing w:val="-2"/>
        </w:rPr>
        <w:t> </w:t>
      </w:r>
      <w:r>
        <w:rPr>
          <w:spacing w:val="-1"/>
        </w:rPr>
        <w:t>152.000,00</w:t>
      </w:r>
      <w:r>
        <w:rPr>
          <w:spacing w:val="-7"/>
        </w:rPr>
        <w:t> </w:t>
      </w:r>
      <w:r>
        <w:rPr/>
        <w:t>eura.</w:t>
      </w:r>
      <w:r>
        <w:rPr>
          <w:spacing w:val="-9"/>
        </w:rPr>
        <w:t> </w:t>
      </w:r>
      <w:r>
        <w:rPr/>
        <w:t>U</w:t>
      </w:r>
      <w:r>
        <w:rPr>
          <w:spacing w:val="-7"/>
        </w:rPr>
        <w:t> </w:t>
      </w:r>
      <w:r>
        <w:rPr/>
        <w:t>izvještajnom</w:t>
      </w:r>
      <w:r>
        <w:rPr>
          <w:spacing w:val="-57"/>
        </w:rPr>
        <w:t> </w:t>
      </w:r>
      <w:r>
        <w:rPr/>
        <w:t>razdoblju</w:t>
      </w:r>
      <w:r>
        <w:rPr>
          <w:spacing w:val="2"/>
        </w:rPr>
        <w:t> </w:t>
      </w:r>
      <w:r>
        <w:rPr/>
        <w:t>u okviru</w:t>
      </w:r>
      <w:r>
        <w:rPr>
          <w:spacing w:val="2"/>
        </w:rPr>
        <w:t> </w:t>
      </w:r>
      <w:r>
        <w:rPr/>
        <w:t>ove</w:t>
      </w:r>
      <w:r>
        <w:rPr>
          <w:spacing w:val="3"/>
        </w:rPr>
        <w:t> </w:t>
      </w:r>
      <w:r>
        <w:rPr/>
        <w:t>aktivnosti</w:t>
      </w:r>
      <w:r>
        <w:rPr>
          <w:spacing w:val="-1"/>
        </w:rPr>
        <w:t> </w:t>
      </w:r>
      <w:r>
        <w:rPr/>
        <w:t>izvršeni su</w:t>
      </w:r>
      <w:r>
        <w:rPr>
          <w:spacing w:val="2"/>
        </w:rPr>
        <w:t> </w:t>
      </w:r>
      <w:r>
        <w:rPr/>
        <w:t>rashodi</w:t>
      </w:r>
      <w:r>
        <w:rPr>
          <w:spacing w:val="-5"/>
        </w:rPr>
        <w:t> </w:t>
      </w:r>
      <w:r>
        <w:rPr/>
        <w:t>u</w:t>
      </w:r>
      <w:r>
        <w:rPr>
          <w:spacing w:val="3"/>
        </w:rPr>
        <w:t> </w:t>
      </w:r>
      <w:r>
        <w:rPr/>
        <w:t>iznosu</w:t>
      </w:r>
      <w:r>
        <w:rPr>
          <w:spacing w:val="3"/>
        </w:rPr>
        <w:t> </w:t>
      </w:r>
      <w:r>
        <w:rPr/>
        <w:t>od</w:t>
      </w:r>
      <w:r>
        <w:rPr>
          <w:spacing w:val="-1"/>
        </w:rPr>
        <w:t> </w:t>
      </w:r>
      <w:r>
        <w:rPr/>
        <w:t>121.973,31</w:t>
      </w:r>
      <w:r>
        <w:rPr>
          <w:spacing w:val="-1"/>
        </w:rPr>
        <w:t> </w:t>
      </w:r>
      <w:r>
        <w:rPr/>
        <w:t>eura,</w:t>
      </w:r>
      <w:r>
        <w:rPr>
          <w:spacing w:val="-4"/>
        </w:rPr>
        <w:t> </w:t>
      </w:r>
      <w:r>
        <w:rPr/>
        <w:t>odnosno</w:t>
      </w:r>
      <w:r>
        <w:rPr>
          <w:spacing w:val="8"/>
        </w:rPr>
        <w:t> </w:t>
      </w:r>
      <w:r>
        <w:rPr/>
        <w:t>80,25</w:t>
      </w:r>
    </w:p>
    <w:p>
      <w:pPr>
        <w:pStyle w:val="BodyText"/>
        <w:spacing w:before="3"/>
        <w:ind w:left="1056"/>
      </w:pPr>
      <w:r>
        <w:rPr/>
        <w:t>%</w:t>
      </w:r>
      <w:r>
        <w:rPr>
          <w:spacing w:val="-4"/>
        </w:rPr>
        <w:t> </w:t>
      </w:r>
      <w:r>
        <w:rPr/>
        <w:t>od</w:t>
      </w:r>
      <w:r>
        <w:rPr>
          <w:spacing w:val="-2"/>
        </w:rPr>
        <w:t> </w:t>
      </w:r>
      <w:r>
        <w:rPr/>
        <w:t>planiranog.</w:t>
      </w:r>
    </w:p>
    <w:p>
      <w:pPr>
        <w:pStyle w:val="BodyText"/>
        <w:spacing w:before="5"/>
      </w:pPr>
    </w:p>
    <w:p>
      <w:pPr>
        <w:pStyle w:val="Heading1"/>
        <w:spacing w:line="273" w:lineRule="exact"/>
      </w:pPr>
      <w:r>
        <w:rPr/>
        <w:t>A1014-04</w:t>
      </w:r>
      <w:r>
        <w:rPr>
          <w:spacing w:val="-6"/>
        </w:rPr>
        <w:t> </w:t>
      </w:r>
      <w:r>
        <w:rPr/>
        <w:t>Održavanje</w:t>
      </w:r>
      <w:r>
        <w:rPr>
          <w:spacing w:val="-6"/>
        </w:rPr>
        <w:t> </w:t>
      </w:r>
      <w:r>
        <w:rPr/>
        <w:t>groblja</w:t>
      </w:r>
    </w:p>
    <w:p>
      <w:pPr>
        <w:pStyle w:val="BodyText"/>
        <w:ind w:left="1056" w:right="1054"/>
        <w:jc w:val="both"/>
      </w:pPr>
      <w:r>
        <w:rPr/>
        <w:t>Planom proračuna za 2024. godinu za ovu aktivnost predviđeno je 14.000,00 eura. Održavanje</w:t>
      </w:r>
      <w:r>
        <w:rPr>
          <w:spacing w:val="1"/>
        </w:rPr>
        <w:t> </w:t>
      </w:r>
      <w:r>
        <w:rPr/>
        <w:t>groblja</w:t>
      </w:r>
      <w:r>
        <w:rPr>
          <w:spacing w:val="1"/>
        </w:rPr>
        <w:t> </w:t>
      </w:r>
      <w:r>
        <w:rPr/>
        <w:t>podrazumijeva</w:t>
      </w:r>
      <w:r>
        <w:rPr>
          <w:spacing w:val="1"/>
        </w:rPr>
        <w:t> </w:t>
      </w:r>
      <w:r>
        <w:rPr/>
        <w:t>redovno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izvanredno</w:t>
      </w:r>
      <w:r>
        <w:rPr>
          <w:spacing w:val="1"/>
        </w:rPr>
        <w:t> </w:t>
      </w:r>
      <w:r>
        <w:rPr/>
        <w:t>održavanje</w:t>
      </w:r>
      <w:r>
        <w:rPr>
          <w:spacing w:val="1"/>
        </w:rPr>
        <w:t> </w:t>
      </w:r>
      <w:r>
        <w:rPr/>
        <w:t>groblja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području</w:t>
      </w:r>
      <w:r>
        <w:rPr>
          <w:spacing w:val="1"/>
        </w:rPr>
        <w:t> </w:t>
      </w:r>
      <w:r>
        <w:rPr/>
        <w:t>općine.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izvještajnom razdoblju u okviru ove aktivnosti izvršeni su rashodi u iznosu od 4.727,03 eura,</w:t>
      </w:r>
      <w:r>
        <w:rPr>
          <w:spacing w:val="1"/>
        </w:rPr>
        <w:t> </w:t>
      </w:r>
      <w:r>
        <w:rPr/>
        <w:t>odnosno</w:t>
      </w:r>
      <w:r>
        <w:rPr>
          <w:spacing w:val="5"/>
        </w:rPr>
        <w:t> </w:t>
      </w:r>
      <w:r>
        <w:rPr/>
        <w:t>33,76</w:t>
      </w:r>
      <w:r>
        <w:rPr>
          <w:spacing w:val="2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3" w:lineRule="exact"/>
      </w:pPr>
      <w:r>
        <w:rPr/>
        <w:t>A1013-05</w:t>
      </w:r>
      <w:r>
        <w:rPr>
          <w:spacing w:val="-2"/>
        </w:rPr>
        <w:t> </w:t>
      </w:r>
      <w:r>
        <w:rPr/>
        <w:t>Odvoz</w:t>
      </w:r>
      <w:r>
        <w:rPr>
          <w:spacing w:val="-8"/>
        </w:rPr>
        <w:t> </w:t>
      </w:r>
      <w:r>
        <w:rPr/>
        <w:t>otpada,</w:t>
      </w:r>
      <w:r>
        <w:rPr>
          <w:spacing w:val="1"/>
        </w:rPr>
        <w:t> </w:t>
      </w:r>
      <w:r>
        <w:rPr/>
        <w:t>dezinsekcija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deratizacija</w:t>
      </w:r>
    </w:p>
    <w:p>
      <w:pPr>
        <w:pStyle w:val="BodyText"/>
        <w:ind w:left="1056" w:right="1045"/>
        <w:jc w:val="both"/>
      </w:pPr>
      <w:r>
        <w:rPr/>
        <w:t>Planom</w:t>
      </w:r>
      <w:r>
        <w:rPr>
          <w:spacing w:val="1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ovu</w:t>
      </w:r>
      <w:r>
        <w:rPr>
          <w:spacing w:val="1"/>
        </w:rPr>
        <w:t> </w:t>
      </w:r>
      <w:r>
        <w:rPr/>
        <w:t>aktivnost</w:t>
      </w:r>
      <w:r>
        <w:rPr>
          <w:spacing w:val="1"/>
        </w:rPr>
        <w:t> </w:t>
      </w:r>
      <w:r>
        <w:rPr/>
        <w:t>predviđeno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47.500,00</w:t>
      </w:r>
      <w:r>
        <w:rPr>
          <w:spacing w:val="1"/>
        </w:rPr>
        <w:t> </w:t>
      </w:r>
      <w:r>
        <w:rPr/>
        <w:t>eura.</w:t>
      </w:r>
      <w:r>
        <w:rPr>
          <w:spacing w:val="1"/>
        </w:rPr>
        <w:t> </w:t>
      </w:r>
      <w:r>
        <w:rPr/>
        <w:t>Ovom</w:t>
      </w:r>
      <w:r>
        <w:rPr>
          <w:spacing w:val="1"/>
        </w:rPr>
        <w:t> </w:t>
      </w:r>
      <w:r>
        <w:rPr/>
        <w:t>aktivnošću predviđene su redovite mjere deratizacije i dezinsekcije a također su predviđene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izvanredne mjere ukoliko se za njima ukaže potreba. Također je predviđeno i prikupljanje i odvoz</w:t>
      </w:r>
      <w:r>
        <w:rPr>
          <w:spacing w:val="-57"/>
        </w:rPr>
        <w:t> </w:t>
      </w:r>
      <w:r>
        <w:rPr/>
        <w:t>otpada koje za Općinu Ražanac obavlja tvrtka Čistoća d.o.o. U izvještajnom razdoblju u okviru</w:t>
      </w:r>
      <w:r>
        <w:rPr>
          <w:spacing w:val="1"/>
        </w:rPr>
        <w:t> </w:t>
      </w:r>
      <w:r>
        <w:rPr/>
        <w:t>ove</w:t>
      </w:r>
      <w:r>
        <w:rPr>
          <w:spacing w:val="-1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izvršeni</w:t>
      </w:r>
      <w:r>
        <w:rPr>
          <w:spacing w:val="-5"/>
        </w:rPr>
        <w:t> </w:t>
      </w:r>
      <w:r>
        <w:rPr/>
        <w:t>su</w:t>
      </w:r>
      <w:r>
        <w:rPr>
          <w:spacing w:val="1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4"/>
        </w:rPr>
        <w:t> </w:t>
      </w:r>
      <w:r>
        <w:rPr/>
        <w:t>iznosu</w:t>
      </w:r>
      <w:r>
        <w:rPr>
          <w:spacing w:val="1"/>
        </w:rPr>
        <w:t> </w:t>
      </w:r>
      <w:r>
        <w:rPr/>
        <w:t>od 15.703,37eura,</w:t>
      </w:r>
      <w:r>
        <w:rPr>
          <w:spacing w:val="-2"/>
        </w:rPr>
        <w:t> </w:t>
      </w:r>
      <w:r>
        <w:rPr/>
        <w:t>odnosno</w:t>
      </w:r>
      <w:r>
        <w:rPr>
          <w:spacing w:val="4"/>
        </w:rPr>
        <w:t> </w:t>
      </w:r>
      <w:r>
        <w:rPr/>
        <w:t>33,06</w:t>
      </w:r>
      <w:r>
        <w:rPr>
          <w:spacing w:val="-4"/>
        </w:rPr>
        <w:t> </w:t>
      </w:r>
      <w:r>
        <w:rPr/>
        <w:t>%</w:t>
      </w:r>
      <w:r>
        <w:rPr>
          <w:spacing w:val="-3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spacing w:before="2"/>
      </w:pPr>
    </w:p>
    <w:p>
      <w:pPr>
        <w:pStyle w:val="Heading1"/>
      </w:pPr>
      <w:r>
        <w:rPr/>
        <w:t>A1013-06</w:t>
      </w:r>
      <w:r>
        <w:rPr>
          <w:spacing w:val="-3"/>
        </w:rPr>
        <w:t> </w:t>
      </w:r>
      <w:r>
        <w:rPr/>
        <w:t>Opskrba</w:t>
      </w:r>
      <w:r>
        <w:rPr>
          <w:spacing w:val="-3"/>
        </w:rPr>
        <w:t> </w:t>
      </w:r>
      <w:r>
        <w:rPr/>
        <w:t>vodom</w:t>
      </w:r>
    </w:p>
    <w:p>
      <w:pPr>
        <w:pStyle w:val="BodyText"/>
        <w:spacing w:line="237" w:lineRule="auto" w:before="1"/>
        <w:ind w:left="1056" w:right="1047"/>
        <w:jc w:val="both"/>
      </w:pPr>
      <w:r>
        <w:rPr/>
        <w:t>Planom</w:t>
      </w:r>
      <w:r>
        <w:rPr>
          <w:spacing w:val="-11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2024.</w:t>
      </w:r>
      <w:r>
        <w:rPr>
          <w:spacing w:val="-4"/>
        </w:rPr>
        <w:t> </w:t>
      </w:r>
      <w:r>
        <w:rPr/>
        <w:t>godinu</w:t>
      </w:r>
      <w:r>
        <w:rPr>
          <w:spacing w:val="-2"/>
        </w:rPr>
        <w:t> </w:t>
      </w:r>
      <w:r>
        <w:rPr/>
        <w:t>za</w:t>
      </w:r>
      <w:r>
        <w:rPr>
          <w:spacing w:val="-7"/>
        </w:rPr>
        <w:t> </w:t>
      </w:r>
      <w:r>
        <w:rPr/>
        <w:t>ovu</w:t>
      </w:r>
      <w:r>
        <w:rPr>
          <w:spacing w:val="-1"/>
        </w:rPr>
        <w:t> </w:t>
      </w:r>
      <w:r>
        <w:rPr/>
        <w:t>aktivnost</w:t>
      </w:r>
      <w:r>
        <w:rPr>
          <w:spacing w:val="-2"/>
        </w:rPr>
        <w:t> </w:t>
      </w:r>
      <w:r>
        <w:rPr/>
        <w:t>predviđeno</w:t>
      </w:r>
      <w:r>
        <w:rPr>
          <w:spacing w:val="2"/>
        </w:rPr>
        <w:t> </w:t>
      </w:r>
      <w:r>
        <w:rPr/>
        <w:t>je</w:t>
      </w:r>
      <w:r>
        <w:rPr>
          <w:spacing w:val="-2"/>
        </w:rPr>
        <w:t> </w:t>
      </w:r>
      <w:r>
        <w:rPr/>
        <w:t>10.000,00</w:t>
      </w:r>
      <w:r>
        <w:rPr>
          <w:spacing w:val="-7"/>
        </w:rPr>
        <w:t> </w:t>
      </w:r>
      <w:r>
        <w:rPr/>
        <w:t>eura.</w:t>
      </w:r>
      <w:r>
        <w:rPr>
          <w:spacing w:val="5"/>
        </w:rPr>
        <w:t> </w:t>
      </w:r>
      <w:r>
        <w:rPr/>
        <w:t>U</w:t>
      </w:r>
      <w:r>
        <w:rPr>
          <w:spacing w:val="-7"/>
        </w:rPr>
        <w:t> </w:t>
      </w:r>
      <w:r>
        <w:rPr/>
        <w:t>izvještajnom</w:t>
      </w:r>
      <w:r>
        <w:rPr>
          <w:spacing w:val="-57"/>
        </w:rPr>
        <w:t> </w:t>
      </w:r>
      <w:r>
        <w:rPr/>
        <w:t>razdoblju u okviru ove aktivnosti izvršeni su rashodi u iznosu od 2.378,88 eura, odnosno 23,79 %</w:t>
      </w:r>
      <w:r>
        <w:rPr>
          <w:spacing w:val="-57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spacing w:before="6"/>
      </w:pPr>
    </w:p>
    <w:p>
      <w:pPr>
        <w:pStyle w:val="Heading1"/>
      </w:pPr>
      <w:r>
        <w:rPr/>
        <w:t>A1013-07</w:t>
      </w:r>
      <w:r>
        <w:rPr>
          <w:spacing w:val="-5"/>
        </w:rPr>
        <w:t> </w:t>
      </w:r>
      <w:r>
        <w:rPr/>
        <w:t>Održavanje</w:t>
      </w:r>
      <w:r>
        <w:rPr>
          <w:spacing w:val="-5"/>
        </w:rPr>
        <w:t> </w:t>
      </w:r>
      <w:r>
        <w:rPr/>
        <w:t>plaža</w:t>
      </w:r>
    </w:p>
    <w:p>
      <w:pPr>
        <w:pStyle w:val="BodyText"/>
        <w:spacing w:line="275" w:lineRule="exact"/>
        <w:ind w:left="1056"/>
      </w:pPr>
      <w:r>
        <w:rPr/>
        <w:t>U</w:t>
      </w:r>
      <w:r>
        <w:rPr>
          <w:spacing w:val="-6"/>
        </w:rPr>
        <w:t> </w:t>
      </w:r>
      <w:r>
        <w:rPr/>
        <w:t>okviru</w:t>
      </w:r>
      <w:r>
        <w:rPr>
          <w:spacing w:val="-5"/>
        </w:rPr>
        <w:t> </w:t>
      </w:r>
      <w:r>
        <w:rPr/>
        <w:t>ove</w:t>
      </w:r>
      <w:r>
        <w:rPr>
          <w:spacing w:val="-7"/>
        </w:rPr>
        <w:t> </w:t>
      </w:r>
      <w:r>
        <w:rPr/>
        <w:t>aktivnosti</w:t>
      </w:r>
      <w:r>
        <w:rPr>
          <w:spacing w:val="-14"/>
        </w:rPr>
        <w:t> </w:t>
      </w:r>
      <w:r>
        <w:rPr/>
        <w:t>za</w:t>
      </w:r>
      <w:r>
        <w:rPr>
          <w:spacing w:val="-6"/>
        </w:rPr>
        <w:t> </w:t>
      </w:r>
      <w:r>
        <w:rPr/>
        <w:t>2024.</w:t>
      </w:r>
      <w:r>
        <w:rPr>
          <w:spacing w:val="-4"/>
        </w:rPr>
        <w:t> </w:t>
      </w:r>
      <w:r>
        <w:rPr/>
        <w:t>godinu</w:t>
      </w:r>
      <w:r>
        <w:rPr>
          <w:spacing w:val="-5"/>
        </w:rPr>
        <w:t> </w:t>
      </w:r>
      <w:r>
        <w:rPr/>
        <w:t>predviđeno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50.000,00</w:t>
      </w:r>
      <w:r>
        <w:rPr>
          <w:spacing w:val="-5"/>
        </w:rPr>
        <w:t> </w:t>
      </w:r>
      <w:r>
        <w:rPr/>
        <w:t>eura.</w:t>
      </w:r>
      <w:r>
        <w:rPr>
          <w:spacing w:val="-2"/>
        </w:rPr>
        <w:t> </w:t>
      </w:r>
      <w:r>
        <w:rPr/>
        <w:t>U</w:t>
      </w:r>
      <w:r>
        <w:rPr>
          <w:spacing w:val="-5"/>
        </w:rPr>
        <w:t> </w:t>
      </w:r>
      <w:r>
        <w:rPr/>
        <w:t>izvještajnom</w:t>
      </w:r>
      <w:r>
        <w:rPr>
          <w:spacing w:val="-15"/>
        </w:rPr>
        <w:t> </w:t>
      </w:r>
      <w:r>
        <w:rPr/>
        <w:t>razdoblju</w:t>
      </w:r>
      <w:r>
        <w:rPr>
          <w:spacing w:val="-5"/>
        </w:rPr>
        <w:t> </w:t>
      </w:r>
      <w:r>
        <w:rPr/>
        <w:t>u</w:t>
      </w:r>
    </w:p>
    <w:p>
      <w:pPr>
        <w:spacing w:after="0" w:line="275" w:lineRule="exact"/>
        <w:sectPr>
          <w:footerReference w:type="default" r:id="rId33"/>
          <w:pgSz w:w="12240" w:h="15840"/>
          <w:pgMar w:footer="0" w:header="0" w:top="1340" w:bottom="280" w:left="360" w:right="360"/>
        </w:sectPr>
      </w:pPr>
    </w:p>
    <w:p>
      <w:pPr>
        <w:pStyle w:val="BodyText"/>
        <w:spacing w:line="242" w:lineRule="auto" w:before="68"/>
        <w:ind w:left="1056" w:right="1015"/>
      </w:pP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rashodi 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33.866,69</w:t>
      </w:r>
      <w:r>
        <w:rPr>
          <w:spacing w:val="1"/>
        </w:rPr>
        <w:t> </w:t>
      </w:r>
      <w:r>
        <w:rPr/>
        <w:t>eura,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67,73</w:t>
      </w:r>
      <w:r>
        <w:rPr>
          <w:spacing w:val="1"/>
        </w:rPr>
        <w:t> </w:t>
      </w:r>
      <w:r>
        <w:rPr/>
        <w:t>% od</w:t>
      </w:r>
      <w:r>
        <w:rPr>
          <w:spacing w:val="-57"/>
        </w:rPr>
        <w:t> </w:t>
      </w:r>
      <w:r>
        <w:rPr/>
        <w:t>planiranog.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tabs>
          <w:tab w:pos="10496" w:val="left" w:leader="none"/>
        </w:tabs>
        <w:spacing w:line="240" w:lineRule="auto" w:before="90"/>
        <w:ind w:left="1027"/>
        <w:jc w:val="left"/>
      </w:pPr>
      <w:r>
        <w:rPr>
          <w:spacing w:val="-32"/>
          <w:shd w:fill="8EAADB" w:color="auto" w:val="clear"/>
        </w:rPr>
        <w:t> </w:t>
      </w:r>
      <w:r>
        <w:rPr>
          <w:shd w:fill="8EAADB" w:color="auto" w:val="clear"/>
        </w:rPr>
        <w:t>Program</w:t>
      </w:r>
      <w:r>
        <w:rPr>
          <w:spacing w:val="-6"/>
          <w:shd w:fill="8EAADB" w:color="auto" w:val="clear"/>
        </w:rPr>
        <w:t> </w:t>
      </w:r>
      <w:r>
        <w:rPr>
          <w:shd w:fill="8EAADB" w:color="auto" w:val="clear"/>
        </w:rPr>
        <w:t>1014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–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Izgradnja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objekata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i</w:t>
      </w:r>
      <w:r>
        <w:rPr>
          <w:spacing w:val="-7"/>
          <w:shd w:fill="8EAADB" w:color="auto" w:val="clear"/>
        </w:rPr>
        <w:t> </w:t>
      </w:r>
      <w:r>
        <w:rPr>
          <w:shd w:fill="8EAADB" w:color="auto" w:val="clear"/>
        </w:rPr>
        <w:t>uređaja</w:t>
      </w:r>
      <w:r>
        <w:rPr>
          <w:spacing w:val="-2"/>
          <w:shd w:fill="8EAADB" w:color="auto" w:val="clear"/>
        </w:rPr>
        <w:t> </w:t>
      </w:r>
      <w:r>
        <w:rPr>
          <w:shd w:fill="8EAADB" w:color="auto" w:val="clear"/>
        </w:rPr>
        <w:t>komunalne</w:t>
      </w:r>
      <w:r>
        <w:rPr>
          <w:spacing w:val="-4"/>
          <w:shd w:fill="8EAADB" w:color="auto" w:val="clear"/>
        </w:rPr>
        <w:t> </w:t>
      </w:r>
      <w:r>
        <w:rPr>
          <w:shd w:fill="8EAADB" w:color="auto" w:val="clear"/>
        </w:rPr>
        <w:t>infrastrukture</w:t>
        <w:tab/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2411"/>
        <w:gridCol w:w="2411"/>
        <w:gridCol w:w="1417"/>
      </w:tblGrid>
      <w:tr>
        <w:trPr>
          <w:trHeight w:val="273" w:hRule="atLeast"/>
        </w:trPr>
        <w:tc>
          <w:tcPr>
            <w:tcW w:w="1556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Rebalans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2411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16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I-VI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2024.</w:t>
            </w:r>
          </w:p>
        </w:tc>
        <w:tc>
          <w:tcPr>
            <w:tcW w:w="1417" w:type="dxa"/>
            <w:shd w:val="clear" w:color="auto" w:fill="8EAADB"/>
          </w:tcPr>
          <w:p>
            <w:pPr>
              <w:pStyle w:val="TableParagraph"/>
              <w:spacing w:line="253" w:lineRule="exact" w:before="0"/>
              <w:ind w:left="337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Indeks</w:t>
            </w:r>
          </w:p>
        </w:tc>
      </w:tr>
      <w:tr>
        <w:trPr>
          <w:trHeight w:val="277" w:hRule="atLeast"/>
        </w:trPr>
        <w:tc>
          <w:tcPr>
            <w:tcW w:w="1556" w:type="dxa"/>
          </w:tcPr>
          <w:p>
            <w:pPr>
              <w:pStyle w:val="TableParagraph"/>
              <w:spacing w:line="258" w:lineRule="exact" w:before="0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1014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3.728.700,00</w:t>
            </w:r>
          </w:p>
        </w:tc>
        <w:tc>
          <w:tcPr>
            <w:tcW w:w="2411" w:type="dxa"/>
          </w:tcPr>
          <w:p>
            <w:pPr>
              <w:pStyle w:val="TableParagraph"/>
              <w:spacing w:line="258" w:lineRule="exact" w:before="0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671.515,44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58" w:lineRule="exact" w:before="0"/>
              <w:ind w:left="337" w:right="322"/>
              <w:jc w:val="center"/>
              <w:rPr>
                <w:sz w:val="24"/>
              </w:rPr>
            </w:pPr>
            <w:r>
              <w:rPr>
                <w:sz w:val="24"/>
              </w:rPr>
              <w:t>18,01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line="275" w:lineRule="exact" w:before="0"/>
        <w:ind w:left="1056" w:right="0" w:firstLine="0"/>
        <w:jc w:val="left"/>
        <w:rPr>
          <w:b/>
          <w:sz w:val="24"/>
        </w:rPr>
      </w:pPr>
      <w:r>
        <w:rPr>
          <w:b/>
          <w:sz w:val="24"/>
        </w:rPr>
        <w:t>Ovaj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provodi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kroz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slijedeće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aktivnosti: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92" w:lineRule="exact" w:before="0" w:after="0"/>
        <w:ind w:left="1959" w:right="0" w:hanging="361"/>
        <w:jc w:val="left"/>
        <w:rPr>
          <w:sz w:val="24"/>
        </w:rPr>
      </w:pPr>
      <w:r>
        <w:rPr>
          <w:sz w:val="24"/>
        </w:rPr>
        <w:t>K1014-01</w:t>
      </w:r>
      <w:r>
        <w:rPr>
          <w:spacing w:val="-4"/>
          <w:sz w:val="24"/>
        </w:rPr>
        <w:t> </w:t>
      </w:r>
      <w:r>
        <w:rPr>
          <w:sz w:val="24"/>
        </w:rPr>
        <w:t>Izgradnja</w:t>
      </w:r>
      <w:r>
        <w:rPr>
          <w:spacing w:val="-4"/>
          <w:sz w:val="24"/>
        </w:rPr>
        <w:t> </w:t>
      </w:r>
      <w:r>
        <w:rPr>
          <w:sz w:val="24"/>
        </w:rPr>
        <w:t>prometnica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K1014-02</w:t>
      </w:r>
      <w:r>
        <w:rPr>
          <w:spacing w:val="-2"/>
          <w:sz w:val="24"/>
        </w:rPr>
        <w:t> </w:t>
      </w:r>
      <w:r>
        <w:rPr>
          <w:sz w:val="24"/>
        </w:rPr>
        <w:t>Izgradnja</w:t>
      </w:r>
      <w:r>
        <w:rPr>
          <w:spacing w:val="-3"/>
          <w:sz w:val="24"/>
        </w:rPr>
        <w:t> </w:t>
      </w:r>
      <w:r>
        <w:rPr>
          <w:sz w:val="24"/>
        </w:rPr>
        <w:t>nogostupa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Radovinu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K1014-03</w:t>
      </w:r>
      <w:r>
        <w:rPr>
          <w:spacing w:val="-2"/>
          <w:sz w:val="24"/>
        </w:rPr>
        <w:t> </w:t>
      </w:r>
      <w:r>
        <w:rPr>
          <w:sz w:val="24"/>
        </w:rPr>
        <w:t>Ulaganja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javnu</w:t>
      </w:r>
      <w:r>
        <w:rPr>
          <w:spacing w:val="-2"/>
          <w:sz w:val="24"/>
        </w:rPr>
        <w:t> </w:t>
      </w:r>
      <w:r>
        <w:rPr>
          <w:sz w:val="24"/>
        </w:rPr>
        <w:t>rasvjetu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K1014-04</w:t>
      </w:r>
      <w:r>
        <w:rPr>
          <w:spacing w:val="-4"/>
          <w:sz w:val="24"/>
        </w:rPr>
        <w:t> </w:t>
      </w:r>
      <w:r>
        <w:rPr>
          <w:sz w:val="24"/>
        </w:rPr>
        <w:t>Izgradnja</w:t>
      </w:r>
      <w:r>
        <w:rPr>
          <w:spacing w:val="-4"/>
          <w:sz w:val="24"/>
        </w:rPr>
        <w:t> </w:t>
      </w:r>
      <w:r>
        <w:rPr>
          <w:sz w:val="24"/>
        </w:rPr>
        <w:t>vodovodne mreže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K1014-05</w:t>
      </w:r>
      <w:r>
        <w:rPr>
          <w:spacing w:val="-2"/>
          <w:sz w:val="24"/>
        </w:rPr>
        <w:t> </w:t>
      </w:r>
      <w:r>
        <w:rPr>
          <w:sz w:val="24"/>
        </w:rPr>
        <w:t>Izgradnja</w:t>
      </w:r>
      <w:r>
        <w:rPr>
          <w:spacing w:val="-3"/>
          <w:sz w:val="24"/>
        </w:rPr>
        <w:t> </w:t>
      </w:r>
      <w:r>
        <w:rPr>
          <w:sz w:val="24"/>
        </w:rPr>
        <w:t>PO</w:t>
      </w:r>
      <w:r>
        <w:rPr>
          <w:spacing w:val="-2"/>
          <w:sz w:val="24"/>
        </w:rPr>
        <w:t> </w:t>
      </w:r>
      <w:r>
        <w:rPr>
          <w:sz w:val="24"/>
        </w:rPr>
        <w:t>DV</w:t>
      </w:r>
      <w:r>
        <w:rPr>
          <w:spacing w:val="-3"/>
          <w:sz w:val="24"/>
        </w:rPr>
        <w:t> </w:t>
      </w:r>
      <w:r>
        <w:rPr>
          <w:sz w:val="24"/>
        </w:rPr>
        <w:t>Ražanac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Radovinu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30" w:after="0"/>
        <w:ind w:left="1959" w:right="0" w:hanging="361"/>
        <w:jc w:val="left"/>
        <w:rPr>
          <w:sz w:val="24"/>
        </w:rPr>
      </w:pPr>
      <w:r>
        <w:rPr>
          <w:sz w:val="24"/>
        </w:rPr>
        <w:t>K1014-06</w:t>
      </w:r>
      <w:r>
        <w:rPr>
          <w:spacing w:val="-3"/>
          <w:sz w:val="24"/>
        </w:rPr>
        <w:t> </w:t>
      </w:r>
      <w:r>
        <w:rPr>
          <w:sz w:val="24"/>
        </w:rPr>
        <w:t>Izrada</w:t>
      </w:r>
      <w:r>
        <w:rPr>
          <w:spacing w:val="-4"/>
          <w:sz w:val="24"/>
        </w:rPr>
        <w:t> </w:t>
      </w:r>
      <w:r>
        <w:rPr>
          <w:sz w:val="24"/>
        </w:rPr>
        <w:t>projektne</w:t>
      </w:r>
      <w:r>
        <w:rPr>
          <w:spacing w:val="-4"/>
          <w:sz w:val="24"/>
        </w:rPr>
        <w:t> </w:t>
      </w:r>
      <w:r>
        <w:rPr>
          <w:sz w:val="24"/>
        </w:rPr>
        <w:t>dokumentacije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OŠ</w:t>
      </w:r>
      <w:r>
        <w:rPr>
          <w:spacing w:val="-3"/>
          <w:sz w:val="24"/>
        </w:rPr>
        <w:t> </w:t>
      </w:r>
      <w:r>
        <w:rPr>
          <w:sz w:val="24"/>
        </w:rPr>
        <w:t>J. Barakovića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K1014-07</w:t>
      </w:r>
      <w:r>
        <w:rPr>
          <w:spacing w:val="-3"/>
          <w:sz w:val="24"/>
        </w:rPr>
        <w:t> </w:t>
      </w:r>
      <w:r>
        <w:rPr>
          <w:sz w:val="24"/>
        </w:rPr>
        <w:t>Turističko</w:t>
      </w:r>
      <w:r>
        <w:rPr>
          <w:spacing w:val="1"/>
          <w:sz w:val="24"/>
        </w:rPr>
        <w:t> </w:t>
      </w:r>
      <w:r>
        <w:rPr>
          <w:sz w:val="24"/>
        </w:rPr>
        <w:t>informativni</w:t>
      </w:r>
      <w:r>
        <w:rPr>
          <w:spacing w:val="-7"/>
          <w:sz w:val="24"/>
        </w:rPr>
        <w:t> </w:t>
      </w:r>
      <w:r>
        <w:rPr>
          <w:sz w:val="24"/>
        </w:rPr>
        <w:t>centar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Ražancu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K1014-08</w:t>
      </w:r>
      <w:r>
        <w:rPr>
          <w:spacing w:val="-1"/>
          <w:sz w:val="24"/>
        </w:rPr>
        <w:t> </w:t>
      </w:r>
      <w:r>
        <w:rPr>
          <w:sz w:val="24"/>
        </w:rPr>
        <w:t>PZ</w:t>
      </w:r>
      <w:r>
        <w:rPr>
          <w:spacing w:val="-3"/>
          <w:sz w:val="24"/>
        </w:rPr>
        <w:t> </w:t>
      </w:r>
      <w:r>
        <w:rPr>
          <w:sz w:val="24"/>
        </w:rPr>
        <w:t>Vukovac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K1014-10</w:t>
      </w:r>
      <w:r>
        <w:rPr>
          <w:spacing w:val="-2"/>
          <w:sz w:val="24"/>
        </w:rPr>
        <w:t> </w:t>
      </w:r>
      <w:r>
        <w:rPr>
          <w:sz w:val="24"/>
        </w:rPr>
        <w:t>Dogradnja</w:t>
      </w:r>
      <w:r>
        <w:rPr>
          <w:spacing w:val="2"/>
          <w:sz w:val="24"/>
        </w:rPr>
        <w:t> </w:t>
      </w:r>
      <w:r>
        <w:rPr>
          <w:sz w:val="24"/>
        </w:rPr>
        <w:t>„Mletačke</w:t>
      </w:r>
      <w:r>
        <w:rPr>
          <w:spacing w:val="-3"/>
          <w:sz w:val="24"/>
        </w:rPr>
        <w:t> </w:t>
      </w:r>
      <w:r>
        <w:rPr>
          <w:sz w:val="24"/>
        </w:rPr>
        <w:t>kule“</w:t>
      </w:r>
      <w:r>
        <w:rPr>
          <w:spacing w:val="-8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Ražancu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K1014-11</w:t>
      </w:r>
      <w:r>
        <w:rPr>
          <w:spacing w:val="-2"/>
          <w:sz w:val="24"/>
        </w:rPr>
        <w:t> </w:t>
      </w:r>
      <w:r>
        <w:rPr>
          <w:sz w:val="24"/>
        </w:rPr>
        <w:t>Sanacija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uređenje</w:t>
      </w:r>
      <w:r>
        <w:rPr>
          <w:spacing w:val="-3"/>
          <w:sz w:val="24"/>
        </w:rPr>
        <w:t> </w:t>
      </w:r>
      <w:r>
        <w:rPr>
          <w:sz w:val="24"/>
        </w:rPr>
        <w:t>parka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Ražancu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K1014-13</w:t>
      </w:r>
      <w:r>
        <w:rPr>
          <w:spacing w:val="-3"/>
          <w:sz w:val="24"/>
        </w:rPr>
        <w:t> </w:t>
      </w:r>
      <w:r>
        <w:rPr>
          <w:sz w:val="24"/>
        </w:rPr>
        <w:t>Uređenje</w:t>
      </w:r>
      <w:r>
        <w:rPr>
          <w:spacing w:val="-3"/>
          <w:sz w:val="24"/>
        </w:rPr>
        <w:t> </w:t>
      </w:r>
      <w:r>
        <w:rPr>
          <w:sz w:val="24"/>
        </w:rPr>
        <w:t>plaže</w:t>
      </w:r>
      <w:r>
        <w:rPr>
          <w:spacing w:val="1"/>
          <w:sz w:val="24"/>
        </w:rPr>
        <w:t> </w:t>
      </w:r>
      <w:r>
        <w:rPr>
          <w:sz w:val="24"/>
        </w:rPr>
        <w:t>„Puntica“</w:t>
      </w:r>
      <w:r>
        <w:rPr>
          <w:spacing w:val="-8"/>
          <w:sz w:val="24"/>
        </w:rPr>
        <w:t> </w:t>
      </w:r>
      <w:r>
        <w:rPr>
          <w:sz w:val="24"/>
        </w:rPr>
        <w:t>I. faza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K1014-14</w:t>
      </w:r>
      <w:r>
        <w:rPr>
          <w:spacing w:val="-2"/>
          <w:sz w:val="24"/>
        </w:rPr>
        <w:t> </w:t>
      </w:r>
      <w:r>
        <w:rPr>
          <w:sz w:val="24"/>
        </w:rPr>
        <w:t>Dodatna</w:t>
      </w:r>
      <w:r>
        <w:rPr>
          <w:spacing w:val="-3"/>
          <w:sz w:val="24"/>
        </w:rPr>
        <w:t> </w:t>
      </w:r>
      <w:r>
        <w:rPr>
          <w:sz w:val="24"/>
        </w:rPr>
        <w:t>ulaganja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Tržnicu-ribarnicu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Ražancu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K1014-15</w:t>
      </w:r>
      <w:r>
        <w:rPr>
          <w:spacing w:val="-4"/>
          <w:sz w:val="24"/>
        </w:rPr>
        <w:t> </w:t>
      </w:r>
      <w:r>
        <w:rPr>
          <w:sz w:val="24"/>
        </w:rPr>
        <w:t>Uređenje</w:t>
      </w:r>
      <w:r>
        <w:rPr>
          <w:spacing w:val="1"/>
          <w:sz w:val="24"/>
        </w:rPr>
        <w:t> </w:t>
      </w:r>
      <w:r>
        <w:rPr>
          <w:sz w:val="24"/>
        </w:rPr>
        <w:t>murala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Rtini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33" w:after="0"/>
        <w:ind w:left="1959" w:right="0" w:hanging="361"/>
        <w:jc w:val="left"/>
        <w:rPr>
          <w:sz w:val="24"/>
        </w:rPr>
      </w:pPr>
      <w:r>
        <w:rPr>
          <w:sz w:val="24"/>
        </w:rPr>
        <w:t>K1014-16</w:t>
      </w:r>
      <w:r>
        <w:rPr>
          <w:spacing w:val="-3"/>
          <w:sz w:val="24"/>
        </w:rPr>
        <w:t> </w:t>
      </w:r>
      <w:r>
        <w:rPr>
          <w:sz w:val="24"/>
        </w:rPr>
        <w:t>Izgradnja</w:t>
      </w:r>
      <w:r>
        <w:rPr>
          <w:spacing w:val="-3"/>
          <w:sz w:val="24"/>
        </w:rPr>
        <w:t> </w:t>
      </w:r>
      <w:r>
        <w:rPr>
          <w:sz w:val="24"/>
        </w:rPr>
        <w:t>šetnice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Rtini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K1014-17</w:t>
      </w:r>
      <w:r>
        <w:rPr>
          <w:spacing w:val="1"/>
          <w:sz w:val="24"/>
        </w:rPr>
        <w:t> </w:t>
      </w:r>
      <w:r>
        <w:rPr>
          <w:sz w:val="24"/>
        </w:rPr>
        <w:t>Društveni</w:t>
      </w:r>
      <w:r>
        <w:rPr>
          <w:spacing w:val="-3"/>
          <w:sz w:val="24"/>
        </w:rPr>
        <w:t> </w:t>
      </w:r>
      <w:r>
        <w:rPr>
          <w:sz w:val="24"/>
        </w:rPr>
        <w:t>dom</w:t>
      </w:r>
      <w:r>
        <w:rPr>
          <w:spacing w:val="-8"/>
          <w:sz w:val="24"/>
        </w:rPr>
        <w:t> </w:t>
      </w:r>
      <w:r>
        <w:rPr>
          <w:sz w:val="24"/>
        </w:rPr>
        <w:t>u</w:t>
      </w:r>
      <w:r>
        <w:rPr>
          <w:spacing w:val="2"/>
          <w:sz w:val="24"/>
        </w:rPr>
        <w:t> </w:t>
      </w:r>
      <w:r>
        <w:rPr>
          <w:sz w:val="24"/>
        </w:rPr>
        <w:t>Rtini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K1014-18</w:t>
      </w:r>
      <w:r>
        <w:rPr>
          <w:spacing w:val="-4"/>
          <w:sz w:val="24"/>
        </w:rPr>
        <w:t> </w:t>
      </w:r>
      <w:r>
        <w:rPr>
          <w:sz w:val="24"/>
        </w:rPr>
        <w:t>Sanacija mosta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Ljupču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K1014-19</w:t>
      </w:r>
      <w:r>
        <w:rPr>
          <w:spacing w:val="-2"/>
          <w:sz w:val="24"/>
        </w:rPr>
        <w:t> </w:t>
      </w:r>
      <w:r>
        <w:rPr>
          <w:sz w:val="24"/>
        </w:rPr>
        <w:t>Izgradnja</w:t>
      </w:r>
      <w:r>
        <w:rPr>
          <w:spacing w:val="-2"/>
          <w:sz w:val="24"/>
        </w:rPr>
        <w:t> </w:t>
      </w:r>
      <w:r>
        <w:rPr>
          <w:sz w:val="24"/>
        </w:rPr>
        <w:t>šetnice</w:t>
      </w:r>
      <w:r>
        <w:rPr>
          <w:spacing w:val="-2"/>
          <w:sz w:val="24"/>
        </w:rPr>
        <w:t> </w:t>
      </w:r>
      <w:r>
        <w:rPr>
          <w:sz w:val="24"/>
        </w:rPr>
        <w:t>Ljubač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Ljubački</w:t>
      </w:r>
      <w:r>
        <w:rPr>
          <w:spacing w:val="-10"/>
          <w:sz w:val="24"/>
        </w:rPr>
        <w:t> </w:t>
      </w:r>
      <w:r>
        <w:rPr>
          <w:sz w:val="24"/>
        </w:rPr>
        <w:t>Stanovi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K1014-20</w:t>
      </w:r>
      <w:r>
        <w:rPr>
          <w:spacing w:val="-3"/>
          <w:sz w:val="24"/>
        </w:rPr>
        <w:t> </w:t>
      </w:r>
      <w:r>
        <w:rPr>
          <w:sz w:val="24"/>
        </w:rPr>
        <w:t>Ulaganja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prometnu</w:t>
      </w:r>
      <w:r>
        <w:rPr>
          <w:spacing w:val="2"/>
          <w:sz w:val="24"/>
        </w:rPr>
        <w:t> </w:t>
      </w:r>
      <w:r>
        <w:rPr>
          <w:sz w:val="24"/>
        </w:rPr>
        <w:t>infrastrukturu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K1014-22</w:t>
      </w:r>
      <w:r>
        <w:rPr>
          <w:spacing w:val="-2"/>
          <w:sz w:val="24"/>
        </w:rPr>
        <w:t> </w:t>
      </w:r>
      <w:r>
        <w:rPr>
          <w:sz w:val="24"/>
        </w:rPr>
        <w:t>Uređenje</w:t>
      </w:r>
      <w:r>
        <w:rPr>
          <w:spacing w:val="-3"/>
          <w:sz w:val="24"/>
        </w:rPr>
        <w:t> </w:t>
      </w:r>
      <w:r>
        <w:rPr>
          <w:sz w:val="24"/>
        </w:rPr>
        <w:t>ogradnog</w:t>
      </w:r>
      <w:r>
        <w:rPr>
          <w:spacing w:val="-2"/>
          <w:sz w:val="24"/>
        </w:rPr>
        <w:t> </w:t>
      </w:r>
      <w:r>
        <w:rPr>
          <w:sz w:val="24"/>
        </w:rPr>
        <w:t>zida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crkva</w:t>
      </w:r>
      <w:r>
        <w:rPr>
          <w:spacing w:val="-3"/>
          <w:sz w:val="24"/>
        </w:rPr>
        <w:t> </w:t>
      </w:r>
      <w:r>
        <w:rPr>
          <w:sz w:val="24"/>
        </w:rPr>
        <w:t>Sv. Andrija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K1014-23</w:t>
      </w:r>
      <w:r>
        <w:rPr>
          <w:spacing w:val="-4"/>
          <w:sz w:val="24"/>
        </w:rPr>
        <w:t> </w:t>
      </w:r>
      <w:r>
        <w:rPr>
          <w:sz w:val="24"/>
        </w:rPr>
        <w:t>Proširenje</w:t>
      </w:r>
      <w:r>
        <w:rPr>
          <w:spacing w:val="-4"/>
          <w:sz w:val="24"/>
        </w:rPr>
        <w:t> </w:t>
      </w:r>
      <w:r>
        <w:rPr>
          <w:sz w:val="24"/>
        </w:rPr>
        <w:t>groblja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Radovinu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K1014-24</w:t>
      </w:r>
      <w:r>
        <w:rPr>
          <w:spacing w:val="-4"/>
          <w:sz w:val="24"/>
        </w:rPr>
        <w:t> </w:t>
      </w:r>
      <w:r>
        <w:rPr>
          <w:sz w:val="24"/>
        </w:rPr>
        <w:t>Postavljanje</w:t>
      </w:r>
      <w:r>
        <w:rPr>
          <w:spacing w:val="-4"/>
          <w:sz w:val="24"/>
        </w:rPr>
        <w:t> </w:t>
      </w:r>
      <w:r>
        <w:rPr>
          <w:sz w:val="24"/>
        </w:rPr>
        <w:t>autobusnih</w:t>
      </w:r>
      <w:r>
        <w:rPr>
          <w:spacing w:val="-4"/>
          <w:sz w:val="24"/>
        </w:rPr>
        <w:t> </w:t>
      </w:r>
      <w:r>
        <w:rPr>
          <w:sz w:val="24"/>
        </w:rPr>
        <w:t>nadstrešnica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K1014-25</w:t>
      </w:r>
      <w:r>
        <w:rPr>
          <w:spacing w:val="-2"/>
          <w:sz w:val="24"/>
        </w:rPr>
        <w:t> </w:t>
      </w:r>
      <w:r>
        <w:rPr>
          <w:sz w:val="24"/>
        </w:rPr>
        <w:t>Izgradnja</w:t>
      </w:r>
      <w:r>
        <w:rPr>
          <w:spacing w:val="-2"/>
          <w:sz w:val="24"/>
        </w:rPr>
        <w:t> </w:t>
      </w:r>
      <w:r>
        <w:rPr>
          <w:sz w:val="24"/>
        </w:rPr>
        <w:t>nogostupa</w:t>
      </w:r>
      <w:r>
        <w:rPr>
          <w:spacing w:val="-7"/>
          <w:sz w:val="24"/>
        </w:rPr>
        <w:t> </w:t>
      </w:r>
      <w:r>
        <w:rPr>
          <w:sz w:val="24"/>
        </w:rPr>
        <w:t>uz</w:t>
      </w:r>
      <w:r>
        <w:rPr>
          <w:spacing w:val="-2"/>
          <w:sz w:val="24"/>
        </w:rPr>
        <w:t> </w:t>
      </w:r>
      <w:r>
        <w:rPr>
          <w:sz w:val="24"/>
        </w:rPr>
        <w:t>županijsku</w:t>
      </w:r>
      <w:r>
        <w:rPr>
          <w:spacing w:val="-1"/>
          <w:sz w:val="24"/>
        </w:rPr>
        <w:t> </w:t>
      </w:r>
      <w:r>
        <w:rPr>
          <w:sz w:val="24"/>
        </w:rPr>
        <w:t>cestu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Ražancu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K1014-26</w:t>
      </w:r>
      <w:r>
        <w:rPr>
          <w:spacing w:val="-5"/>
          <w:sz w:val="24"/>
        </w:rPr>
        <w:t> </w:t>
      </w:r>
      <w:r>
        <w:rPr>
          <w:sz w:val="24"/>
        </w:rPr>
        <w:t>Konzervacija</w:t>
      </w:r>
      <w:r>
        <w:rPr>
          <w:spacing w:val="-6"/>
          <w:sz w:val="24"/>
        </w:rPr>
        <w:t> </w:t>
      </w:r>
      <w:r>
        <w:rPr>
          <w:sz w:val="24"/>
        </w:rPr>
        <w:t>arheološkog</w:t>
      </w:r>
      <w:r>
        <w:rPr>
          <w:spacing w:val="-4"/>
          <w:sz w:val="24"/>
        </w:rPr>
        <w:t> </w:t>
      </w:r>
      <w:r>
        <w:rPr>
          <w:sz w:val="24"/>
        </w:rPr>
        <w:t>nalazišta</w:t>
      </w:r>
      <w:r>
        <w:rPr>
          <w:spacing w:val="-1"/>
          <w:sz w:val="24"/>
        </w:rPr>
        <w:t> </w:t>
      </w:r>
      <w:r>
        <w:rPr>
          <w:sz w:val="24"/>
        </w:rPr>
        <w:t>„Ljubljana“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K1014-27</w:t>
      </w:r>
      <w:r>
        <w:rPr>
          <w:spacing w:val="-3"/>
          <w:sz w:val="24"/>
        </w:rPr>
        <w:t> </w:t>
      </w:r>
      <w:r>
        <w:rPr>
          <w:sz w:val="24"/>
        </w:rPr>
        <w:t>Izgradnja</w:t>
      </w:r>
      <w:r>
        <w:rPr>
          <w:spacing w:val="-3"/>
          <w:sz w:val="24"/>
        </w:rPr>
        <w:t> </w:t>
      </w:r>
      <w:r>
        <w:rPr>
          <w:sz w:val="24"/>
        </w:rPr>
        <w:t>parkirališta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K1014-29</w:t>
      </w:r>
      <w:r>
        <w:rPr>
          <w:spacing w:val="-2"/>
          <w:sz w:val="24"/>
        </w:rPr>
        <w:t> </w:t>
      </w:r>
      <w:r>
        <w:rPr>
          <w:sz w:val="24"/>
        </w:rPr>
        <w:t>Uređenje</w:t>
      </w:r>
      <w:r>
        <w:rPr>
          <w:spacing w:val="-3"/>
          <w:sz w:val="24"/>
        </w:rPr>
        <w:t> </w:t>
      </w:r>
      <w:r>
        <w:rPr>
          <w:sz w:val="24"/>
        </w:rPr>
        <w:t>platoa –</w:t>
      </w:r>
      <w:r>
        <w:rPr>
          <w:spacing w:val="-6"/>
          <w:sz w:val="24"/>
        </w:rPr>
        <w:t> </w:t>
      </w:r>
      <w:r>
        <w:rPr>
          <w:sz w:val="24"/>
        </w:rPr>
        <w:t>„Riva</w:t>
      </w:r>
      <w:r>
        <w:rPr>
          <w:spacing w:val="-3"/>
          <w:sz w:val="24"/>
        </w:rPr>
        <w:t> </w:t>
      </w:r>
      <w:r>
        <w:rPr>
          <w:sz w:val="24"/>
        </w:rPr>
        <w:t>Miočići“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K1014-30</w:t>
      </w:r>
      <w:r>
        <w:rPr>
          <w:spacing w:val="-3"/>
          <w:sz w:val="24"/>
        </w:rPr>
        <w:t> </w:t>
      </w:r>
      <w:r>
        <w:rPr>
          <w:sz w:val="24"/>
        </w:rPr>
        <w:t>Izgradnja</w:t>
      </w:r>
      <w:r>
        <w:rPr>
          <w:spacing w:val="-3"/>
          <w:sz w:val="24"/>
        </w:rPr>
        <w:t> </w:t>
      </w:r>
      <w:r>
        <w:rPr>
          <w:sz w:val="24"/>
        </w:rPr>
        <w:t>pomoćne</w:t>
      </w:r>
      <w:r>
        <w:rPr>
          <w:spacing w:val="-3"/>
          <w:sz w:val="24"/>
        </w:rPr>
        <w:t> </w:t>
      </w:r>
      <w:r>
        <w:rPr>
          <w:sz w:val="24"/>
        </w:rPr>
        <w:t>zgrade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Podvršju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K1014-31</w:t>
      </w:r>
      <w:r>
        <w:rPr>
          <w:spacing w:val="-2"/>
          <w:sz w:val="24"/>
        </w:rPr>
        <w:t> </w:t>
      </w:r>
      <w:r>
        <w:rPr>
          <w:sz w:val="24"/>
        </w:rPr>
        <w:t>Izgradnja</w:t>
      </w:r>
      <w:r>
        <w:rPr>
          <w:spacing w:val="-3"/>
          <w:sz w:val="24"/>
        </w:rPr>
        <w:t> </w:t>
      </w:r>
      <w:r>
        <w:rPr>
          <w:sz w:val="24"/>
        </w:rPr>
        <w:t>puta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Jovićima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K1014-32</w:t>
      </w:r>
      <w:r>
        <w:rPr>
          <w:spacing w:val="-3"/>
          <w:sz w:val="24"/>
        </w:rPr>
        <w:t> </w:t>
      </w:r>
      <w:r>
        <w:rPr>
          <w:sz w:val="24"/>
        </w:rPr>
        <w:t>Izgradnja</w:t>
      </w:r>
      <w:r>
        <w:rPr>
          <w:spacing w:val="-3"/>
          <w:sz w:val="24"/>
        </w:rPr>
        <w:t> </w:t>
      </w:r>
      <w:r>
        <w:rPr>
          <w:sz w:val="24"/>
        </w:rPr>
        <w:t>sportskog</w:t>
      </w:r>
      <w:r>
        <w:rPr>
          <w:spacing w:val="-6"/>
          <w:sz w:val="24"/>
        </w:rPr>
        <w:t> </w:t>
      </w:r>
      <w:r>
        <w:rPr>
          <w:sz w:val="24"/>
        </w:rPr>
        <w:t>igrališta</w:t>
      </w:r>
      <w:r>
        <w:rPr>
          <w:spacing w:val="-3"/>
          <w:sz w:val="24"/>
        </w:rPr>
        <w:t> </w:t>
      </w:r>
      <w:r>
        <w:rPr>
          <w:sz w:val="24"/>
        </w:rPr>
        <w:t>„Puntica“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K1014-33</w:t>
      </w:r>
      <w:r>
        <w:rPr>
          <w:spacing w:val="-4"/>
          <w:sz w:val="24"/>
        </w:rPr>
        <w:t> </w:t>
      </w:r>
      <w:r>
        <w:rPr>
          <w:sz w:val="24"/>
        </w:rPr>
        <w:t>Sanacija</w:t>
      </w:r>
      <w:r>
        <w:rPr>
          <w:spacing w:val="1"/>
          <w:sz w:val="24"/>
        </w:rPr>
        <w:t> </w:t>
      </w:r>
      <w:r>
        <w:rPr>
          <w:sz w:val="24"/>
        </w:rPr>
        <w:t>luke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Ražancu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K1014-34</w:t>
      </w:r>
      <w:r>
        <w:rPr>
          <w:spacing w:val="-2"/>
          <w:sz w:val="24"/>
        </w:rPr>
        <w:t> </w:t>
      </w:r>
      <w:r>
        <w:rPr>
          <w:sz w:val="24"/>
        </w:rPr>
        <w:t>Opremanje</w:t>
      </w:r>
      <w:r>
        <w:rPr>
          <w:spacing w:val="3"/>
          <w:sz w:val="24"/>
        </w:rPr>
        <w:t> </w:t>
      </w:r>
      <w:r>
        <w:rPr>
          <w:sz w:val="24"/>
        </w:rPr>
        <w:t>luke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Rtini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Miočići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K1014-35</w:t>
      </w:r>
      <w:r>
        <w:rPr>
          <w:spacing w:val="-4"/>
          <w:sz w:val="24"/>
        </w:rPr>
        <w:t> </w:t>
      </w:r>
      <w:r>
        <w:rPr>
          <w:sz w:val="24"/>
        </w:rPr>
        <w:t>Sanacija bunara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Rudićima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34"/>
          <w:pgSz w:w="12240" w:h="15840"/>
          <w:pgMar w:footer="0" w:header="0" w:top="1340" w:bottom="280" w:left="360" w:right="360"/>
        </w:sectPr>
      </w:pP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68" w:after="0"/>
        <w:ind w:left="1959" w:right="0" w:hanging="361"/>
        <w:jc w:val="left"/>
        <w:rPr>
          <w:sz w:val="24"/>
        </w:rPr>
      </w:pPr>
      <w:r>
        <w:rPr>
          <w:sz w:val="24"/>
        </w:rPr>
        <w:t>K1014-36</w:t>
      </w:r>
      <w:r>
        <w:rPr>
          <w:spacing w:val="-3"/>
          <w:sz w:val="24"/>
        </w:rPr>
        <w:t> </w:t>
      </w:r>
      <w:r>
        <w:rPr>
          <w:sz w:val="24"/>
        </w:rPr>
        <w:t>Izgradnja</w:t>
      </w:r>
      <w:r>
        <w:rPr>
          <w:spacing w:val="-3"/>
          <w:sz w:val="24"/>
        </w:rPr>
        <w:t> </w:t>
      </w:r>
      <w:r>
        <w:rPr>
          <w:sz w:val="24"/>
        </w:rPr>
        <w:t>zaobilaznice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Ražancu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K1014-37 Izgradnja</w:t>
      </w:r>
      <w:r>
        <w:rPr>
          <w:spacing w:val="-1"/>
          <w:sz w:val="24"/>
        </w:rPr>
        <w:t> </w:t>
      </w:r>
      <w:r>
        <w:rPr>
          <w:sz w:val="24"/>
        </w:rPr>
        <w:t>nogostupa</w:t>
      </w:r>
      <w:r>
        <w:rPr>
          <w:spacing w:val="-6"/>
          <w:sz w:val="24"/>
        </w:rPr>
        <w:t> </w:t>
      </w:r>
      <w:r>
        <w:rPr>
          <w:sz w:val="24"/>
        </w:rPr>
        <w:t>u Ljubačkim</w:t>
      </w:r>
      <w:r>
        <w:rPr>
          <w:spacing w:val="-9"/>
          <w:sz w:val="24"/>
        </w:rPr>
        <w:t> </w:t>
      </w:r>
      <w:r>
        <w:rPr>
          <w:sz w:val="24"/>
        </w:rPr>
        <w:t>Stanovima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K1014-38</w:t>
      </w:r>
      <w:r>
        <w:rPr>
          <w:spacing w:val="-3"/>
          <w:sz w:val="24"/>
        </w:rPr>
        <w:t> </w:t>
      </w:r>
      <w:r>
        <w:rPr>
          <w:sz w:val="24"/>
        </w:rPr>
        <w:t>Ulaganje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objekt</w:t>
      </w:r>
      <w:r>
        <w:rPr>
          <w:spacing w:val="2"/>
          <w:sz w:val="24"/>
        </w:rPr>
        <w:t> </w:t>
      </w:r>
      <w:r>
        <w:rPr>
          <w:sz w:val="24"/>
        </w:rPr>
        <w:t>Dječjeg</w:t>
      </w:r>
      <w:r>
        <w:rPr>
          <w:spacing w:val="-3"/>
          <w:sz w:val="24"/>
        </w:rPr>
        <w:t> </w:t>
      </w:r>
      <w:r>
        <w:rPr>
          <w:sz w:val="24"/>
        </w:rPr>
        <w:t>vrtića</w:t>
      </w:r>
      <w:r>
        <w:rPr>
          <w:spacing w:val="-3"/>
          <w:sz w:val="24"/>
        </w:rPr>
        <w:t> </w:t>
      </w:r>
      <w:r>
        <w:rPr>
          <w:sz w:val="24"/>
        </w:rPr>
        <w:t>Ražanac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K1014-39 Izgradnja nogostupa</w:t>
      </w:r>
      <w:r>
        <w:rPr>
          <w:spacing w:val="-5"/>
          <w:sz w:val="24"/>
        </w:rPr>
        <w:t>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javnom</w:t>
      </w:r>
      <w:r>
        <w:rPr>
          <w:spacing w:val="-8"/>
          <w:sz w:val="24"/>
        </w:rPr>
        <w:t> </w:t>
      </w:r>
      <w:r>
        <w:rPr>
          <w:sz w:val="24"/>
        </w:rPr>
        <w:t>rasvjetom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Puntici</w:t>
      </w:r>
      <w:r>
        <w:rPr>
          <w:spacing w:val="-8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Ražancu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K1014-40 Izgradnja</w:t>
      </w:r>
      <w:r>
        <w:rPr>
          <w:spacing w:val="-1"/>
          <w:sz w:val="24"/>
        </w:rPr>
        <w:t> </w:t>
      </w:r>
      <w:r>
        <w:rPr>
          <w:sz w:val="24"/>
        </w:rPr>
        <w:t>potpornog</w:t>
      </w:r>
      <w:r>
        <w:rPr>
          <w:spacing w:val="-5"/>
          <w:sz w:val="24"/>
        </w:rPr>
        <w:t> </w:t>
      </w:r>
      <w:r>
        <w:rPr>
          <w:sz w:val="24"/>
        </w:rPr>
        <w:t>zida</w:t>
      </w:r>
      <w:r>
        <w:rPr>
          <w:spacing w:val="3"/>
          <w:sz w:val="24"/>
        </w:rPr>
        <w:t> </w:t>
      </w:r>
      <w:r>
        <w:rPr>
          <w:sz w:val="24"/>
        </w:rPr>
        <w:t>– Ljubački</w:t>
      </w:r>
      <w:r>
        <w:rPr>
          <w:spacing w:val="-9"/>
          <w:sz w:val="24"/>
        </w:rPr>
        <w:t> </w:t>
      </w:r>
      <w:r>
        <w:rPr>
          <w:sz w:val="24"/>
        </w:rPr>
        <w:t>Stanovi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K1014-41</w:t>
      </w:r>
      <w:r>
        <w:rPr>
          <w:spacing w:val="-3"/>
          <w:sz w:val="24"/>
        </w:rPr>
        <w:t> </w:t>
      </w:r>
      <w:r>
        <w:rPr>
          <w:sz w:val="24"/>
        </w:rPr>
        <w:t>Uređenje</w:t>
      </w:r>
      <w:r>
        <w:rPr>
          <w:spacing w:val="-4"/>
          <w:sz w:val="24"/>
        </w:rPr>
        <w:t> </w:t>
      </w:r>
      <w:r>
        <w:rPr>
          <w:sz w:val="24"/>
        </w:rPr>
        <w:t>plaže</w:t>
      </w:r>
      <w:r>
        <w:rPr>
          <w:spacing w:val="1"/>
          <w:sz w:val="24"/>
        </w:rPr>
        <w:t> </w:t>
      </w:r>
      <w:r>
        <w:rPr>
          <w:sz w:val="24"/>
        </w:rPr>
        <w:t>„Puntica“</w:t>
      </w:r>
      <w:r>
        <w:rPr>
          <w:spacing w:val="-8"/>
          <w:sz w:val="24"/>
        </w:rPr>
        <w:t> </w:t>
      </w:r>
      <w:r>
        <w:rPr>
          <w:sz w:val="24"/>
        </w:rPr>
        <w:t>II.</w:t>
      </w:r>
      <w:r>
        <w:rPr>
          <w:spacing w:val="-1"/>
          <w:sz w:val="24"/>
        </w:rPr>
        <w:t> </w:t>
      </w:r>
      <w:r>
        <w:rPr>
          <w:sz w:val="24"/>
        </w:rPr>
        <w:t>faza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K1014-42</w:t>
      </w:r>
      <w:r>
        <w:rPr>
          <w:spacing w:val="-2"/>
          <w:sz w:val="24"/>
        </w:rPr>
        <w:t> </w:t>
      </w:r>
      <w:r>
        <w:rPr>
          <w:sz w:val="24"/>
        </w:rPr>
        <w:t>Uređenje</w:t>
      </w:r>
      <w:r>
        <w:rPr>
          <w:spacing w:val="-1"/>
          <w:sz w:val="24"/>
        </w:rPr>
        <w:t> </w:t>
      </w:r>
      <w:r>
        <w:rPr>
          <w:sz w:val="24"/>
        </w:rPr>
        <w:t>gata</w:t>
      </w:r>
      <w:r>
        <w:rPr>
          <w:spacing w:val="-2"/>
          <w:sz w:val="24"/>
        </w:rPr>
        <w:t> </w:t>
      </w:r>
      <w:r>
        <w:rPr>
          <w:sz w:val="24"/>
        </w:rPr>
        <w:t>Rtina –</w:t>
      </w:r>
      <w:r>
        <w:rPr>
          <w:spacing w:val="-1"/>
          <w:sz w:val="24"/>
        </w:rPr>
        <w:t> </w:t>
      </w:r>
      <w:r>
        <w:rPr>
          <w:sz w:val="24"/>
        </w:rPr>
        <w:t>Miočići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33" w:after="0"/>
        <w:ind w:left="1959" w:right="0" w:hanging="361"/>
        <w:jc w:val="left"/>
        <w:rPr>
          <w:sz w:val="24"/>
        </w:rPr>
      </w:pPr>
      <w:r>
        <w:rPr>
          <w:sz w:val="24"/>
        </w:rPr>
        <w:t>K1014-43</w:t>
      </w:r>
      <w:r>
        <w:rPr>
          <w:spacing w:val="-2"/>
          <w:sz w:val="24"/>
        </w:rPr>
        <w:t> </w:t>
      </w:r>
      <w:r>
        <w:rPr>
          <w:sz w:val="24"/>
        </w:rPr>
        <w:t>Uređenje</w:t>
      </w:r>
      <w:r>
        <w:rPr>
          <w:spacing w:val="-2"/>
          <w:sz w:val="24"/>
        </w:rPr>
        <w:t> </w:t>
      </w:r>
      <w:r>
        <w:rPr>
          <w:sz w:val="24"/>
        </w:rPr>
        <w:t>platoa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Riva</w:t>
      </w:r>
      <w:r>
        <w:rPr>
          <w:spacing w:val="-2"/>
          <w:sz w:val="24"/>
        </w:rPr>
        <w:t> </w:t>
      </w:r>
      <w:r>
        <w:rPr>
          <w:sz w:val="24"/>
        </w:rPr>
        <w:t>Miletići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K1014-44</w:t>
      </w:r>
      <w:r>
        <w:rPr>
          <w:spacing w:val="-4"/>
          <w:sz w:val="24"/>
        </w:rPr>
        <w:t> </w:t>
      </w:r>
      <w:r>
        <w:rPr>
          <w:sz w:val="24"/>
        </w:rPr>
        <w:t>Rekonstrukcija</w:t>
      </w:r>
      <w:r>
        <w:rPr>
          <w:spacing w:val="-4"/>
          <w:sz w:val="24"/>
        </w:rPr>
        <w:t> </w:t>
      </w:r>
      <w:r>
        <w:rPr>
          <w:sz w:val="24"/>
        </w:rPr>
        <w:t>ceste</w:t>
      </w:r>
      <w:r>
        <w:rPr>
          <w:spacing w:val="-4"/>
          <w:sz w:val="24"/>
        </w:rPr>
        <w:t> </w:t>
      </w:r>
      <w:r>
        <w:rPr>
          <w:sz w:val="24"/>
        </w:rPr>
        <w:t>prema</w:t>
      </w:r>
      <w:r>
        <w:rPr>
          <w:spacing w:val="-5"/>
          <w:sz w:val="24"/>
        </w:rPr>
        <w:t> </w:t>
      </w:r>
      <w:r>
        <w:rPr>
          <w:sz w:val="24"/>
        </w:rPr>
        <w:t>Marasovićima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K1014-45</w:t>
      </w:r>
      <w:r>
        <w:rPr>
          <w:spacing w:val="-2"/>
          <w:sz w:val="24"/>
        </w:rPr>
        <w:t> </w:t>
      </w:r>
      <w:r>
        <w:rPr>
          <w:sz w:val="24"/>
        </w:rPr>
        <w:t>Izgradnja</w:t>
      </w:r>
      <w:r>
        <w:rPr>
          <w:spacing w:val="-2"/>
          <w:sz w:val="24"/>
        </w:rPr>
        <w:t> </w:t>
      </w:r>
      <w:r>
        <w:rPr>
          <w:sz w:val="24"/>
        </w:rPr>
        <w:t>ceste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Krnezi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K1014-46</w:t>
      </w:r>
      <w:r>
        <w:rPr>
          <w:spacing w:val="-3"/>
          <w:sz w:val="24"/>
        </w:rPr>
        <w:t> </w:t>
      </w:r>
      <w:r>
        <w:rPr>
          <w:sz w:val="24"/>
        </w:rPr>
        <w:t>Uređenje</w:t>
      </w:r>
      <w:r>
        <w:rPr>
          <w:spacing w:val="2"/>
          <w:sz w:val="24"/>
        </w:rPr>
        <w:t> </w:t>
      </w:r>
      <w:r>
        <w:rPr>
          <w:sz w:val="24"/>
        </w:rPr>
        <w:t>bunara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Krnezi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K1014-47</w:t>
      </w:r>
      <w:r>
        <w:rPr>
          <w:spacing w:val="-3"/>
          <w:sz w:val="24"/>
        </w:rPr>
        <w:t> </w:t>
      </w:r>
      <w:r>
        <w:rPr>
          <w:sz w:val="24"/>
        </w:rPr>
        <w:t>Sanacija</w:t>
      </w:r>
      <w:r>
        <w:rPr>
          <w:spacing w:val="2"/>
          <w:sz w:val="24"/>
        </w:rPr>
        <w:t> </w:t>
      </w:r>
      <w:r>
        <w:rPr>
          <w:sz w:val="24"/>
        </w:rPr>
        <w:t>mosta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Krnezi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Čolaci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K1014-48</w:t>
      </w:r>
      <w:r>
        <w:rPr>
          <w:spacing w:val="-3"/>
          <w:sz w:val="24"/>
        </w:rPr>
        <w:t> </w:t>
      </w:r>
      <w:r>
        <w:rPr>
          <w:sz w:val="24"/>
        </w:rPr>
        <w:t>Uređenje</w:t>
      </w:r>
      <w:r>
        <w:rPr>
          <w:spacing w:val="-3"/>
          <w:sz w:val="24"/>
        </w:rPr>
        <w:t> </w:t>
      </w:r>
      <w:r>
        <w:rPr>
          <w:sz w:val="24"/>
        </w:rPr>
        <w:t>ceste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Ljupču –</w:t>
      </w:r>
      <w:r>
        <w:rPr>
          <w:spacing w:val="-3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faza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K1014-49</w:t>
      </w:r>
      <w:r>
        <w:rPr>
          <w:spacing w:val="-3"/>
          <w:sz w:val="24"/>
        </w:rPr>
        <w:t> </w:t>
      </w:r>
      <w:r>
        <w:rPr>
          <w:sz w:val="24"/>
        </w:rPr>
        <w:t>Uređenje</w:t>
      </w:r>
      <w:r>
        <w:rPr>
          <w:spacing w:val="-3"/>
          <w:sz w:val="24"/>
        </w:rPr>
        <w:t> </w:t>
      </w:r>
      <w:r>
        <w:rPr>
          <w:sz w:val="24"/>
        </w:rPr>
        <w:t>platoa</w:t>
      </w:r>
      <w:r>
        <w:rPr>
          <w:spacing w:val="-4"/>
          <w:sz w:val="24"/>
        </w:rPr>
        <w:t> </w:t>
      </w:r>
      <w:r>
        <w:rPr>
          <w:sz w:val="24"/>
        </w:rPr>
        <w:t>„Riva</w:t>
      </w:r>
      <w:r>
        <w:rPr>
          <w:spacing w:val="-3"/>
          <w:sz w:val="24"/>
        </w:rPr>
        <w:t> </w:t>
      </w:r>
      <w:r>
        <w:rPr>
          <w:sz w:val="24"/>
        </w:rPr>
        <w:t>Ljubač“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K1014-50</w:t>
      </w:r>
      <w:r>
        <w:rPr>
          <w:spacing w:val="-4"/>
          <w:sz w:val="24"/>
        </w:rPr>
        <w:t> </w:t>
      </w:r>
      <w:r>
        <w:rPr>
          <w:sz w:val="24"/>
        </w:rPr>
        <w:t>Rekonstrukcija</w:t>
      </w:r>
      <w:r>
        <w:rPr>
          <w:spacing w:val="-4"/>
          <w:sz w:val="24"/>
        </w:rPr>
        <w:t> </w:t>
      </w:r>
      <w:r>
        <w:rPr>
          <w:sz w:val="24"/>
        </w:rPr>
        <w:t>vatrogasnog</w:t>
      </w:r>
      <w:r>
        <w:rPr>
          <w:spacing w:val="-3"/>
          <w:sz w:val="24"/>
        </w:rPr>
        <w:t> </w:t>
      </w:r>
      <w:r>
        <w:rPr>
          <w:sz w:val="24"/>
        </w:rPr>
        <w:t>doma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Podvršju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K1014-51</w:t>
      </w:r>
      <w:r>
        <w:rPr>
          <w:spacing w:val="-4"/>
          <w:sz w:val="24"/>
        </w:rPr>
        <w:t> </w:t>
      </w:r>
      <w:r>
        <w:rPr>
          <w:sz w:val="24"/>
        </w:rPr>
        <w:t>Sanacija mula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 </w:t>
      </w:r>
      <w:r>
        <w:rPr>
          <w:sz w:val="24"/>
        </w:rPr>
        <w:t>Stošićima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K1014-52</w:t>
      </w:r>
      <w:r>
        <w:rPr>
          <w:spacing w:val="-1"/>
          <w:sz w:val="24"/>
        </w:rPr>
        <w:t> </w:t>
      </w:r>
      <w:r>
        <w:rPr>
          <w:sz w:val="24"/>
        </w:rPr>
        <w:t>Izgradnja</w:t>
      </w:r>
      <w:r>
        <w:rPr>
          <w:spacing w:val="-2"/>
          <w:sz w:val="24"/>
        </w:rPr>
        <w:t> </w:t>
      </w:r>
      <w:r>
        <w:rPr>
          <w:sz w:val="24"/>
        </w:rPr>
        <w:t>nogostupa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Ljupču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K1014-53</w:t>
      </w:r>
      <w:r>
        <w:rPr>
          <w:spacing w:val="-4"/>
          <w:sz w:val="24"/>
        </w:rPr>
        <w:t> </w:t>
      </w:r>
      <w:r>
        <w:rPr>
          <w:sz w:val="24"/>
        </w:rPr>
        <w:t>Izgradnja</w:t>
      </w:r>
      <w:r>
        <w:rPr>
          <w:spacing w:val="-5"/>
          <w:sz w:val="24"/>
        </w:rPr>
        <w:t> </w:t>
      </w:r>
      <w:r>
        <w:rPr>
          <w:sz w:val="24"/>
        </w:rPr>
        <w:t>spomen-obilježja</w:t>
      </w:r>
      <w:r>
        <w:rPr>
          <w:spacing w:val="-5"/>
          <w:sz w:val="24"/>
        </w:rPr>
        <w:t> </w:t>
      </w:r>
      <w:r>
        <w:rPr>
          <w:sz w:val="24"/>
        </w:rPr>
        <w:t>hrvatskim</w:t>
      </w:r>
      <w:r>
        <w:rPr>
          <w:spacing w:val="-4"/>
          <w:sz w:val="24"/>
        </w:rPr>
        <w:t> </w:t>
      </w:r>
      <w:r>
        <w:rPr>
          <w:sz w:val="24"/>
        </w:rPr>
        <w:t>braniteljima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8" w:after="0"/>
        <w:ind w:left="1959" w:right="0" w:hanging="361"/>
        <w:jc w:val="left"/>
        <w:rPr>
          <w:sz w:val="24"/>
        </w:rPr>
      </w:pPr>
      <w:r>
        <w:rPr>
          <w:sz w:val="24"/>
        </w:rPr>
        <w:t>K1014-54</w:t>
      </w:r>
      <w:r>
        <w:rPr>
          <w:spacing w:val="-3"/>
          <w:sz w:val="24"/>
        </w:rPr>
        <w:t> </w:t>
      </w:r>
      <w:r>
        <w:rPr>
          <w:sz w:val="24"/>
        </w:rPr>
        <w:t>Izgradnja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opremanje</w:t>
      </w:r>
      <w:r>
        <w:rPr>
          <w:spacing w:val="-3"/>
          <w:sz w:val="24"/>
        </w:rPr>
        <w:t> </w:t>
      </w:r>
      <w:r>
        <w:rPr>
          <w:sz w:val="24"/>
        </w:rPr>
        <w:t>dječjeg</w:t>
      </w:r>
      <w:r>
        <w:rPr>
          <w:spacing w:val="1"/>
          <w:sz w:val="24"/>
        </w:rPr>
        <w:t> </w:t>
      </w:r>
      <w:r>
        <w:rPr>
          <w:sz w:val="24"/>
        </w:rPr>
        <w:t>igrališta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Radovinu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Marasovići</w:t>
      </w:r>
    </w:p>
    <w:p>
      <w:pPr>
        <w:pStyle w:val="ListParagraph"/>
        <w:numPr>
          <w:ilvl w:val="0"/>
          <w:numId w:val="44"/>
        </w:numPr>
        <w:tabs>
          <w:tab w:pos="1959" w:val="left" w:leader="none"/>
          <w:tab w:pos="1960" w:val="left" w:leader="none"/>
        </w:tabs>
        <w:spacing w:line="240" w:lineRule="auto" w:before="29" w:after="0"/>
        <w:ind w:left="1959" w:right="0" w:hanging="361"/>
        <w:jc w:val="left"/>
        <w:rPr>
          <w:sz w:val="24"/>
        </w:rPr>
      </w:pPr>
      <w:r>
        <w:rPr>
          <w:sz w:val="24"/>
        </w:rPr>
        <w:t>K1014-55</w:t>
      </w:r>
      <w:r>
        <w:rPr>
          <w:spacing w:val="-2"/>
          <w:sz w:val="24"/>
        </w:rPr>
        <w:t> </w:t>
      </w:r>
      <w:r>
        <w:rPr>
          <w:sz w:val="24"/>
        </w:rPr>
        <w:t>Uređenje</w:t>
      </w:r>
      <w:r>
        <w:rPr>
          <w:spacing w:val="-3"/>
          <w:sz w:val="24"/>
        </w:rPr>
        <w:t> </w:t>
      </w:r>
      <w:r>
        <w:rPr>
          <w:sz w:val="24"/>
        </w:rPr>
        <w:t>platoa</w:t>
      </w:r>
      <w:r>
        <w:rPr>
          <w:spacing w:val="-3"/>
          <w:sz w:val="24"/>
        </w:rPr>
        <w:t> </w:t>
      </w:r>
      <w:r>
        <w:rPr>
          <w:sz w:val="24"/>
        </w:rPr>
        <w:t>ispred</w:t>
      </w:r>
      <w:r>
        <w:rPr>
          <w:spacing w:val="-1"/>
          <w:sz w:val="24"/>
        </w:rPr>
        <w:t> </w:t>
      </w:r>
      <w:r>
        <w:rPr>
          <w:sz w:val="24"/>
        </w:rPr>
        <w:t>društvenog</w:t>
      </w:r>
      <w:r>
        <w:rPr>
          <w:spacing w:val="-2"/>
          <w:sz w:val="24"/>
        </w:rPr>
        <w:t> </w:t>
      </w:r>
      <w:r>
        <w:rPr>
          <w:sz w:val="24"/>
        </w:rPr>
        <w:t>doma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Rtini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spacing w:line="240" w:lineRule="auto"/>
      </w:pPr>
      <w:r>
        <w:rPr/>
        <w:t>K1014-01</w:t>
      </w:r>
      <w:r>
        <w:rPr>
          <w:spacing w:val="-9"/>
        </w:rPr>
        <w:t> </w:t>
      </w:r>
      <w:r>
        <w:rPr/>
        <w:t>Izgradnja</w:t>
      </w:r>
      <w:r>
        <w:rPr>
          <w:spacing w:val="-4"/>
        </w:rPr>
        <w:t> </w:t>
      </w:r>
      <w:r>
        <w:rPr/>
        <w:t>prometnica</w:t>
      </w:r>
    </w:p>
    <w:p>
      <w:pPr>
        <w:pStyle w:val="BodyText"/>
        <w:spacing w:before="36"/>
        <w:ind w:left="1056" w:right="1049"/>
        <w:jc w:val="both"/>
      </w:pPr>
      <w:r>
        <w:rPr/>
        <w:t>Planom proračuna za 2024. godinu za izgradnju prometnica predviđeno je 400.000,00 eura. U</w:t>
      </w:r>
      <w:r>
        <w:rPr>
          <w:spacing w:val="1"/>
        </w:rPr>
        <w:t> </w:t>
      </w:r>
      <w:r>
        <w:rPr/>
        <w:t>izvještajnom razdoblju u okviru ove aktivnosti izvršeni su rashodi u iznosu od 70.842,75 eura,</w:t>
      </w:r>
      <w:r>
        <w:rPr>
          <w:spacing w:val="1"/>
        </w:rPr>
        <w:t> </w:t>
      </w:r>
      <w:r>
        <w:rPr/>
        <w:t>odnosno</w:t>
      </w:r>
      <w:r>
        <w:rPr>
          <w:spacing w:val="5"/>
        </w:rPr>
        <w:t> </w:t>
      </w:r>
      <w:r>
        <w:rPr/>
        <w:t>17,71</w:t>
      </w:r>
      <w:r>
        <w:rPr>
          <w:spacing w:val="2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spacing w:line="240" w:lineRule="auto" w:before="1"/>
      </w:pPr>
      <w:r>
        <w:rPr/>
        <w:t>K1014-02</w:t>
      </w:r>
      <w:r>
        <w:rPr>
          <w:spacing w:val="-6"/>
        </w:rPr>
        <w:t> </w:t>
      </w:r>
      <w:r>
        <w:rPr/>
        <w:t>Izgradnja</w:t>
      </w:r>
      <w:r>
        <w:rPr>
          <w:spacing w:val="-1"/>
        </w:rPr>
        <w:t> </w:t>
      </w:r>
      <w:r>
        <w:rPr/>
        <w:t>nogostupa</w:t>
      </w:r>
      <w:r>
        <w:rPr>
          <w:spacing w:val="-6"/>
        </w:rPr>
        <w:t> </w:t>
      </w:r>
      <w:r>
        <w:rPr/>
        <w:t>u</w:t>
      </w:r>
      <w:r>
        <w:rPr>
          <w:spacing w:val="-1"/>
        </w:rPr>
        <w:t> </w:t>
      </w:r>
      <w:r>
        <w:rPr/>
        <w:t>Radovinu</w:t>
      </w:r>
    </w:p>
    <w:p>
      <w:pPr>
        <w:pStyle w:val="BodyText"/>
        <w:spacing w:before="36"/>
        <w:ind w:left="1056" w:right="1049"/>
        <w:jc w:val="both"/>
      </w:pPr>
      <w:r>
        <w:rPr/>
        <w:t>Planom proračuna za 2024. godinu za izgradnju prometnica predviđeno je 10.000,00 eura. U</w:t>
      </w:r>
      <w:r>
        <w:rPr>
          <w:spacing w:val="1"/>
        </w:rPr>
        <w:t> </w:t>
      </w:r>
      <w:r>
        <w:rPr/>
        <w:t>izvještajnom razdoblju u okviru ove aktivnosti izvršeni su rashodi u iznosu od 9.818,30 eura,</w:t>
      </w:r>
      <w:r>
        <w:rPr>
          <w:spacing w:val="1"/>
        </w:rPr>
        <w:t> </w:t>
      </w:r>
      <w:r>
        <w:rPr/>
        <w:t>odnosno</w:t>
      </w:r>
      <w:r>
        <w:rPr>
          <w:spacing w:val="5"/>
        </w:rPr>
        <w:t> </w:t>
      </w:r>
      <w:r>
        <w:rPr/>
        <w:t>98,18</w:t>
      </w:r>
      <w:r>
        <w:rPr>
          <w:spacing w:val="2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spacing w:line="240" w:lineRule="auto"/>
      </w:pPr>
      <w:r>
        <w:rPr/>
        <w:t>K1014-03</w:t>
      </w:r>
      <w:r>
        <w:rPr>
          <w:spacing w:val="-5"/>
        </w:rPr>
        <w:t> </w:t>
      </w:r>
      <w:r>
        <w:rPr/>
        <w:t>Ulaganja u</w:t>
      </w:r>
      <w:r>
        <w:rPr>
          <w:spacing w:val="-4"/>
        </w:rPr>
        <w:t> </w:t>
      </w:r>
      <w:r>
        <w:rPr/>
        <w:t>javnu</w:t>
      </w:r>
      <w:r>
        <w:rPr>
          <w:spacing w:val="1"/>
        </w:rPr>
        <w:t> </w:t>
      </w:r>
      <w:r>
        <w:rPr/>
        <w:t>rasvjetu</w:t>
      </w:r>
    </w:p>
    <w:p>
      <w:pPr>
        <w:pStyle w:val="BodyText"/>
        <w:spacing w:before="36"/>
        <w:ind w:left="1056" w:right="1063"/>
        <w:jc w:val="both"/>
      </w:pPr>
      <w:r>
        <w:rPr/>
        <w:t>Planom proračuna za 2024. godinu za proširenje i obnovu mreže te za nabavku novih rasvjetnih</w:t>
      </w:r>
      <w:r>
        <w:rPr>
          <w:spacing w:val="1"/>
        </w:rPr>
        <w:t> </w:t>
      </w:r>
      <w:r>
        <w:rPr/>
        <w:t>tijela predviđeno je 65.000,00 eura. U izvještajnom razdoblju u okviru ove aktivnosti izvršeni su</w:t>
      </w:r>
      <w:r>
        <w:rPr>
          <w:spacing w:val="1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6"/>
        </w:rPr>
        <w:t> </w:t>
      </w:r>
      <w:r>
        <w:rPr/>
        <w:t>iznosu</w:t>
      </w:r>
      <w:r>
        <w:rPr>
          <w:spacing w:val="2"/>
        </w:rPr>
        <w:t> </w:t>
      </w:r>
      <w:r>
        <w:rPr/>
        <w:t>od</w:t>
      </w:r>
      <w:r>
        <w:rPr>
          <w:spacing w:val="1"/>
        </w:rPr>
        <w:t> </w:t>
      </w:r>
      <w:r>
        <w:rPr/>
        <w:t>53.560,93</w:t>
      </w:r>
      <w:r>
        <w:rPr>
          <w:spacing w:val="-3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5"/>
        </w:rPr>
        <w:t> </w:t>
      </w:r>
      <w:r>
        <w:rPr/>
        <w:t>82,40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40" w:lineRule="auto" w:before="1"/>
      </w:pPr>
      <w:r>
        <w:rPr/>
        <w:t>K1014-04</w:t>
      </w:r>
      <w:r>
        <w:rPr>
          <w:spacing w:val="-7"/>
        </w:rPr>
        <w:t> </w:t>
      </w:r>
      <w:r>
        <w:rPr/>
        <w:t>Izgradnja</w:t>
      </w:r>
      <w:r>
        <w:rPr>
          <w:spacing w:val="-2"/>
        </w:rPr>
        <w:t> </w:t>
      </w:r>
      <w:r>
        <w:rPr/>
        <w:t>vodovodne</w:t>
      </w:r>
      <w:r>
        <w:rPr>
          <w:spacing w:val="-3"/>
        </w:rPr>
        <w:t> </w:t>
      </w:r>
      <w:r>
        <w:rPr/>
        <w:t>mreže</w:t>
      </w:r>
    </w:p>
    <w:p>
      <w:pPr>
        <w:pStyle w:val="BodyText"/>
        <w:spacing w:before="40"/>
        <w:ind w:left="1056" w:right="1058"/>
        <w:jc w:val="both"/>
      </w:pPr>
      <w:r>
        <w:rPr/>
        <w:t>Proračunom za 2024. godinu predviđena su sredstva u iznosu od 55.000,00 eura za izradi projekta</w:t>
      </w:r>
      <w:r>
        <w:rPr>
          <w:spacing w:val="-58"/>
        </w:rPr>
        <w:t> </w:t>
      </w:r>
      <w:r>
        <w:rPr/>
        <w:t>mreže</w:t>
      </w:r>
      <w:r>
        <w:rPr>
          <w:spacing w:val="1"/>
        </w:rPr>
        <w:t> </w:t>
      </w:r>
      <w:r>
        <w:rPr/>
        <w:t>vodovoda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izgradnje</w:t>
      </w:r>
      <w:r>
        <w:rPr>
          <w:spacing w:val="1"/>
        </w:rPr>
        <w:t> </w:t>
      </w:r>
      <w:r>
        <w:rPr/>
        <w:t>ogranaka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cilju</w:t>
      </w:r>
      <w:r>
        <w:rPr>
          <w:spacing w:val="1"/>
        </w:rPr>
        <w:t> </w:t>
      </w:r>
      <w:r>
        <w:rPr/>
        <w:t>poboljšanja</w:t>
      </w:r>
      <w:r>
        <w:rPr>
          <w:spacing w:val="1"/>
        </w:rPr>
        <w:t> </w:t>
      </w:r>
      <w:r>
        <w:rPr/>
        <w:t>vodoopskrbe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području</w:t>
      </w:r>
      <w:r>
        <w:rPr>
          <w:spacing w:val="1"/>
        </w:rPr>
        <w:t> </w:t>
      </w:r>
      <w:r>
        <w:rPr/>
        <w:t>Općine</w:t>
      </w:r>
      <w:r>
        <w:rPr>
          <w:spacing w:val="-57"/>
        </w:rPr>
        <w:t> </w:t>
      </w:r>
      <w:r>
        <w:rPr/>
        <w:t>Ražanac.</w:t>
      </w:r>
      <w:r>
        <w:rPr>
          <w:spacing w:val="3"/>
        </w:rPr>
        <w:t> </w:t>
      </w:r>
      <w:r>
        <w:rPr/>
        <w:t>U</w:t>
      </w:r>
      <w:r>
        <w:rPr>
          <w:spacing w:val="5"/>
        </w:rPr>
        <w:t> </w:t>
      </w:r>
      <w:r>
        <w:rPr/>
        <w:t>izvještajnom</w:t>
      </w:r>
      <w:r>
        <w:rPr>
          <w:spacing w:val="-8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okviru ove aktivnosti</w:t>
      </w:r>
      <w:r>
        <w:rPr>
          <w:spacing w:val="-8"/>
        </w:rPr>
        <w:t> </w:t>
      </w:r>
      <w:r>
        <w:rPr/>
        <w:t>nije</w:t>
      </w:r>
      <w:r>
        <w:rPr>
          <w:spacing w:val="5"/>
        </w:rPr>
        <w:t> </w:t>
      </w:r>
      <w:r>
        <w:rPr/>
        <w:t>bilo</w:t>
      </w:r>
      <w:r>
        <w:rPr>
          <w:spacing w:val="9"/>
        </w:rPr>
        <w:t> </w:t>
      </w:r>
      <w:r>
        <w:rPr/>
        <w:t>izvršenja.</w:t>
      </w:r>
    </w:p>
    <w:p>
      <w:pPr>
        <w:spacing w:after="0"/>
        <w:jc w:val="both"/>
        <w:sectPr>
          <w:footerReference w:type="default" r:id="rId35"/>
          <w:pgSz w:w="12240" w:h="15840"/>
          <w:pgMar w:footer="0" w:header="0" w:top="1340" w:bottom="280" w:left="360" w:right="360"/>
        </w:sectPr>
      </w:pPr>
    </w:p>
    <w:p>
      <w:pPr>
        <w:pStyle w:val="Heading1"/>
        <w:spacing w:before="73"/>
      </w:pPr>
      <w:r>
        <w:rPr/>
        <w:t>K1014-05</w:t>
      </w:r>
      <w:r>
        <w:rPr>
          <w:spacing w:val="-7"/>
        </w:rPr>
        <w:t> </w:t>
      </w:r>
      <w:r>
        <w:rPr/>
        <w:t>Izgradnja</w:t>
      </w:r>
      <w:r>
        <w:rPr>
          <w:spacing w:val="-1"/>
        </w:rPr>
        <w:t> </w:t>
      </w:r>
      <w:r>
        <w:rPr/>
        <w:t>PO</w:t>
      </w:r>
      <w:r>
        <w:rPr>
          <w:spacing w:val="-2"/>
        </w:rPr>
        <w:t> </w:t>
      </w:r>
      <w:r>
        <w:rPr/>
        <w:t>DV</w:t>
      </w:r>
      <w:r>
        <w:rPr>
          <w:spacing w:val="-3"/>
        </w:rPr>
        <w:t> </w:t>
      </w:r>
      <w:r>
        <w:rPr/>
        <w:t>Ražanac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Radovinu</w:t>
      </w:r>
    </w:p>
    <w:p>
      <w:pPr>
        <w:pStyle w:val="BodyText"/>
        <w:ind w:left="1056" w:right="1062"/>
        <w:jc w:val="both"/>
      </w:pPr>
      <w:r>
        <w:rPr/>
        <w:t>Za izgradnju i opremanje Područnog odjela DV Ražanac planom proračuna za 2024. godinu</w:t>
      </w:r>
      <w:r>
        <w:rPr>
          <w:spacing w:val="1"/>
        </w:rPr>
        <w:t> </w:t>
      </w:r>
      <w:r>
        <w:rPr/>
        <w:t>predviđeno je 1.399.000,00 eura. U izvještajnom razdoblju u okviru ove aktivnosti izvršeni su</w:t>
      </w:r>
      <w:r>
        <w:rPr>
          <w:spacing w:val="1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6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2"/>
        </w:rPr>
        <w:t> </w:t>
      </w:r>
      <w:r>
        <w:rPr/>
        <w:t>4.531,25</w:t>
      </w:r>
      <w:r>
        <w:rPr>
          <w:spacing w:val="-3"/>
        </w:rPr>
        <w:t> </w:t>
      </w:r>
      <w:r>
        <w:rPr/>
        <w:t>eura,</w:t>
      </w:r>
      <w:r>
        <w:rPr>
          <w:spacing w:val="-6"/>
        </w:rPr>
        <w:t> </w:t>
      </w:r>
      <w:r>
        <w:rPr/>
        <w:t>odnosno</w:t>
      </w:r>
      <w:r>
        <w:rPr>
          <w:spacing w:val="6"/>
        </w:rPr>
        <w:t> </w:t>
      </w:r>
      <w:r>
        <w:rPr/>
        <w:t>0,32</w:t>
      </w:r>
      <w:r>
        <w:rPr>
          <w:spacing w:val="-8"/>
        </w:rPr>
        <w:t> </w:t>
      </w:r>
      <w:r>
        <w:rPr/>
        <w:t>%</w:t>
      </w:r>
      <w:r>
        <w:rPr>
          <w:spacing w:val="-2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K1014-06</w:t>
      </w:r>
      <w:r>
        <w:rPr>
          <w:spacing w:val="-6"/>
        </w:rPr>
        <w:t> </w:t>
      </w:r>
      <w:r>
        <w:rPr/>
        <w:t>Izrada</w:t>
      </w:r>
      <w:r>
        <w:rPr>
          <w:spacing w:val="-2"/>
        </w:rPr>
        <w:t> </w:t>
      </w:r>
      <w:r>
        <w:rPr/>
        <w:t>projektne</w:t>
      </w:r>
      <w:r>
        <w:rPr>
          <w:spacing w:val="-2"/>
        </w:rPr>
        <w:t> </w:t>
      </w:r>
      <w:r>
        <w:rPr/>
        <w:t>dokumentacije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OŠ</w:t>
      </w:r>
      <w:r>
        <w:rPr>
          <w:spacing w:val="-1"/>
        </w:rPr>
        <w:t> </w:t>
      </w:r>
      <w:r>
        <w:rPr/>
        <w:t>J.</w:t>
      </w:r>
      <w:r>
        <w:rPr>
          <w:spacing w:val="-4"/>
        </w:rPr>
        <w:t> </w:t>
      </w:r>
      <w:r>
        <w:rPr/>
        <w:t>Barakovića</w:t>
      </w:r>
    </w:p>
    <w:p>
      <w:pPr>
        <w:pStyle w:val="BodyText"/>
        <w:ind w:left="1056" w:right="1047"/>
        <w:jc w:val="both"/>
      </w:pPr>
      <w:r>
        <w:rPr/>
        <w:t>Planom proračuna za 2024. godinu predviđeno je 35.000,00 eura a radi se o sufinanciranju izrade</w:t>
      </w:r>
      <w:r>
        <w:rPr>
          <w:spacing w:val="1"/>
        </w:rPr>
        <w:t> </w:t>
      </w:r>
      <w:r>
        <w:rPr/>
        <w:t>glavnog projekta dogradnje O.Š. J. Barakovića u Ražancu i P.Š. u Radovinu. U izvještajnom</w:t>
      </w:r>
      <w:r>
        <w:rPr>
          <w:spacing w:val="1"/>
        </w:rPr>
        <w:t> </w:t>
      </w:r>
      <w:r>
        <w:rPr/>
        <w:t>razdoblju u okviru ove aktivnosti izvršeni su rashodi u iznosu od 8.625,00 eura, odnosno 24,64 %</w:t>
      </w:r>
      <w:r>
        <w:rPr>
          <w:spacing w:val="-57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r>
        <w:rPr/>
        <w:t>K1014-07</w:t>
      </w:r>
      <w:r>
        <w:rPr>
          <w:spacing w:val="-6"/>
        </w:rPr>
        <w:t> </w:t>
      </w:r>
      <w:r>
        <w:rPr/>
        <w:t>Turističko</w:t>
      </w:r>
      <w:r>
        <w:rPr>
          <w:spacing w:val="-1"/>
        </w:rPr>
        <w:t> </w:t>
      </w:r>
      <w:r>
        <w:rPr/>
        <w:t>informativni centar</w:t>
      </w:r>
      <w:r>
        <w:rPr>
          <w:spacing w:val="-6"/>
        </w:rPr>
        <w:t> </w:t>
      </w:r>
      <w:r>
        <w:rPr/>
        <w:t>u</w:t>
      </w:r>
      <w:r>
        <w:rPr>
          <w:spacing w:val="-1"/>
        </w:rPr>
        <w:t> </w:t>
      </w:r>
      <w:r>
        <w:rPr/>
        <w:t>Ražancu</w:t>
      </w:r>
    </w:p>
    <w:p>
      <w:pPr>
        <w:pStyle w:val="BodyText"/>
        <w:spacing w:line="276" w:lineRule="auto"/>
        <w:ind w:left="1056" w:right="1062"/>
        <w:jc w:val="both"/>
      </w:pPr>
      <w:r>
        <w:rPr/>
        <w:t>Za</w:t>
      </w:r>
      <w:r>
        <w:rPr>
          <w:spacing w:val="1"/>
        </w:rPr>
        <w:t> </w:t>
      </w:r>
      <w:r>
        <w:rPr/>
        <w:t>izgradnju Turističko-informativnog centra u Ražancu planom proračuna za 2024.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predviđeno</w:t>
      </w:r>
      <w:r>
        <w:rPr>
          <w:spacing w:val="1"/>
        </w:rPr>
        <w:t> </w:t>
      </w:r>
      <w:r>
        <w:rPr/>
        <w:t>je</w:t>
      </w:r>
      <w:r>
        <w:rPr>
          <w:spacing w:val="-3"/>
        </w:rPr>
        <w:t> </w:t>
      </w:r>
      <w:r>
        <w:rPr/>
        <w:t>5.000,00 eura.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izvještajnom</w:t>
      </w:r>
      <w:r>
        <w:rPr>
          <w:spacing w:val="-11"/>
        </w:rPr>
        <w:t> </w:t>
      </w:r>
      <w:r>
        <w:rPr/>
        <w:t>razdoblju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okviru</w:t>
      </w:r>
      <w:r>
        <w:rPr>
          <w:spacing w:val="-2"/>
        </w:rPr>
        <w:t> </w:t>
      </w:r>
      <w:r>
        <w:rPr/>
        <w:t>ove</w:t>
      </w:r>
      <w:r>
        <w:rPr>
          <w:spacing w:val="-3"/>
        </w:rPr>
        <w:t> </w:t>
      </w:r>
      <w:r>
        <w:rPr/>
        <w:t>aktivnosti</w:t>
      </w:r>
      <w:r>
        <w:rPr>
          <w:spacing w:val="-11"/>
        </w:rPr>
        <w:t> </w:t>
      </w:r>
      <w:r>
        <w:rPr/>
        <w:t>nije</w:t>
      </w:r>
      <w:r>
        <w:rPr>
          <w:spacing w:val="2"/>
        </w:rPr>
        <w:t> </w:t>
      </w:r>
      <w:r>
        <w:rPr/>
        <w:t>bilo</w:t>
      </w:r>
      <w:r>
        <w:rPr>
          <w:spacing w:val="6"/>
        </w:rPr>
        <w:t> </w:t>
      </w:r>
      <w:r>
        <w:rPr/>
        <w:t>izvršenja.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40" w:lineRule="auto" w:before="1"/>
      </w:pPr>
      <w:r>
        <w:rPr/>
        <w:t>K1014-08</w:t>
      </w:r>
      <w:r>
        <w:rPr>
          <w:spacing w:val="-4"/>
        </w:rPr>
        <w:t> </w:t>
      </w:r>
      <w:r>
        <w:rPr/>
        <w:t>PZ</w:t>
      </w:r>
      <w:r>
        <w:rPr>
          <w:spacing w:val="-5"/>
        </w:rPr>
        <w:t> </w:t>
      </w:r>
      <w:r>
        <w:rPr/>
        <w:t>Vukovac</w:t>
      </w:r>
    </w:p>
    <w:p>
      <w:pPr>
        <w:pStyle w:val="BodyText"/>
        <w:spacing w:line="276" w:lineRule="auto" w:before="36"/>
        <w:ind w:left="1056" w:right="1059"/>
        <w:jc w:val="both"/>
      </w:pPr>
      <w:r>
        <w:rPr/>
        <w:t>Planom proračuna za 2024. godinu za ovaj projekt predviđeno je 19.000,00 eura. Predviđena je</w:t>
      </w:r>
      <w:r>
        <w:rPr>
          <w:spacing w:val="1"/>
        </w:rPr>
        <w:t> </w:t>
      </w:r>
      <w:r>
        <w:rPr>
          <w:spacing w:val="-1"/>
        </w:rPr>
        <w:t>izrada</w:t>
      </w:r>
      <w:r>
        <w:rPr>
          <w:spacing w:val="-9"/>
        </w:rPr>
        <w:t> </w:t>
      </w:r>
      <w:r>
        <w:rPr>
          <w:spacing w:val="-1"/>
        </w:rPr>
        <w:t>projektne</w:t>
      </w:r>
      <w:r>
        <w:rPr>
          <w:spacing w:val="-9"/>
        </w:rPr>
        <w:t> </w:t>
      </w:r>
      <w:r>
        <w:rPr>
          <w:spacing w:val="-1"/>
        </w:rPr>
        <w:t>dokumentacije</w:t>
      </w:r>
      <w:r>
        <w:rPr>
          <w:spacing w:val="-9"/>
        </w:rPr>
        <w:t> </w:t>
      </w:r>
      <w:r>
        <w:rPr>
          <w:spacing w:val="-1"/>
        </w:rPr>
        <w:t>te</w:t>
      </w:r>
      <w:r>
        <w:rPr>
          <w:spacing w:val="-9"/>
        </w:rPr>
        <w:t> </w:t>
      </w:r>
      <w:r>
        <w:rPr>
          <w:spacing w:val="-1"/>
        </w:rPr>
        <w:t>urbanističkog</w:t>
      </w:r>
      <w:r>
        <w:rPr>
          <w:spacing w:val="-8"/>
        </w:rPr>
        <w:t> </w:t>
      </w:r>
      <w:r>
        <w:rPr>
          <w:spacing w:val="-1"/>
        </w:rPr>
        <w:t>plana</w:t>
      </w:r>
      <w:r>
        <w:rPr>
          <w:spacing w:val="-8"/>
        </w:rPr>
        <w:t> </w:t>
      </w:r>
      <w:r>
        <w:rPr/>
        <w:t>uređenja.</w:t>
      </w:r>
      <w:r>
        <w:rPr>
          <w:spacing w:val="1"/>
        </w:rPr>
        <w:t> </w:t>
      </w:r>
      <w:r>
        <w:rPr/>
        <w:t>U</w:t>
      </w:r>
      <w:r>
        <w:rPr>
          <w:spacing w:val="-3"/>
        </w:rPr>
        <w:t> </w:t>
      </w:r>
      <w:r>
        <w:rPr/>
        <w:t>izvještajnom</w:t>
      </w:r>
      <w:r>
        <w:rPr>
          <w:spacing w:val="-17"/>
        </w:rPr>
        <w:t> </w:t>
      </w:r>
      <w:r>
        <w:rPr/>
        <w:t>razdoblju</w:t>
      </w:r>
      <w:r>
        <w:rPr>
          <w:spacing w:val="-8"/>
        </w:rPr>
        <w:t> </w:t>
      </w:r>
      <w:r>
        <w:rPr/>
        <w:t>u</w:t>
      </w:r>
      <w:r>
        <w:rPr>
          <w:spacing w:val="-8"/>
        </w:rPr>
        <w:t> </w:t>
      </w:r>
      <w:r>
        <w:rPr/>
        <w:t>okviru</w:t>
      </w:r>
      <w:r>
        <w:rPr>
          <w:spacing w:val="-57"/>
        </w:rPr>
        <w:t> </w:t>
      </w:r>
      <w:r>
        <w:rPr/>
        <w:t>ove aktivnosti</w:t>
      </w:r>
      <w:r>
        <w:rPr>
          <w:spacing w:val="-7"/>
        </w:rPr>
        <w:t> </w:t>
      </w:r>
      <w:r>
        <w:rPr/>
        <w:t>nije</w:t>
      </w:r>
      <w:r>
        <w:rPr>
          <w:spacing w:val="6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spacing w:line="272" w:lineRule="exact"/>
      </w:pPr>
      <w:r>
        <w:rPr/>
        <w:t>K1014-10</w:t>
      </w:r>
      <w:r>
        <w:rPr>
          <w:spacing w:val="-7"/>
        </w:rPr>
        <w:t> </w:t>
      </w:r>
      <w:r>
        <w:rPr/>
        <w:t>Dogradnja</w:t>
      </w:r>
      <w:r>
        <w:rPr>
          <w:spacing w:val="-3"/>
        </w:rPr>
        <w:t> </w:t>
      </w:r>
      <w:r>
        <w:rPr/>
        <w:t>„Mletačke</w:t>
      </w:r>
      <w:r>
        <w:rPr>
          <w:spacing w:val="-3"/>
        </w:rPr>
        <w:t> </w:t>
      </w:r>
      <w:r>
        <w:rPr/>
        <w:t>kule“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Ražancu</w:t>
      </w:r>
    </w:p>
    <w:p>
      <w:pPr>
        <w:pStyle w:val="BodyText"/>
        <w:ind w:left="1056" w:right="1057"/>
        <w:jc w:val="both"/>
      </w:pPr>
      <w:r>
        <w:rPr>
          <w:spacing w:val="-1"/>
        </w:rPr>
        <w:t>Planom</w:t>
      </w:r>
      <w:r>
        <w:rPr>
          <w:spacing w:val="-22"/>
        </w:rPr>
        <w:t> </w:t>
      </w:r>
      <w:r>
        <w:rPr>
          <w:spacing w:val="-1"/>
        </w:rPr>
        <w:t>proračuna</w:t>
      </w:r>
      <w:r>
        <w:rPr>
          <w:spacing w:val="-13"/>
        </w:rPr>
        <w:t> </w:t>
      </w:r>
      <w:r>
        <w:rPr>
          <w:spacing w:val="-1"/>
        </w:rPr>
        <w:t>za</w:t>
      </w:r>
      <w:r>
        <w:rPr>
          <w:spacing w:val="-12"/>
        </w:rPr>
        <w:t> </w:t>
      </w:r>
      <w:r>
        <w:rPr>
          <w:spacing w:val="-1"/>
        </w:rPr>
        <w:t>2024.</w:t>
      </w:r>
      <w:r>
        <w:rPr>
          <w:spacing w:val="-15"/>
        </w:rPr>
        <w:t> </w:t>
      </w:r>
      <w:r>
        <w:rPr>
          <w:spacing w:val="-1"/>
        </w:rPr>
        <w:t>godinu</w:t>
      </w:r>
      <w:r>
        <w:rPr>
          <w:spacing w:val="-11"/>
        </w:rPr>
        <w:t> </w:t>
      </w:r>
      <w:r>
        <w:rPr>
          <w:spacing w:val="-1"/>
        </w:rPr>
        <w:t>za</w:t>
      </w:r>
      <w:r>
        <w:rPr>
          <w:spacing w:val="-13"/>
        </w:rPr>
        <w:t> </w:t>
      </w:r>
      <w:r>
        <w:rPr>
          <w:spacing w:val="-1"/>
        </w:rPr>
        <w:t>ovaj</w:t>
      </w:r>
      <w:r>
        <w:rPr>
          <w:spacing w:val="-21"/>
        </w:rPr>
        <w:t> </w:t>
      </w:r>
      <w:r>
        <w:rPr>
          <w:spacing w:val="-1"/>
        </w:rPr>
        <w:t>projekt</w:t>
      </w:r>
      <w:r>
        <w:rPr>
          <w:spacing w:val="-7"/>
        </w:rPr>
        <w:t> </w:t>
      </w:r>
      <w:r>
        <w:rPr>
          <w:spacing w:val="-1"/>
        </w:rPr>
        <w:t>predviđeno</w:t>
      </w:r>
      <w:r>
        <w:rPr>
          <w:spacing w:val="-7"/>
        </w:rPr>
        <w:t> </w:t>
      </w:r>
      <w:r>
        <w:rPr>
          <w:spacing w:val="-1"/>
        </w:rPr>
        <w:t>je</w:t>
      </w:r>
      <w:r>
        <w:rPr>
          <w:spacing w:val="-7"/>
        </w:rPr>
        <w:t> </w:t>
      </w:r>
      <w:r>
        <w:rPr>
          <w:spacing w:val="-1"/>
        </w:rPr>
        <w:t>12.900,00</w:t>
      </w:r>
      <w:r>
        <w:rPr>
          <w:spacing w:val="-11"/>
        </w:rPr>
        <w:t> </w:t>
      </w:r>
      <w:r>
        <w:rPr/>
        <w:t>eura.</w:t>
      </w:r>
      <w:r>
        <w:rPr>
          <w:spacing w:val="-15"/>
        </w:rPr>
        <w:t> </w:t>
      </w:r>
      <w:r>
        <w:rPr/>
        <w:t>Planirana</w:t>
      </w:r>
      <w:r>
        <w:rPr>
          <w:spacing w:val="-8"/>
        </w:rPr>
        <w:t> </w:t>
      </w:r>
      <w:r>
        <w:rPr/>
        <w:t>je</w:t>
      </w:r>
      <w:r>
        <w:rPr>
          <w:spacing w:val="-9"/>
        </w:rPr>
        <w:t> </w:t>
      </w:r>
      <w:r>
        <w:rPr/>
        <w:t>izrada</w:t>
      </w:r>
      <w:r>
        <w:rPr>
          <w:spacing w:val="-57"/>
        </w:rPr>
        <w:t> </w:t>
      </w:r>
      <w:r>
        <w:rPr/>
        <w:t>projektne dokumentacije potrebne za daljnji tok projekta. U izvještajnom razdoblju u okviru ove</w:t>
      </w:r>
      <w:r>
        <w:rPr>
          <w:spacing w:val="1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nije</w:t>
      </w:r>
      <w:r>
        <w:rPr>
          <w:spacing w:val="6"/>
        </w:rPr>
        <w:t> </w:t>
      </w:r>
      <w:r>
        <w:rPr/>
        <w:t>bilo</w:t>
      </w:r>
      <w:r>
        <w:rPr>
          <w:spacing w:val="11"/>
        </w:rPr>
        <w:t> </w:t>
      </w:r>
      <w:r>
        <w:rPr/>
        <w:t>izvršenja.</w:t>
      </w:r>
    </w:p>
    <w:p>
      <w:pPr>
        <w:pStyle w:val="BodyText"/>
        <w:spacing w:before="1"/>
      </w:pPr>
    </w:p>
    <w:p>
      <w:pPr>
        <w:pStyle w:val="Heading1"/>
      </w:pPr>
      <w:r>
        <w:rPr/>
        <w:t>K1014-11</w:t>
      </w:r>
      <w:r>
        <w:rPr>
          <w:spacing w:val="-7"/>
        </w:rPr>
        <w:t> </w:t>
      </w:r>
      <w:r>
        <w:rPr/>
        <w:t>Sanacija</w:t>
      </w:r>
      <w:r>
        <w:rPr>
          <w:spacing w:val="-2"/>
        </w:rPr>
        <w:t> </w:t>
      </w:r>
      <w:r>
        <w:rPr/>
        <w:t>i</w:t>
      </w:r>
      <w:r>
        <w:rPr>
          <w:spacing w:val="-6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parka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Ražancu</w:t>
      </w:r>
    </w:p>
    <w:p>
      <w:pPr>
        <w:pStyle w:val="BodyText"/>
        <w:ind w:left="1056" w:right="1050"/>
        <w:jc w:val="both"/>
      </w:pP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sanaciju</w:t>
      </w:r>
      <w:r>
        <w:rPr>
          <w:spacing w:val="-2"/>
        </w:rPr>
        <w:t> </w:t>
      </w:r>
      <w:r>
        <w:rPr>
          <w:spacing w:val="-1"/>
        </w:rPr>
        <w:t>i</w:t>
      </w:r>
      <w:r>
        <w:rPr>
          <w:spacing w:val="-17"/>
        </w:rPr>
        <w:t> </w:t>
      </w:r>
      <w:r>
        <w:rPr>
          <w:spacing w:val="-1"/>
        </w:rPr>
        <w:t>uređenje</w:t>
      </w:r>
      <w:r>
        <w:rPr>
          <w:spacing w:val="-8"/>
        </w:rPr>
        <w:t> </w:t>
      </w:r>
      <w:r>
        <w:rPr>
          <w:spacing w:val="-1"/>
        </w:rPr>
        <w:t>parka</w:t>
      </w:r>
      <w:r>
        <w:rPr>
          <w:spacing w:val="-8"/>
        </w:rPr>
        <w:t> </w:t>
      </w:r>
      <w:r>
        <w:rPr>
          <w:spacing w:val="-1"/>
        </w:rPr>
        <w:t>u</w:t>
      </w:r>
      <w:r>
        <w:rPr>
          <w:spacing w:val="-12"/>
        </w:rPr>
        <w:t> </w:t>
      </w:r>
      <w:r>
        <w:rPr>
          <w:spacing w:val="-1"/>
        </w:rPr>
        <w:t>Ražancu</w:t>
      </w:r>
      <w:r>
        <w:rPr>
          <w:spacing w:val="-7"/>
        </w:rPr>
        <w:t> </w:t>
      </w:r>
      <w:r>
        <w:rPr>
          <w:spacing w:val="-1"/>
        </w:rPr>
        <w:t>planom</w:t>
      </w:r>
      <w:r>
        <w:rPr>
          <w:spacing w:val="-17"/>
        </w:rPr>
        <w:t> </w:t>
      </w:r>
      <w:r>
        <w:rPr>
          <w:spacing w:val="-1"/>
        </w:rPr>
        <w:t>proračuna</w:t>
      </w:r>
      <w:r>
        <w:rPr>
          <w:spacing w:val="-8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2024.</w:t>
      </w:r>
      <w:r>
        <w:rPr>
          <w:spacing w:val="-5"/>
        </w:rPr>
        <w:t> </w:t>
      </w:r>
      <w:r>
        <w:rPr>
          <w:spacing w:val="-1"/>
        </w:rPr>
        <w:t>godinu</w:t>
      </w:r>
      <w:r>
        <w:rPr>
          <w:spacing w:val="-7"/>
        </w:rPr>
        <w:t> </w:t>
      </w:r>
      <w:r>
        <w:rPr>
          <w:spacing w:val="-1"/>
        </w:rPr>
        <w:t>predviđeno</w:t>
      </w:r>
      <w:r>
        <w:rPr>
          <w:spacing w:val="2"/>
        </w:rPr>
        <w:t> </w:t>
      </w:r>
      <w:r>
        <w:rPr/>
        <w:t>je</w:t>
      </w:r>
      <w:r>
        <w:rPr>
          <w:spacing w:val="-1"/>
        </w:rPr>
        <w:t> </w:t>
      </w:r>
      <w:r>
        <w:rPr/>
        <w:t>43.000,00</w:t>
      </w:r>
      <w:r>
        <w:rPr>
          <w:spacing w:val="-57"/>
        </w:rPr>
        <w:t> </w:t>
      </w:r>
      <w:r>
        <w:rPr/>
        <w:t>eura. U izvještajnom razdoblju u okviru ove aktivnosti izvršeni su rashodi u iznosu od 31.707,13</w:t>
      </w:r>
      <w:r>
        <w:rPr>
          <w:spacing w:val="1"/>
        </w:rPr>
        <w:t> </w:t>
      </w:r>
      <w:r>
        <w:rPr/>
        <w:t>eura,</w:t>
      </w:r>
      <w:r>
        <w:rPr>
          <w:spacing w:val="-2"/>
        </w:rPr>
        <w:t> </w:t>
      </w:r>
      <w:r>
        <w:rPr/>
        <w:t>odnosno</w:t>
      </w:r>
      <w:r>
        <w:rPr>
          <w:spacing w:val="6"/>
        </w:rPr>
        <w:t> </w:t>
      </w:r>
      <w:r>
        <w:rPr/>
        <w:t>73,74</w:t>
      </w:r>
      <w:r>
        <w:rPr>
          <w:spacing w:val="2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K1014-13</w:t>
      </w:r>
      <w:r>
        <w:rPr>
          <w:spacing w:val="-7"/>
        </w:rPr>
        <w:t> </w:t>
      </w:r>
      <w:r>
        <w:rPr/>
        <w:t>Uređenje</w:t>
      </w:r>
      <w:r>
        <w:rPr>
          <w:spacing w:val="-3"/>
        </w:rPr>
        <w:t> </w:t>
      </w:r>
      <w:r>
        <w:rPr/>
        <w:t>plaže</w:t>
      </w:r>
      <w:r>
        <w:rPr>
          <w:spacing w:val="-3"/>
        </w:rPr>
        <w:t> </w:t>
      </w:r>
      <w:r>
        <w:rPr/>
        <w:t>„Puntica“</w:t>
      </w:r>
      <w:r>
        <w:rPr>
          <w:spacing w:val="-2"/>
        </w:rPr>
        <w:t> </w:t>
      </w:r>
      <w:r>
        <w:rPr/>
        <w:t>I. faza</w:t>
      </w:r>
    </w:p>
    <w:p>
      <w:pPr>
        <w:pStyle w:val="BodyText"/>
        <w:ind w:left="1056" w:right="1055"/>
        <w:jc w:val="both"/>
      </w:pPr>
      <w:r>
        <w:rPr/>
        <w:t>Planom proračuna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dovršetak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faze</w:t>
      </w:r>
      <w:r>
        <w:rPr>
          <w:spacing w:val="1"/>
        </w:rPr>
        <w:t> </w:t>
      </w:r>
      <w:r>
        <w:rPr/>
        <w:t>uređenja</w:t>
      </w:r>
      <w:r>
        <w:rPr>
          <w:spacing w:val="1"/>
        </w:rPr>
        <w:t> </w:t>
      </w:r>
      <w:r>
        <w:rPr/>
        <w:t>plaže</w:t>
      </w:r>
      <w:r>
        <w:rPr>
          <w:spacing w:val="1"/>
        </w:rPr>
        <w:t> </w:t>
      </w:r>
      <w:r>
        <w:rPr/>
        <w:t>Puntica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Ražancu</w:t>
      </w:r>
      <w:r>
        <w:rPr>
          <w:spacing w:val="1"/>
        </w:rPr>
        <w:t> </w:t>
      </w:r>
      <w:r>
        <w:rPr/>
        <w:t>predviđeno je 100.000,00 eura. U izvještajnom razdoblju u okviru ove aktivnosti izvršeni su</w:t>
      </w:r>
      <w:r>
        <w:rPr>
          <w:spacing w:val="1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6"/>
        </w:rPr>
        <w:t> </w:t>
      </w:r>
      <w:r>
        <w:rPr/>
        <w:t>iznosu</w:t>
      </w:r>
      <w:r>
        <w:rPr>
          <w:spacing w:val="2"/>
        </w:rPr>
        <w:t> </w:t>
      </w:r>
      <w:r>
        <w:rPr/>
        <w:t>od</w:t>
      </w:r>
      <w:r>
        <w:rPr>
          <w:spacing w:val="1"/>
        </w:rPr>
        <w:t> </w:t>
      </w:r>
      <w:r>
        <w:rPr/>
        <w:t>86.795,29</w:t>
      </w:r>
      <w:r>
        <w:rPr>
          <w:spacing w:val="-3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5"/>
        </w:rPr>
        <w:t> </w:t>
      </w:r>
      <w:r>
        <w:rPr/>
        <w:t>86,80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line="272" w:lineRule="exact" w:before="1"/>
      </w:pPr>
      <w:r>
        <w:rPr/>
        <w:t>K1014-14</w:t>
      </w:r>
      <w:r>
        <w:rPr>
          <w:spacing w:val="-6"/>
        </w:rPr>
        <w:t> </w:t>
      </w:r>
      <w:r>
        <w:rPr/>
        <w:t>Dodatna</w:t>
      </w:r>
      <w:r>
        <w:rPr>
          <w:spacing w:val="-2"/>
        </w:rPr>
        <w:t> </w:t>
      </w:r>
      <w:r>
        <w:rPr/>
        <w:t>ulaganja</w:t>
      </w:r>
      <w:r>
        <w:rPr>
          <w:spacing w:val="-6"/>
        </w:rPr>
        <w:t> </w:t>
      </w:r>
      <w:r>
        <w:rPr/>
        <w:t>u</w:t>
      </w:r>
      <w:r>
        <w:rPr>
          <w:spacing w:val="-1"/>
        </w:rPr>
        <w:t> </w:t>
      </w:r>
      <w:r>
        <w:rPr/>
        <w:t>Tržnicu-ribarnicu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Ražancu</w:t>
      </w:r>
    </w:p>
    <w:p>
      <w:pPr>
        <w:pStyle w:val="BodyText"/>
        <w:spacing w:line="242" w:lineRule="auto"/>
        <w:ind w:left="1056" w:right="1047"/>
        <w:jc w:val="both"/>
      </w:pPr>
      <w:r>
        <w:rPr/>
        <w:t>Planom proračuna za 2024. godinu za ovaj projekt predviđeno je 8.000,00 eura. U izvještajnom</w:t>
      </w:r>
      <w:r>
        <w:rPr>
          <w:spacing w:val="1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-8"/>
        </w:rPr>
        <w:t> </w:t>
      </w:r>
      <w:r>
        <w:rPr/>
        <w:t>nije</w:t>
      </w:r>
      <w:r>
        <w:rPr>
          <w:spacing w:val="6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72" w:lineRule="exact" w:before="1"/>
        <w:jc w:val="left"/>
      </w:pPr>
      <w:r>
        <w:rPr/>
        <w:t>K1014-15</w:t>
      </w:r>
      <w:r>
        <w:rPr>
          <w:spacing w:val="-6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murala u</w:t>
      </w:r>
      <w:r>
        <w:rPr>
          <w:spacing w:val="-1"/>
        </w:rPr>
        <w:t> </w:t>
      </w:r>
      <w:r>
        <w:rPr/>
        <w:t>Rtini</w:t>
      </w:r>
    </w:p>
    <w:p>
      <w:pPr>
        <w:pStyle w:val="BodyText"/>
        <w:spacing w:line="242" w:lineRule="auto"/>
        <w:ind w:left="1056" w:right="1015"/>
      </w:pPr>
      <w:r>
        <w:rPr/>
        <w:t>Planom</w:t>
      </w:r>
      <w:r>
        <w:rPr>
          <w:spacing w:val="-1"/>
        </w:rPr>
        <w:t> </w:t>
      </w:r>
      <w:r>
        <w:rPr/>
        <w:t>proračuna</w:t>
      </w:r>
      <w:r>
        <w:rPr>
          <w:spacing w:val="7"/>
        </w:rPr>
        <w:t> </w:t>
      </w:r>
      <w:r>
        <w:rPr/>
        <w:t>za</w:t>
      </w:r>
      <w:r>
        <w:rPr>
          <w:spacing w:val="6"/>
        </w:rPr>
        <w:t> </w:t>
      </w:r>
      <w:r>
        <w:rPr/>
        <w:t>2024.</w:t>
      </w:r>
      <w:r>
        <w:rPr>
          <w:spacing w:val="10"/>
        </w:rPr>
        <w:t> </w:t>
      </w:r>
      <w:r>
        <w:rPr/>
        <w:t>godinu</w:t>
      </w:r>
      <w:r>
        <w:rPr>
          <w:spacing w:val="8"/>
        </w:rPr>
        <w:t> </w:t>
      </w:r>
      <w:r>
        <w:rPr/>
        <w:t>za</w:t>
      </w:r>
      <w:r>
        <w:rPr>
          <w:spacing w:val="7"/>
        </w:rPr>
        <w:t> </w:t>
      </w:r>
      <w:r>
        <w:rPr/>
        <w:t>ovaj</w:t>
      </w:r>
      <w:r>
        <w:rPr>
          <w:spacing w:val="-1"/>
        </w:rPr>
        <w:t> </w:t>
      </w:r>
      <w:r>
        <w:rPr/>
        <w:t>projekt</w:t>
      </w:r>
      <w:r>
        <w:rPr>
          <w:spacing w:val="13"/>
        </w:rPr>
        <w:t> </w:t>
      </w:r>
      <w:r>
        <w:rPr/>
        <w:t>predviđeno</w:t>
      </w:r>
      <w:r>
        <w:rPr>
          <w:spacing w:val="17"/>
        </w:rPr>
        <w:t> </w:t>
      </w:r>
      <w:r>
        <w:rPr/>
        <w:t>je</w:t>
      </w:r>
      <w:r>
        <w:rPr>
          <w:spacing w:val="15"/>
        </w:rPr>
        <w:t> </w:t>
      </w:r>
      <w:r>
        <w:rPr/>
        <w:t>34.000,00</w:t>
      </w:r>
      <w:r>
        <w:rPr>
          <w:spacing w:val="8"/>
        </w:rPr>
        <w:t> </w:t>
      </w:r>
      <w:r>
        <w:rPr/>
        <w:t>eura.</w:t>
      </w:r>
      <w:r>
        <w:rPr>
          <w:spacing w:val="11"/>
        </w:rPr>
        <w:t> </w:t>
      </w:r>
      <w:r>
        <w:rPr/>
        <w:t>U</w:t>
      </w:r>
      <w:r>
        <w:rPr>
          <w:spacing w:val="3"/>
        </w:rPr>
        <w:t> </w:t>
      </w:r>
      <w:r>
        <w:rPr/>
        <w:t>izvještajnom</w:t>
      </w:r>
      <w:r>
        <w:rPr>
          <w:spacing w:val="-57"/>
        </w:rPr>
        <w:t> </w:t>
      </w:r>
      <w:r>
        <w:rPr/>
        <w:t>razdoblju</w:t>
      </w:r>
      <w:r>
        <w:rPr>
          <w:spacing w:val="10"/>
        </w:rPr>
        <w:t> </w:t>
      </w:r>
      <w:r>
        <w:rPr/>
        <w:t>u</w:t>
      </w:r>
      <w:r>
        <w:rPr>
          <w:spacing w:val="10"/>
        </w:rPr>
        <w:t> </w:t>
      </w:r>
      <w:r>
        <w:rPr/>
        <w:t>okviru</w:t>
      </w:r>
      <w:r>
        <w:rPr>
          <w:spacing w:val="10"/>
        </w:rPr>
        <w:t> </w:t>
      </w:r>
      <w:r>
        <w:rPr/>
        <w:t>ove</w:t>
      </w:r>
      <w:r>
        <w:rPr>
          <w:spacing w:val="14"/>
        </w:rPr>
        <w:t> </w:t>
      </w:r>
      <w:r>
        <w:rPr/>
        <w:t>aktivnosti</w:t>
      </w:r>
      <w:r>
        <w:rPr>
          <w:spacing w:val="6"/>
        </w:rPr>
        <w:t> </w:t>
      </w:r>
      <w:r>
        <w:rPr/>
        <w:t>izvršeni</w:t>
      </w:r>
      <w:r>
        <w:rPr>
          <w:spacing w:val="6"/>
        </w:rPr>
        <w:t> </w:t>
      </w:r>
      <w:r>
        <w:rPr/>
        <w:t>su</w:t>
      </w:r>
      <w:r>
        <w:rPr>
          <w:spacing w:val="10"/>
        </w:rPr>
        <w:t> </w:t>
      </w:r>
      <w:r>
        <w:rPr/>
        <w:t>rashodi</w:t>
      </w:r>
      <w:r>
        <w:rPr>
          <w:spacing w:val="1"/>
        </w:rPr>
        <w:t> </w:t>
      </w:r>
      <w:r>
        <w:rPr/>
        <w:t>u</w:t>
      </w:r>
      <w:r>
        <w:rPr>
          <w:spacing w:val="15"/>
        </w:rPr>
        <w:t> </w:t>
      </w:r>
      <w:r>
        <w:rPr/>
        <w:t>iznosu</w:t>
      </w:r>
      <w:r>
        <w:rPr>
          <w:spacing w:val="10"/>
        </w:rPr>
        <w:t> </w:t>
      </w:r>
      <w:r>
        <w:rPr/>
        <w:t>od</w:t>
      </w:r>
      <w:r>
        <w:rPr>
          <w:spacing w:val="10"/>
        </w:rPr>
        <w:t> </w:t>
      </w:r>
      <w:r>
        <w:rPr/>
        <w:t>24.817,50</w:t>
      </w:r>
      <w:r>
        <w:rPr>
          <w:spacing w:val="10"/>
        </w:rPr>
        <w:t> </w:t>
      </w:r>
      <w:r>
        <w:rPr/>
        <w:t>eura,</w:t>
      </w:r>
      <w:r>
        <w:rPr>
          <w:spacing w:val="8"/>
        </w:rPr>
        <w:t> </w:t>
      </w:r>
      <w:r>
        <w:rPr/>
        <w:t>odnosno</w:t>
      </w:r>
      <w:r>
        <w:rPr>
          <w:spacing w:val="15"/>
        </w:rPr>
        <w:t> </w:t>
      </w:r>
      <w:r>
        <w:rPr/>
        <w:t>72,99</w:t>
      </w:r>
    </w:p>
    <w:p>
      <w:pPr>
        <w:pStyle w:val="BodyText"/>
        <w:spacing w:line="271" w:lineRule="exact"/>
        <w:ind w:left="1056"/>
      </w:pPr>
      <w:r>
        <w:rPr/>
        <w:t>%</w:t>
      </w:r>
      <w:r>
        <w:rPr>
          <w:spacing w:val="-4"/>
        </w:rPr>
        <w:t> </w:t>
      </w:r>
      <w:r>
        <w:rPr/>
        <w:t>od</w:t>
      </w:r>
      <w:r>
        <w:rPr>
          <w:spacing w:val="-2"/>
        </w:rPr>
        <w:t> </w:t>
      </w:r>
      <w:r>
        <w:rPr/>
        <w:t>planiranog.</w:t>
      </w:r>
    </w:p>
    <w:p>
      <w:pPr>
        <w:spacing w:after="0" w:line="271" w:lineRule="exact"/>
        <w:sectPr>
          <w:footerReference w:type="default" r:id="rId36"/>
          <w:pgSz w:w="12240" w:h="15840"/>
          <w:pgMar w:footer="0" w:header="0" w:top="1340" w:bottom="280" w:left="360" w:right="360"/>
        </w:sectPr>
      </w:pPr>
    </w:p>
    <w:p>
      <w:pPr>
        <w:pStyle w:val="Heading1"/>
        <w:spacing w:before="73"/>
      </w:pPr>
      <w:r>
        <w:rPr/>
        <w:t>K1014-16</w:t>
      </w:r>
      <w:r>
        <w:rPr>
          <w:spacing w:val="-5"/>
        </w:rPr>
        <w:t> </w:t>
      </w:r>
      <w:r>
        <w:rPr/>
        <w:t>Izgradnja</w:t>
      </w:r>
      <w:r>
        <w:rPr>
          <w:spacing w:val="-1"/>
        </w:rPr>
        <w:t> </w:t>
      </w:r>
      <w:r>
        <w:rPr/>
        <w:t>šetnice</w:t>
      </w:r>
      <w:r>
        <w:rPr>
          <w:spacing w:val="-2"/>
        </w:rPr>
        <w:t> </w:t>
      </w:r>
      <w:r>
        <w:rPr/>
        <w:t>u Rtini</w:t>
      </w:r>
    </w:p>
    <w:p>
      <w:pPr>
        <w:pStyle w:val="BodyText"/>
        <w:ind w:left="1056" w:right="1054"/>
        <w:jc w:val="both"/>
      </w:pPr>
      <w:r>
        <w:rPr/>
        <w:t>Planom proračuna za 2024. godinu predviđeno je 30.000,00 eura za izgradnju šetnice uz more u</w:t>
      </w:r>
      <w:r>
        <w:rPr>
          <w:spacing w:val="1"/>
        </w:rPr>
        <w:t> </w:t>
      </w:r>
      <w:r>
        <w:rPr/>
        <w:t>Rtini. Predviđeni iznos planira se utrošiti za izradu sve potrebne projektne dokumentacije. U</w:t>
      </w:r>
      <w:r>
        <w:rPr>
          <w:spacing w:val="1"/>
        </w:rPr>
        <w:t> </w:t>
      </w:r>
      <w:r>
        <w:rPr/>
        <w:t>izvještajnom</w:t>
      </w:r>
      <w:r>
        <w:rPr>
          <w:spacing w:val="-8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okviru</w:t>
      </w:r>
      <w:r>
        <w:rPr>
          <w:spacing w:val="2"/>
        </w:rPr>
        <w:t> </w:t>
      </w:r>
      <w:r>
        <w:rPr/>
        <w:t>ove aktivnosti</w:t>
      </w:r>
      <w:r>
        <w:rPr>
          <w:spacing w:val="-8"/>
        </w:rPr>
        <w:t> </w:t>
      </w:r>
      <w:r>
        <w:rPr/>
        <w:t>nije</w:t>
      </w:r>
      <w:r>
        <w:rPr>
          <w:spacing w:val="4"/>
        </w:rPr>
        <w:t> </w:t>
      </w:r>
      <w:r>
        <w:rPr/>
        <w:t>bilo</w:t>
      </w:r>
      <w:r>
        <w:rPr>
          <w:spacing w:val="11"/>
        </w:rPr>
        <w:t> </w:t>
      </w:r>
      <w:r>
        <w:rPr/>
        <w:t>izvršenja.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r>
        <w:rPr/>
        <w:t>K1014-17</w:t>
      </w:r>
      <w:r>
        <w:rPr>
          <w:spacing w:val="-5"/>
        </w:rPr>
        <w:t> </w:t>
      </w:r>
      <w:r>
        <w:rPr/>
        <w:t>Drštveni</w:t>
      </w:r>
      <w:r>
        <w:rPr>
          <w:spacing w:val="-1"/>
        </w:rPr>
        <w:t> </w:t>
      </w:r>
      <w:r>
        <w:rPr/>
        <w:t>dom</w:t>
      </w:r>
      <w:r>
        <w:rPr>
          <w:spacing w:val="-3"/>
        </w:rPr>
        <w:t> </w:t>
      </w:r>
      <w:r>
        <w:rPr/>
        <w:t>u Rtini</w:t>
      </w:r>
    </w:p>
    <w:p>
      <w:pPr>
        <w:pStyle w:val="BodyText"/>
        <w:ind w:left="1056" w:right="1058"/>
        <w:jc w:val="both"/>
      </w:pPr>
      <w:r>
        <w:rPr/>
        <w:t>Planom</w:t>
      </w:r>
      <w:r>
        <w:rPr>
          <w:spacing w:val="-10"/>
        </w:rPr>
        <w:t> </w:t>
      </w:r>
      <w:r>
        <w:rPr/>
        <w:t>proračuna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društvenog</w:t>
      </w:r>
      <w:r>
        <w:rPr>
          <w:spacing w:val="-1"/>
        </w:rPr>
        <w:t> </w:t>
      </w:r>
      <w:r>
        <w:rPr/>
        <w:t>doma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prostorijama</w:t>
      </w:r>
      <w:r>
        <w:rPr>
          <w:spacing w:val="3"/>
        </w:rPr>
        <w:t> </w:t>
      </w:r>
      <w:r>
        <w:rPr/>
        <w:t>„stare</w:t>
      </w:r>
      <w:r>
        <w:rPr>
          <w:spacing w:val="-2"/>
        </w:rPr>
        <w:t> </w:t>
      </w:r>
      <w:r>
        <w:rPr/>
        <w:t>zadruge“</w:t>
      </w:r>
      <w:r>
        <w:rPr>
          <w:spacing w:val="-6"/>
        </w:rPr>
        <w:t> </w:t>
      </w:r>
      <w:r>
        <w:rPr/>
        <w:t>u</w:t>
      </w:r>
      <w:r>
        <w:rPr>
          <w:spacing w:val="-58"/>
        </w:rPr>
        <w:t> </w:t>
      </w:r>
      <w:r>
        <w:rPr/>
        <w:t>Rtini predviđeno je 10.000,00 eura. U izvještajnom razdoblju u okviru ove aktivnosti nije bilo</w:t>
      </w:r>
      <w:r>
        <w:rPr>
          <w:spacing w:val="1"/>
        </w:rPr>
        <w:t> </w:t>
      </w:r>
      <w:r>
        <w:rPr/>
        <w:t>izvršenja.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K1014-18</w:t>
      </w:r>
      <w:r>
        <w:rPr>
          <w:spacing w:val="-5"/>
        </w:rPr>
        <w:t> </w:t>
      </w:r>
      <w:r>
        <w:rPr/>
        <w:t>Sanacija</w:t>
      </w:r>
      <w:r>
        <w:rPr>
          <w:spacing w:val="1"/>
        </w:rPr>
        <w:t> </w:t>
      </w:r>
      <w:r>
        <w:rPr/>
        <w:t>mosta</w:t>
      </w:r>
      <w:r>
        <w:rPr>
          <w:spacing w:val="1"/>
        </w:rPr>
        <w:t> </w:t>
      </w:r>
      <w:r>
        <w:rPr/>
        <w:t>u</w:t>
      </w:r>
      <w:r>
        <w:rPr>
          <w:spacing w:val="-4"/>
        </w:rPr>
        <w:t> </w:t>
      </w:r>
      <w:r>
        <w:rPr/>
        <w:t>Ljupču</w:t>
      </w:r>
    </w:p>
    <w:p>
      <w:pPr>
        <w:pStyle w:val="BodyText"/>
        <w:ind w:left="1056" w:right="1050"/>
        <w:jc w:val="both"/>
      </w:pPr>
      <w:r>
        <w:rPr/>
        <w:t>Planom proračuna za 2024. godinu predviđena je izrada projektne dokumentacije u iznosu od</w:t>
      </w:r>
      <w:r>
        <w:rPr>
          <w:spacing w:val="1"/>
        </w:rPr>
        <w:t> </w:t>
      </w:r>
      <w:r>
        <w:rPr/>
        <w:t>5.000,00 eura. U izvještajnom razdoblju u okviru ove aktivnosti izvršeni su rashodi u iznosu od</w:t>
      </w:r>
      <w:r>
        <w:rPr>
          <w:spacing w:val="1"/>
        </w:rPr>
        <w:t> </w:t>
      </w:r>
      <w:r>
        <w:rPr/>
        <w:t>5.000,00</w:t>
      </w:r>
      <w:r>
        <w:rPr>
          <w:spacing w:val="-4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6"/>
        </w:rPr>
        <w:t> </w:t>
      </w:r>
      <w:r>
        <w:rPr/>
        <w:t>100,00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spacing w:before="2"/>
      </w:pPr>
    </w:p>
    <w:p>
      <w:pPr>
        <w:pStyle w:val="Heading1"/>
      </w:pPr>
      <w:r>
        <w:rPr/>
        <w:t>K1014-19</w:t>
      </w:r>
      <w:r>
        <w:rPr>
          <w:spacing w:val="-6"/>
        </w:rPr>
        <w:t> </w:t>
      </w:r>
      <w:r>
        <w:rPr/>
        <w:t>Izgradnja šetnice</w:t>
      </w:r>
      <w:r>
        <w:rPr>
          <w:spacing w:val="-2"/>
        </w:rPr>
        <w:t> </w:t>
      </w:r>
      <w:r>
        <w:rPr/>
        <w:t>Ljubač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Ljubački Stanovi</w:t>
      </w:r>
    </w:p>
    <w:p>
      <w:pPr>
        <w:pStyle w:val="BodyText"/>
        <w:spacing w:line="237" w:lineRule="auto" w:before="1"/>
        <w:ind w:left="1056" w:right="1059"/>
        <w:jc w:val="both"/>
      </w:pPr>
      <w:r>
        <w:rPr/>
        <w:t>Za projekt izgradnje šetnice u Ljubač – Ljubački Stanovi planom proračuna za 2024. godinu</w:t>
      </w:r>
      <w:r>
        <w:rPr>
          <w:spacing w:val="1"/>
        </w:rPr>
        <w:t> </w:t>
      </w:r>
      <w:r>
        <w:rPr>
          <w:spacing w:val="-1"/>
        </w:rPr>
        <w:t>predviđeno</w:t>
      </w:r>
      <w:r>
        <w:rPr>
          <w:spacing w:val="-8"/>
        </w:rPr>
        <w:t> </w:t>
      </w:r>
      <w:r>
        <w:rPr>
          <w:spacing w:val="-1"/>
        </w:rPr>
        <w:t>je</w:t>
      </w:r>
      <w:r>
        <w:rPr>
          <w:spacing w:val="-13"/>
        </w:rPr>
        <w:t> </w:t>
      </w:r>
      <w:r>
        <w:rPr>
          <w:spacing w:val="-1"/>
        </w:rPr>
        <w:t>106.000,00</w:t>
      </w:r>
      <w:r>
        <w:rPr>
          <w:spacing w:val="-12"/>
        </w:rPr>
        <w:t> </w:t>
      </w:r>
      <w:r>
        <w:rPr>
          <w:spacing w:val="-1"/>
        </w:rPr>
        <w:t>eura.</w:t>
      </w:r>
      <w:r>
        <w:rPr>
          <w:spacing w:val="-8"/>
        </w:rPr>
        <w:t> </w:t>
      </w:r>
      <w:r>
        <w:rPr>
          <w:spacing w:val="-1"/>
        </w:rPr>
        <w:t>U</w:t>
      </w:r>
      <w:r>
        <w:rPr>
          <w:spacing w:val="-18"/>
        </w:rPr>
        <w:t> </w:t>
      </w:r>
      <w:r>
        <w:rPr>
          <w:spacing w:val="-1"/>
        </w:rPr>
        <w:t>izvještajnom</w:t>
      </w:r>
      <w:r>
        <w:rPr>
          <w:spacing w:val="-22"/>
        </w:rPr>
        <w:t> </w:t>
      </w:r>
      <w:r>
        <w:rPr>
          <w:spacing w:val="-1"/>
        </w:rPr>
        <w:t>razdoblju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12"/>
        </w:rPr>
        <w:t> </w:t>
      </w:r>
      <w:r>
        <w:rPr>
          <w:spacing w:val="-1"/>
        </w:rPr>
        <w:t>okviru</w:t>
      </w:r>
      <w:r>
        <w:rPr>
          <w:spacing w:val="-12"/>
        </w:rPr>
        <w:t> </w:t>
      </w:r>
      <w:r>
        <w:rPr>
          <w:spacing w:val="-1"/>
        </w:rPr>
        <w:t>ove</w:t>
      </w:r>
      <w:r>
        <w:rPr>
          <w:spacing w:val="-13"/>
        </w:rPr>
        <w:t> </w:t>
      </w:r>
      <w:r>
        <w:rPr/>
        <w:t>aktivnosti</w:t>
      </w:r>
      <w:r>
        <w:rPr>
          <w:spacing w:val="-22"/>
        </w:rPr>
        <w:t> </w:t>
      </w:r>
      <w:r>
        <w:rPr/>
        <w:t>nije</w:t>
      </w:r>
      <w:r>
        <w:rPr>
          <w:spacing w:val="-9"/>
        </w:rPr>
        <w:t> </w:t>
      </w:r>
      <w:r>
        <w:rPr/>
        <w:t>bilo</w:t>
      </w:r>
      <w:r>
        <w:rPr>
          <w:spacing w:val="-3"/>
        </w:rPr>
        <w:t> </w:t>
      </w:r>
      <w:r>
        <w:rPr/>
        <w:t>izvršenja.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spacing w:line="272" w:lineRule="exact"/>
      </w:pPr>
      <w:r>
        <w:rPr/>
        <w:t>K1014-20</w:t>
      </w:r>
      <w:r>
        <w:rPr>
          <w:spacing w:val="-7"/>
        </w:rPr>
        <w:t> </w:t>
      </w:r>
      <w:r>
        <w:rPr/>
        <w:t>Ulaganja</w:t>
      </w:r>
      <w:r>
        <w:rPr>
          <w:spacing w:val="-2"/>
        </w:rPr>
        <w:t> </w:t>
      </w:r>
      <w:r>
        <w:rPr/>
        <w:t>u</w:t>
      </w:r>
      <w:r>
        <w:rPr>
          <w:spacing w:val="-6"/>
        </w:rPr>
        <w:t> </w:t>
      </w:r>
      <w:r>
        <w:rPr/>
        <w:t>prometnu</w:t>
      </w:r>
      <w:r>
        <w:rPr>
          <w:spacing w:val="-2"/>
        </w:rPr>
        <w:t> </w:t>
      </w:r>
      <w:r>
        <w:rPr/>
        <w:t>infrastrukturu</w:t>
      </w:r>
    </w:p>
    <w:p>
      <w:pPr>
        <w:pStyle w:val="BodyText"/>
        <w:ind w:left="1056" w:right="1056"/>
        <w:jc w:val="both"/>
      </w:pPr>
      <w:r>
        <w:rPr/>
        <w:t>Planom proračuna za 2024. godinu za ovaj projekt predviđeno je 20.000,00 eura. U okviru ove</w:t>
      </w:r>
      <w:r>
        <w:rPr>
          <w:spacing w:val="1"/>
        </w:rPr>
        <w:t> </w:t>
      </w:r>
      <w:r>
        <w:rPr>
          <w:spacing w:val="-1"/>
        </w:rPr>
        <w:t>aktivnost</w:t>
      </w:r>
      <w:r>
        <w:rPr>
          <w:spacing w:val="-7"/>
        </w:rPr>
        <w:t> </w:t>
      </w:r>
      <w:r>
        <w:rPr>
          <w:spacing w:val="-1"/>
        </w:rPr>
        <w:t>planira</w:t>
      </w:r>
      <w:r>
        <w:rPr>
          <w:spacing w:val="-13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>
          <w:spacing w:val="-1"/>
        </w:rPr>
        <w:t>nabava</w:t>
      </w:r>
      <w:r>
        <w:rPr>
          <w:spacing w:val="-13"/>
        </w:rPr>
        <w:t> </w:t>
      </w:r>
      <w:r>
        <w:rPr>
          <w:spacing w:val="-1"/>
        </w:rPr>
        <w:t>prometnih</w:t>
      </w:r>
      <w:r>
        <w:rPr>
          <w:spacing w:val="-17"/>
        </w:rPr>
        <w:t> </w:t>
      </w:r>
      <w:r>
        <w:rPr>
          <w:spacing w:val="-1"/>
        </w:rPr>
        <w:t>znakova</w:t>
      </w:r>
      <w:r>
        <w:rPr>
          <w:spacing w:val="-9"/>
        </w:rPr>
        <w:t> </w:t>
      </w:r>
      <w:r>
        <w:rPr>
          <w:spacing w:val="-1"/>
        </w:rPr>
        <w:t>i</w:t>
      </w:r>
      <w:r>
        <w:rPr>
          <w:spacing w:val="-22"/>
        </w:rPr>
        <w:t> </w:t>
      </w:r>
      <w:r>
        <w:rPr>
          <w:spacing w:val="-1"/>
        </w:rPr>
        <w:t>ostale</w:t>
      </w:r>
      <w:r>
        <w:rPr>
          <w:spacing w:val="-13"/>
        </w:rPr>
        <w:t> </w:t>
      </w:r>
      <w:r>
        <w:rPr/>
        <w:t>prometne</w:t>
      </w:r>
      <w:r>
        <w:rPr>
          <w:spacing w:val="-9"/>
        </w:rPr>
        <w:t> </w:t>
      </w:r>
      <w:r>
        <w:rPr/>
        <w:t>infrastrukture</w:t>
      </w:r>
      <w:r>
        <w:rPr>
          <w:spacing w:val="-10"/>
        </w:rPr>
        <w:t> </w:t>
      </w:r>
      <w:r>
        <w:rPr/>
        <w:t>te</w:t>
      </w:r>
      <w:r>
        <w:rPr>
          <w:spacing w:val="-13"/>
        </w:rPr>
        <w:t> </w:t>
      </w:r>
      <w:r>
        <w:rPr/>
        <w:t>izrada</w:t>
      </w:r>
      <w:r>
        <w:rPr>
          <w:spacing w:val="-13"/>
        </w:rPr>
        <w:t> </w:t>
      </w:r>
      <w:r>
        <w:rPr/>
        <w:t>prometnog</w:t>
      </w:r>
      <w:r>
        <w:rPr>
          <w:spacing w:val="-58"/>
        </w:rPr>
        <w:t> </w:t>
      </w:r>
      <w:r>
        <w:rPr/>
        <w:t>elaborata. U izvještajnom razdoblju u okviru ove aktivnosti izvršeni su rashodi u iznosu od</w:t>
      </w:r>
      <w:r>
        <w:rPr>
          <w:spacing w:val="1"/>
        </w:rPr>
        <w:t> </w:t>
      </w:r>
      <w:r>
        <w:rPr/>
        <w:t>8.408,75</w:t>
      </w:r>
      <w:r>
        <w:rPr>
          <w:spacing w:val="-3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6"/>
        </w:rPr>
        <w:t> </w:t>
      </w:r>
      <w:r>
        <w:rPr/>
        <w:t>42,04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K1014-22</w:t>
      </w:r>
      <w:r>
        <w:rPr>
          <w:spacing w:val="-6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ogradnog</w:t>
      </w:r>
      <w:r>
        <w:rPr>
          <w:spacing w:val="-1"/>
        </w:rPr>
        <w:t> </w:t>
      </w:r>
      <w:r>
        <w:rPr/>
        <w:t>zida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crkva</w:t>
      </w:r>
      <w:r>
        <w:rPr>
          <w:spacing w:val="-1"/>
        </w:rPr>
        <w:t> </w:t>
      </w:r>
      <w:r>
        <w:rPr/>
        <w:t>Sv.</w:t>
      </w:r>
      <w:r>
        <w:rPr>
          <w:spacing w:val="-4"/>
        </w:rPr>
        <w:t> </w:t>
      </w:r>
      <w:r>
        <w:rPr/>
        <w:t>Andrija</w:t>
      </w:r>
    </w:p>
    <w:p>
      <w:pPr>
        <w:pStyle w:val="BodyText"/>
        <w:spacing w:line="242" w:lineRule="auto"/>
        <w:ind w:left="1056" w:right="1047"/>
        <w:jc w:val="both"/>
      </w:pPr>
      <w:r>
        <w:rPr/>
        <w:t>Planom proračuna za 2024. godinu za ovaj projekt predviđeno je 5.000,00 eura. U izvještajnom</w:t>
      </w:r>
      <w:r>
        <w:rPr>
          <w:spacing w:val="1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-8"/>
        </w:rPr>
        <w:t> </w:t>
      </w:r>
      <w:r>
        <w:rPr/>
        <w:t>nije</w:t>
      </w:r>
      <w:r>
        <w:rPr>
          <w:spacing w:val="6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1"/>
      </w:pPr>
      <w:r>
        <w:rPr/>
        <w:t>K1014-23</w:t>
      </w:r>
      <w:r>
        <w:rPr>
          <w:spacing w:val="-7"/>
        </w:rPr>
        <w:t> </w:t>
      </w:r>
      <w:r>
        <w:rPr/>
        <w:t>Proširenje</w:t>
      </w:r>
      <w:r>
        <w:rPr>
          <w:spacing w:val="-2"/>
        </w:rPr>
        <w:t> </w:t>
      </w:r>
      <w:r>
        <w:rPr/>
        <w:t>groblja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Radovin</w:t>
      </w:r>
    </w:p>
    <w:p>
      <w:pPr>
        <w:pStyle w:val="BodyText"/>
        <w:ind w:left="1056" w:right="1054"/>
        <w:jc w:val="both"/>
      </w:pPr>
      <w:r>
        <w:rPr/>
        <w:t>Proračunom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predviđeno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50.000,00</w:t>
      </w:r>
      <w:r>
        <w:rPr>
          <w:spacing w:val="1"/>
        </w:rPr>
        <w:t> </w:t>
      </w:r>
      <w:r>
        <w:rPr/>
        <w:t>eura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projekt</w:t>
      </w:r>
      <w:r>
        <w:rPr>
          <w:spacing w:val="1"/>
        </w:rPr>
        <w:t> </w:t>
      </w:r>
      <w:r>
        <w:rPr/>
        <w:t>proširenja</w:t>
      </w:r>
      <w:r>
        <w:rPr>
          <w:spacing w:val="1"/>
        </w:rPr>
        <w:t> </w:t>
      </w:r>
      <w:r>
        <w:rPr/>
        <w:t>groblja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Radovinu, i to 5.000,00 eura za izradu projektne dokumentacije i 45.000,00 eura za izgradnju. U</w:t>
      </w:r>
      <w:r>
        <w:rPr>
          <w:spacing w:val="1"/>
        </w:rPr>
        <w:t> </w:t>
      </w:r>
      <w:r>
        <w:rPr/>
        <w:t>izvještajnom</w:t>
      </w:r>
      <w:r>
        <w:rPr>
          <w:spacing w:val="-8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okviru</w:t>
      </w:r>
      <w:r>
        <w:rPr>
          <w:spacing w:val="2"/>
        </w:rPr>
        <w:t> </w:t>
      </w:r>
      <w:r>
        <w:rPr/>
        <w:t>ove aktivnosti</w:t>
      </w:r>
      <w:r>
        <w:rPr>
          <w:spacing w:val="-8"/>
        </w:rPr>
        <w:t> </w:t>
      </w:r>
      <w:r>
        <w:rPr/>
        <w:t>nije</w:t>
      </w:r>
      <w:r>
        <w:rPr>
          <w:spacing w:val="4"/>
        </w:rPr>
        <w:t> </w:t>
      </w:r>
      <w:r>
        <w:rPr/>
        <w:t>bilo</w:t>
      </w:r>
      <w:r>
        <w:rPr>
          <w:spacing w:val="11"/>
        </w:rPr>
        <w:t> </w:t>
      </w:r>
      <w:r>
        <w:rPr/>
        <w:t>izvršenja.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line="272" w:lineRule="exact"/>
      </w:pPr>
      <w:r>
        <w:rPr/>
        <w:t>K1014-24</w:t>
      </w:r>
      <w:r>
        <w:rPr>
          <w:spacing w:val="-9"/>
        </w:rPr>
        <w:t> </w:t>
      </w:r>
      <w:r>
        <w:rPr/>
        <w:t>Postavljanje</w:t>
      </w:r>
      <w:r>
        <w:rPr>
          <w:spacing w:val="-5"/>
        </w:rPr>
        <w:t> </w:t>
      </w:r>
      <w:r>
        <w:rPr/>
        <w:t>autobusnih</w:t>
      </w:r>
      <w:r>
        <w:rPr>
          <w:spacing w:val="-3"/>
        </w:rPr>
        <w:t> </w:t>
      </w:r>
      <w:r>
        <w:rPr/>
        <w:t>nadstrešnica</w:t>
      </w:r>
    </w:p>
    <w:p>
      <w:pPr>
        <w:pStyle w:val="BodyText"/>
        <w:ind w:left="1056" w:right="1061"/>
        <w:jc w:val="both"/>
      </w:pPr>
      <w:r>
        <w:rPr/>
        <w:t>Planom proračuna za 2024. godinu za postavljanje autobusnih nadstrešnica predviđen je iznos od</w:t>
      </w:r>
      <w:r>
        <w:rPr>
          <w:spacing w:val="1"/>
        </w:rPr>
        <w:t> </w:t>
      </w:r>
      <w:r>
        <w:rPr/>
        <w:t>11.000,00 eura. U izvještajnom razdoblju u okviru ove aktivnosti izvršeni su rashodi u iznosu od</w:t>
      </w:r>
      <w:r>
        <w:rPr>
          <w:spacing w:val="1"/>
        </w:rPr>
        <w:t> </w:t>
      </w:r>
      <w:r>
        <w:rPr/>
        <w:t>10.734,13</w:t>
      </w:r>
      <w:r>
        <w:rPr>
          <w:spacing w:val="-4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9"/>
        </w:rPr>
        <w:t> </w:t>
      </w:r>
      <w:r>
        <w:rPr/>
        <w:t>97,58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spacing w:before="2"/>
      </w:pPr>
    </w:p>
    <w:p>
      <w:pPr>
        <w:pStyle w:val="Heading1"/>
      </w:pPr>
      <w:r>
        <w:rPr/>
        <w:t>K1014-25</w:t>
      </w:r>
      <w:r>
        <w:rPr>
          <w:spacing w:val="-7"/>
        </w:rPr>
        <w:t> </w:t>
      </w:r>
      <w:r>
        <w:rPr/>
        <w:t>Izgradnja</w:t>
      </w:r>
      <w:r>
        <w:rPr>
          <w:spacing w:val="-1"/>
        </w:rPr>
        <w:t> </w:t>
      </w:r>
      <w:r>
        <w:rPr/>
        <w:t>nogostupa</w:t>
      </w:r>
      <w:r>
        <w:rPr>
          <w:spacing w:val="-6"/>
        </w:rPr>
        <w:t> </w:t>
      </w:r>
      <w:r>
        <w:rPr/>
        <w:t>u</w:t>
      </w:r>
      <w:r>
        <w:rPr>
          <w:spacing w:val="-1"/>
        </w:rPr>
        <w:t> </w:t>
      </w:r>
      <w:r>
        <w:rPr/>
        <w:t>Ražancu</w:t>
      </w:r>
      <w:r>
        <w:rPr>
          <w:spacing w:val="-2"/>
        </w:rPr>
        <w:t> </w:t>
      </w:r>
      <w:r>
        <w:rPr/>
        <w:t>uz</w:t>
      </w:r>
      <w:r>
        <w:rPr>
          <w:spacing w:val="-7"/>
        </w:rPr>
        <w:t> </w:t>
      </w:r>
      <w:r>
        <w:rPr/>
        <w:t>županijsku</w:t>
      </w:r>
      <w:r>
        <w:rPr>
          <w:spacing w:val="-1"/>
        </w:rPr>
        <w:t> </w:t>
      </w:r>
      <w:r>
        <w:rPr/>
        <w:t>cestu</w:t>
      </w:r>
    </w:p>
    <w:p>
      <w:pPr>
        <w:pStyle w:val="BodyText"/>
        <w:spacing w:line="237" w:lineRule="auto" w:before="1"/>
        <w:ind w:left="1056" w:right="1047"/>
        <w:jc w:val="both"/>
      </w:pPr>
      <w:r>
        <w:rPr/>
        <w:t>Planom proračuna za 2024. godinu za ovaj projekt predviđeno je 80.150,00 eura. . U izvještajnom</w:t>
      </w:r>
      <w:r>
        <w:rPr>
          <w:spacing w:val="-57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-8"/>
        </w:rPr>
        <w:t> </w:t>
      </w:r>
      <w:r>
        <w:rPr/>
        <w:t>nije</w:t>
      </w:r>
      <w:r>
        <w:rPr>
          <w:spacing w:val="6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spacing w:after="0" w:line="237" w:lineRule="auto"/>
        <w:jc w:val="both"/>
        <w:sectPr>
          <w:footerReference w:type="default" r:id="rId37"/>
          <w:pgSz w:w="12240" w:h="15840"/>
          <w:pgMar w:footer="0" w:header="0" w:top="1340" w:bottom="280" w:left="360" w:right="360"/>
        </w:sectPr>
      </w:pPr>
    </w:p>
    <w:p>
      <w:pPr>
        <w:pStyle w:val="Heading1"/>
        <w:spacing w:before="73"/>
      </w:pPr>
      <w:r>
        <w:rPr/>
        <w:t>K1014-26</w:t>
      </w:r>
      <w:r>
        <w:rPr>
          <w:spacing w:val="-11"/>
        </w:rPr>
        <w:t> </w:t>
      </w:r>
      <w:r>
        <w:rPr/>
        <w:t>Konzervacija</w:t>
      </w:r>
      <w:r>
        <w:rPr>
          <w:spacing w:val="-2"/>
        </w:rPr>
        <w:t> </w:t>
      </w:r>
      <w:r>
        <w:rPr/>
        <w:t>arheološkog</w:t>
      </w:r>
      <w:r>
        <w:rPr>
          <w:spacing w:val="-1"/>
        </w:rPr>
        <w:t> </w:t>
      </w:r>
      <w:r>
        <w:rPr/>
        <w:t>nalazišta</w:t>
      </w:r>
      <w:r>
        <w:rPr>
          <w:spacing w:val="-1"/>
        </w:rPr>
        <w:t> </w:t>
      </w:r>
      <w:r>
        <w:rPr/>
        <w:t>„Ljubljana“</w:t>
      </w:r>
    </w:p>
    <w:p>
      <w:pPr>
        <w:pStyle w:val="BodyText"/>
        <w:ind w:left="1056" w:right="1047"/>
        <w:jc w:val="both"/>
      </w:pPr>
      <w:r>
        <w:rPr/>
        <w:t>Planom proračuna za 2024. godinu za ovaj projekt predviđeno je 27.800,00 eura. Planirana je</w:t>
      </w:r>
      <w:r>
        <w:rPr>
          <w:spacing w:val="1"/>
        </w:rPr>
        <w:t> </w:t>
      </w:r>
      <w:r>
        <w:rPr/>
        <w:t>rekonstrukcija i konzervacija „Južne kule“ na arheološkom nalazištu Ljubljana. U izvještajnom</w:t>
      </w:r>
      <w:r>
        <w:rPr>
          <w:spacing w:val="1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3"/>
        </w:rPr>
        <w:t> </w:t>
      </w:r>
      <w:r>
        <w:rPr/>
        <w:t>aktivnosti</w:t>
      </w:r>
      <w:r>
        <w:rPr>
          <w:spacing w:val="-7"/>
        </w:rPr>
        <w:t> </w:t>
      </w:r>
      <w:r>
        <w:rPr/>
        <w:t>nije</w:t>
      </w:r>
      <w:r>
        <w:rPr>
          <w:spacing w:val="6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K1014-27</w:t>
      </w:r>
      <w:r>
        <w:rPr>
          <w:spacing w:val="-7"/>
        </w:rPr>
        <w:t> </w:t>
      </w:r>
      <w:r>
        <w:rPr/>
        <w:t>Izgradnja</w:t>
      </w:r>
      <w:r>
        <w:rPr>
          <w:spacing w:val="-2"/>
        </w:rPr>
        <w:t> </w:t>
      </w:r>
      <w:r>
        <w:rPr/>
        <w:t>parkirališta</w:t>
      </w:r>
    </w:p>
    <w:p>
      <w:pPr>
        <w:pStyle w:val="BodyText"/>
        <w:ind w:left="1056" w:right="1049"/>
        <w:jc w:val="both"/>
      </w:pPr>
      <w:r>
        <w:rPr/>
        <w:t>Planom proračuna za 2024. godinu za izgradnju parkirališta predviđeno je 30.000,00 eura. U</w:t>
      </w:r>
      <w:r>
        <w:rPr>
          <w:spacing w:val="1"/>
        </w:rPr>
        <w:t> </w:t>
      </w:r>
      <w:r>
        <w:rPr/>
        <w:t>izvještajnom razdoblju u okviru ove aktivnosti izvršeni su rashodi u iznosu od 4.000,00 eura,</w:t>
      </w:r>
      <w:r>
        <w:rPr>
          <w:spacing w:val="1"/>
        </w:rPr>
        <w:t> </w:t>
      </w:r>
      <w:r>
        <w:rPr/>
        <w:t>odnosno</w:t>
      </w:r>
      <w:r>
        <w:rPr>
          <w:spacing w:val="4"/>
        </w:rPr>
        <w:t> </w:t>
      </w:r>
      <w:r>
        <w:rPr/>
        <w:t>13,33</w:t>
      </w:r>
      <w:r>
        <w:rPr>
          <w:spacing w:val="2"/>
        </w:rPr>
        <w:t> </w:t>
      </w:r>
      <w:r>
        <w:rPr/>
        <w:t>%</w:t>
      </w:r>
      <w:r>
        <w:rPr>
          <w:spacing w:val="-7"/>
        </w:rPr>
        <w:t> </w:t>
      </w:r>
      <w:r>
        <w:rPr/>
        <w:t>od</w:t>
      </w:r>
      <w:r>
        <w:rPr>
          <w:spacing w:val="1"/>
        </w:rPr>
        <w:t> </w:t>
      </w:r>
      <w:r>
        <w:rPr/>
        <w:t>planiranog.</w:t>
      </w:r>
      <w:r>
        <w:rPr>
          <w:spacing w:val="3"/>
        </w:rPr>
        <w:t> </w:t>
      </w:r>
      <w:r>
        <w:rPr/>
        <w:t>Uređen</w:t>
      </w:r>
      <w:r>
        <w:rPr>
          <w:spacing w:val="1"/>
        </w:rPr>
        <w:t> </w:t>
      </w:r>
      <w:r>
        <w:rPr/>
        <w:t>je parking</w:t>
      </w:r>
      <w:r>
        <w:rPr>
          <w:spacing w:val="5"/>
        </w:rPr>
        <w:t> </w:t>
      </w:r>
      <w:r>
        <w:rPr/>
        <w:t>na Puntici</w:t>
      </w:r>
      <w:r>
        <w:rPr>
          <w:spacing w:val="-8"/>
        </w:rPr>
        <w:t> </w:t>
      </w:r>
      <w:r>
        <w:rPr/>
        <w:t>u</w:t>
      </w:r>
      <w:r>
        <w:rPr>
          <w:spacing w:val="1"/>
        </w:rPr>
        <w:t> </w:t>
      </w:r>
      <w:r>
        <w:rPr/>
        <w:t>Ražancu.</w:t>
      </w:r>
    </w:p>
    <w:p>
      <w:pPr>
        <w:pStyle w:val="BodyText"/>
        <w:spacing w:before="2"/>
      </w:pPr>
    </w:p>
    <w:p>
      <w:pPr>
        <w:pStyle w:val="Heading1"/>
      </w:pPr>
      <w:r>
        <w:rPr/>
        <w:t>K1014-29</w:t>
      </w:r>
      <w:r>
        <w:rPr>
          <w:spacing w:val="-5"/>
        </w:rPr>
        <w:t> </w:t>
      </w:r>
      <w:r>
        <w:rPr/>
        <w:t>Uređenje platoa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„Riva</w:t>
      </w:r>
      <w:r>
        <w:rPr>
          <w:spacing w:val="-5"/>
        </w:rPr>
        <w:t> </w:t>
      </w:r>
      <w:r>
        <w:rPr/>
        <w:t>Miočići“</w:t>
      </w:r>
    </w:p>
    <w:p>
      <w:pPr>
        <w:pStyle w:val="BodyText"/>
        <w:ind w:left="1056" w:right="1058"/>
        <w:jc w:val="both"/>
      </w:pPr>
      <w:r>
        <w:rPr/>
        <w:t>Za projekt</w:t>
      </w:r>
      <w:r>
        <w:rPr>
          <w:spacing w:val="1"/>
        </w:rPr>
        <w:t> </w:t>
      </w:r>
      <w:r>
        <w:rPr/>
        <w:t>uređenja platoa na rivi u Miočićima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Rtina planom proračuna za 2024.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predviđena su sredstva u iznosu od</w:t>
      </w:r>
      <w:r>
        <w:rPr>
          <w:spacing w:val="1"/>
        </w:rPr>
        <w:t> </w:t>
      </w:r>
      <w:r>
        <w:rPr/>
        <w:t>73.000,00 eura. U izvještajnom razdoblju u okviru ove</w:t>
      </w:r>
      <w:r>
        <w:rPr>
          <w:spacing w:val="1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izvršeni</w:t>
      </w:r>
      <w:r>
        <w:rPr>
          <w:spacing w:val="-4"/>
        </w:rPr>
        <w:t> </w:t>
      </w:r>
      <w:r>
        <w:rPr/>
        <w:t>su rashodi</w:t>
      </w:r>
      <w:r>
        <w:rPr>
          <w:spacing w:val="-7"/>
        </w:rPr>
        <w:t> </w:t>
      </w:r>
      <w:r>
        <w:rPr/>
        <w:t>u iznosu</w:t>
      </w:r>
      <w:r>
        <w:rPr>
          <w:spacing w:val="1"/>
        </w:rPr>
        <w:t> </w:t>
      </w:r>
      <w:r>
        <w:rPr/>
        <w:t>od</w:t>
      </w:r>
      <w:r>
        <w:rPr>
          <w:spacing w:val="-4"/>
        </w:rPr>
        <w:t> </w:t>
      </w:r>
      <w:r>
        <w:rPr/>
        <w:t>73.018,50</w:t>
      </w:r>
      <w:r>
        <w:rPr>
          <w:spacing w:val="1"/>
        </w:rPr>
        <w:t> </w:t>
      </w:r>
      <w:r>
        <w:rPr/>
        <w:t>eura,</w:t>
      </w:r>
      <w:r>
        <w:rPr>
          <w:spacing w:val="-2"/>
        </w:rPr>
        <w:t> </w:t>
      </w:r>
      <w:r>
        <w:rPr/>
        <w:t>odnosno</w:t>
      </w:r>
      <w:r>
        <w:rPr>
          <w:spacing w:val="5"/>
        </w:rPr>
        <w:t> </w:t>
      </w:r>
      <w:r>
        <w:rPr/>
        <w:t>99,34</w:t>
      </w:r>
      <w:r>
        <w:rPr>
          <w:spacing w:val="-4"/>
        </w:rPr>
        <w:t> </w:t>
      </w:r>
      <w:r>
        <w:rPr/>
        <w:t>%</w:t>
      </w:r>
      <w:r>
        <w:rPr>
          <w:spacing w:val="-2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spacing w:before="3"/>
      </w:pPr>
    </w:p>
    <w:p>
      <w:pPr>
        <w:pStyle w:val="Heading1"/>
        <w:spacing w:line="273" w:lineRule="exact" w:before="1"/>
      </w:pPr>
      <w:r>
        <w:rPr/>
        <w:t>K1014-30</w:t>
      </w:r>
      <w:r>
        <w:rPr>
          <w:spacing w:val="-7"/>
        </w:rPr>
        <w:t> </w:t>
      </w:r>
      <w:r>
        <w:rPr/>
        <w:t>Izgradnja</w:t>
      </w:r>
      <w:r>
        <w:rPr>
          <w:spacing w:val="-2"/>
        </w:rPr>
        <w:t> </w:t>
      </w:r>
      <w:r>
        <w:rPr/>
        <w:t>pomoćne</w:t>
      </w:r>
      <w:r>
        <w:rPr>
          <w:spacing w:val="-2"/>
        </w:rPr>
        <w:t> </w:t>
      </w:r>
      <w:r>
        <w:rPr/>
        <w:t>zgrade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Podvršju</w:t>
      </w:r>
    </w:p>
    <w:p>
      <w:pPr>
        <w:pStyle w:val="BodyText"/>
        <w:ind w:left="1056" w:right="1051"/>
        <w:jc w:val="both"/>
      </w:pPr>
      <w:r>
        <w:rPr/>
        <w:t>Planom proračuna za 2024. godinu za ovaj projekt predviđeno je 30.000,00 eura. U 2024. godini</w:t>
      </w:r>
      <w:r>
        <w:rPr>
          <w:spacing w:val="1"/>
        </w:rPr>
        <w:t> </w:t>
      </w:r>
      <w:r>
        <w:rPr/>
        <w:t>planirano</w:t>
      </w:r>
      <w:r>
        <w:rPr>
          <w:spacing w:val="11"/>
        </w:rPr>
        <w:t> </w:t>
      </w:r>
      <w:r>
        <w:rPr/>
        <w:t>je</w:t>
      </w:r>
      <w:r>
        <w:rPr>
          <w:spacing w:val="5"/>
        </w:rPr>
        <w:t> </w:t>
      </w:r>
      <w:r>
        <w:rPr/>
        <w:t>uređenje</w:t>
      </w:r>
      <w:r>
        <w:rPr>
          <w:spacing w:val="6"/>
        </w:rPr>
        <w:t> </w:t>
      </w:r>
      <w:r>
        <w:rPr/>
        <w:t>zgrade</w:t>
      </w:r>
      <w:r>
        <w:rPr>
          <w:spacing w:val="6"/>
        </w:rPr>
        <w:t> </w:t>
      </w:r>
      <w:r>
        <w:rPr/>
        <w:t>koju</w:t>
      </w:r>
      <w:r>
        <w:rPr>
          <w:spacing w:val="6"/>
        </w:rPr>
        <w:t> </w:t>
      </w:r>
      <w:r>
        <w:rPr/>
        <w:t>koristi</w:t>
      </w:r>
      <w:r>
        <w:rPr>
          <w:spacing w:val="3"/>
        </w:rPr>
        <w:t> </w:t>
      </w:r>
      <w:r>
        <w:rPr/>
        <w:t>Komunalac</w:t>
      </w:r>
      <w:r>
        <w:rPr>
          <w:spacing w:val="6"/>
        </w:rPr>
        <w:t> </w:t>
      </w:r>
      <w:r>
        <w:rPr/>
        <w:t>d.o.o.</w:t>
      </w:r>
      <w:r>
        <w:rPr>
          <w:spacing w:val="8"/>
        </w:rPr>
        <w:t> </w:t>
      </w:r>
      <w:r>
        <w:rPr/>
        <w:t>u</w:t>
      </w:r>
      <w:r>
        <w:rPr>
          <w:spacing w:val="2"/>
        </w:rPr>
        <w:t> </w:t>
      </w:r>
      <w:r>
        <w:rPr/>
        <w:t>Podvršju.</w:t>
      </w:r>
      <w:r>
        <w:rPr>
          <w:spacing w:val="18"/>
        </w:rPr>
        <w:t> </w:t>
      </w:r>
      <w:r>
        <w:rPr/>
        <w:t>U</w:t>
      </w:r>
      <w:r>
        <w:rPr>
          <w:spacing w:val="11"/>
        </w:rPr>
        <w:t> </w:t>
      </w:r>
      <w:r>
        <w:rPr/>
        <w:t>izvještajnom</w:t>
      </w:r>
      <w:r>
        <w:rPr>
          <w:spacing w:val="-2"/>
        </w:rPr>
        <w:t> </w:t>
      </w:r>
      <w:r>
        <w:rPr/>
        <w:t>razdoblju</w:t>
      </w:r>
      <w:r>
        <w:rPr>
          <w:spacing w:val="-57"/>
        </w:rPr>
        <w:t> </w:t>
      </w:r>
      <w:r>
        <w:rPr/>
        <w:t>u</w:t>
      </w:r>
      <w:r>
        <w:rPr>
          <w:spacing w:val="-4"/>
        </w:rPr>
        <w:t> </w:t>
      </w:r>
      <w:r>
        <w:rPr/>
        <w:t>okviru</w:t>
      </w:r>
      <w:r>
        <w:rPr>
          <w:spacing w:val="2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nije</w:t>
      </w:r>
      <w:r>
        <w:rPr>
          <w:spacing w:val="1"/>
        </w:rPr>
        <w:t> </w:t>
      </w:r>
      <w:r>
        <w:rPr/>
        <w:t>bilo</w:t>
      </w:r>
      <w:r>
        <w:rPr>
          <w:spacing w:val="11"/>
        </w:rPr>
        <w:t> </w:t>
      </w:r>
      <w:r>
        <w:rPr/>
        <w:t>izvršenja.</w:t>
      </w:r>
    </w:p>
    <w:p>
      <w:pPr>
        <w:pStyle w:val="BodyText"/>
        <w:spacing w:before="1"/>
      </w:pPr>
    </w:p>
    <w:p>
      <w:pPr>
        <w:pStyle w:val="Heading1"/>
      </w:pPr>
      <w:r>
        <w:rPr/>
        <w:t>K1014-31</w:t>
      </w:r>
      <w:r>
        <w:rPr>
          <w:spacing w:val="-5"/>
        </w:rPr>
        <w:t> </w:t>
      </w:r>
      <w:r>
        <w:rPr/>
        <w:t>Izgradnja</w:t>
      </w:r>
      <w:r>
        <w:rPr>
          <w:spacing w:val="1"/>
        </w:rPr>
        <w:t> </w:t>
      </w:r>
      <w:r>
        <w:rPr/>
        <w:t>puta</w:t>
      </w:r>
      <w:r>
        <w:rPr>
          <w:spacing w:val="-4"/>
        </w:rPr>
        <w:t> </w:t>
      </w:r>
      <w:r>
        <w:rPr/>
        <w:t>u Jovićima</w:t>
      </w:r>
    </w:p>
    <w:p>
      <w:pPr>
        <w:pStyle w:val="BodyText"/>
        <w:ind w:left="1056" w:right="1049"/>
        <w:jc w:val="both"/>
      </w:pPr>
      <w:r>
        <w:rPr/>
        <w:t>Planom proračuna za 2024. godinu za izgradnju puta u Jovićima predviđeno je 10.000,00 eura. U</w:t>
      </w:r>
      <w:r>
        <w:rPr>
          <w:spacing w:val="1"/>
        </w:rPr>
        <w:t> </w:t>
      </w:r>
      <w:r>
        <w:rPr/>
        <w:t>izvještajnom razdoblju u okviru ove aktivnosti izvršeni su rashodi u iznosu od 4.375,00 eura,</w:t>
      </w:r>
      <w:r>
        <w:rPr>
          <w:spacing w:val="1"/>
        </w:rPr>
        <w:t> </w:t>
      </w:r>
      <w:r>
        <w:rPr/>
        <w:t>odnosno</w:t>
      </w:r>
      <w:r>
        <w:rPr>
          <w:spacing w:val="5"/>
        </w:rPr>
        <w:t> </w:t>
      </w:r>
      <w:r>
        <w:rPr/>
        <w:t>43,75</w:t>
      </w:r>
      <w:r>
        <w:rPr>
          <w:spacing w:val="2"/>
        </w:rPr>
        <w:t> </w:t>
      </w:r>
      <w:r>
        <w:rPr/>
        <w:t>%</w:t>
      </w:r>
      <w:r>
        <w:rPr>
          <w:spacing w:val="-6"/>
        </w:rPr>
        <w:t> </w:t>
      </w:r>
      <w:r>
        <w:rPr/>
        <w:t>od</w:t>
      </w:r>
      <w:r>
        <w:rPr>
          <w:spacing w:val="2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K1014-32</w:t>
      </w:r>
      <w:r>
        <w:rPr>
          <w:spacing w:val="-7"/>
        </w:rPr>
        <w:t> </w:t>
      </w:r>
      <w:r>
        <w:rPr/>
        <w:t>Izgradnja</w:t>
      </w:r>
      <w:r>
        <w:rPr>
          <w:spacing w:val="-2"/>
        </w:rPr>
        <w:t> </w:t>
      </w:r>
      <w:r>
        <w:rPr/>
        <w:t>sportskog</w:t>
      </w:r>
      <w:r>
        <w:rPr>
          <w:spacing w:val="-2"/>
        </w:rPr>
        <w:t> </w:t>
      </w:r>
      <w:r>
        <w:rPr/>
        <w:t>igrališta</w:t>
      </w:r>
      <w:r>
        <w:rPr>
          <w:spacing w:val="-2"/>
        </w:rPr>
        <w:t> </w:t>
      </w:r>
      <w:r>
        <w:rPr/>
        <w:t>„Puntica“</w:t>
      </w:r>
    </w:p>
    <w:p>
      <w:pPr>
        <w:pStyle w:val="BodyText"/>
        <w:ind w:left="1056" w:right="1060"/>
        <w:jc w:val="both"/>
      </w:pPr>
      <w:r>
        <w:rPr/>
        <w:t>Proračunom za 2024. godinu predviđena je izgradnja sportskog igrališta na Puntici u Ražancu. Za</w:t>
      </w:r>
      <w:r>
        <w:rPr>
          <w:spacing w:val="-57"/>
        </w:rPr>
        <w:t> </w:t>
      </w:r>
      <w:r>
        <w:rPr/>
        <w:t>navedeni projekt predviđen je iznos od 42.350,00 eura. U izvještajnom razdoblju u okviru ove</w:t>
      </w:r>
      <w:r>
        <w:rPr>
          <w:spacing w:val="1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izvršeni</w:t>
      </w:r>
      <w:r>
        <w:rPr>
          <w:spacing w:val="-4"/>
        </w:rPr>
        <w:t> </w:t>
      </w:r>
      <w:r>
        <w:rPr/>
        <w:t>su rashodi</w:t>
      </w:r>
      <w:r>
        <w:rPr>
          <w:spacing w:val="-7"/>
        </w:rPr>
        <w:t> </w:t>
      </w:r>
      <w:r>
        <w:rPr/>
        <w:t>u iznosu</w:t>
      </w:r>
      <w:r>
        <w:rPr>
          <w:spacing w:val="1"/>
        </w:rPr>
        <w:t> </w:t>
      </w:r>
      <w:r>
        <w:rPr/>
        <w:t>od</w:t>
      </w:r>
      <w:r>
        <w:rPr>
          <w:spacing w:val="-4"/>
        </w:rPr>
        <w:t> </w:t>
      </w:r>
      <w:r>
        <w:rPr/>
        <w:t>31.041,25</w:t>
      </w:r>
      <w:r>
        <w:rPr>
          <w:spacing w:val="1"/>
        </w:rPr>
        <w:t> </w:t>
      </w:r>
      <w:r>
        <w:rPr/>
        <w:t>eura,</w:t>
      </w:r>
      <w:r>
        <w:rPr>
          <w:spacing w:val="-2"/>
        </w:rPr>
        <w:t> </w:t>
      </w:r>
      <w:r>
        <w:rPr/>
        <w:t>odnosno</w:t>
      </w:r>
      <w:r>
        <w:rPr>
          <w:spacing w:val="5"/>
        </w:rPr>
        <w:t> </w:t>
      </w:r>
      <w:r>
        <w:rPr/>
        <w:t>73,30</w:t>
      </w:r>
      <w:r>
        <w:rPr>
          <w:spacing w:val="-4"/>
        </w:rPr>
        <w:t> </w:t>
      </w:r>
      <w:r>
        <w:rPr/>
        <w:t>%</w:t>
      </w:r>
      <w:r>
        <w:rPr>
          <w:spacing w:val="-2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spacing w:before="2"/>
      </w:pPr>
    </w:p>
    <w:p>
      <w:pPr>
        <w:pStyle w:val="Heading1"/>
      </w:pPr>
      <w:r>
        <w:rPr/>
        <w:t>K1014-33</w:t>
      </w:r>
      <w:r>
        <w:rPr>
          <w:spacing w:val="-7"/>
        </w:rPr>
        <w:t> </w:t>
      </w:r>
      <w:r>
        <w:rPr/>
        <w:t>Sanacija</w:t>
      </w:r>
      <w:r>
        <w:rPr>
          <w:spacing w:val="-1"/>
        </w:rPr>
        <w:t> </w:t>
      </w:r>
      <w:r>
        <w:rPr/>
        <w:t>luke</w:t>
      </w:r>
      <w:r>
        <w:rPr>
          <w:spacing w:val="-3"/>
        </w:rPr>
        <w:t> </w:t>
      </w:r>
      <w:r>
        <w:rPr/>
        <w:t>u</w:t>
      </w:r>
      <w:r>
        <w:rPr>
          <w:spacing w:val="2"/>
        </w:rPr>
        <w:t> </w:t>
      </w:r>
      <w:r>
        <w:rPr/>
        <w:t>Ražancu</w:t>
      </w:r>
    </w:p>
    <w:p>
      <w:pPr>
        <w:pStyle w:val="BodyText"/>
        <w:ind w:left="1056" w:right="1053"/>
        <w:jc w:val="both"/>
      </w:pPr>
      <w:r>
        <w:rPr/>
        <w:t>Proračunom za 2024. godinu za sanaciju Luke u Ražancu predviđena su sredstva u iznosu od</w:t>
      </w:r>
      <w:r>
        <w:rPr>
          <w:spacing w:val="1"/>
        </w:rPr>
        <w:t> </w:t>
      </w:r>
      <w:r>
        <w:rPr/>
        <w:t>138.000,00 eura. Projekt se provodi u suradnji s Županijskom lučkom upravom i nadležnim</w:t>
      </w:r>
      <w:r>
        <w:rPr>
          <w:spacing w:val="1"/>
        </w:rPr>
        <w:t> </w:t>
      </w:r>
      <w:r>
        <w:rPr/>
        <w:t>ministarstvom. U izvještajnom razdoblju u okviru ove aktivnosti izvršeni su rashodi u iznosu od</w:t>
      </w:r>
      <w:r>
        <w:rPr>
          <w:spacing w:val="1"/>
        </w:rPr>
        <w:t> </w:t>
      </w:r>
      <w:r>
        <w:rPr/>
        <w:t>7.292,60</w:t>
      </w:r>
      <w:r>
        <w:rPr>
          <w:spacing w:val="-4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6"/>
        </w:rPr>
        <w:t> </w:t>
      </w:r>
      <w:r>
        <w:rPr/>
        <w:t>5,28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spacing w:before="2"/>
      </w:pPr>
    </w:p>
    <w:p>
      <w:pPr>
        <w:pStyle w:val="Heading1"/>
      </w:pPr>
      <w:r>
        <w:rPr/>
        <w:t>K1014-35</w:t>
      </w:r>
      <w:r>
        <w:rPr>
          <w:spacing w:val="-6"/>
        </w:rPr>
        <w:t> </w:t>
      </w:r>
      <w:r>
        <w:rPr/>
        <w:t>Sanacija</w:t>
      </w:r>
      <w:r>
        <w:rPr>
          <w:spacing w:val="-1"/>
        </w:rPr>
        <w:t> </w:t>
      </w:r>
      <w:r>
        <w:rPr/>
        <w:t>bunara u</w:t>
      </w:r>
      <w:r>
        <w:rPr>
          <w:spacing w:val="-1"/>
        </w:rPr>
        <w:t> </w:t>
      </w:r>
      <w:r>
        <w:rPr/>
        <w:t>Rudićima</w:t>
      </w:r>
    </w:p>
    <w:p>
      <w:pPr>
        <w:pStyle w:val="BodyText"/>
        <w:spacing w:line="237" w:lineRule="auto" w:before="1"/>
        <w:ind w:left="1056" w:right="1056"/>
        <w:jc w:val="both"/>
      </w:pPr>
      <w:r>
        <w:rPr/>
        <w:t>Za ovaj projekt planom proračuna za 2024. godinu osigurana su sredstva u iznosu od 10.000,00</w:t>
      </w:r>
      <w:r>
        <w:rPr>
          <w:spacing w:val="1"/>
        </w:rPr>
        <w:t> </w:t>
      </w:r>
      <w:r>
        <w:rPr/>
        <w:t>eura.</w:t>
      </w:r>
      <w:r>
        <w:rPr>
          <w:spacing w:val="3"/>
        </w:rPr>
        <w:t> </w:t>
      </w:r>
      <w:r>
        <w:rPr/>
        <w:t>U</w:t>
      </w:r>
      <w:r>
        <w:rPr>
          <w:spacing w:val="1"/>
        </w:rPr>
        <w:t> </w:t>
      </w:r>
      <w:r>
        <w:rPr/>
        <w:t>izvještajnom</w:t>
      </w:r>
      <w:r>
        <w:rPr>
          <w:spacing w:val="-8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 aktivnosti</w:t>
      </w:r>
      <w:r>
        <w:rPr>
          <w:spacing w:val="3"/>
        </w:rPr>
        <w:t> </w:t>
      </w:r>
      <w:r>
        <w:rPr/>
        <w:t>nije bilo</w:t>
      </w:r>
      <w:r>
        <w:rPr>
          <w:spacing w:val="10"/>
        </w:rPr>
        <w:t> </w:t>
      </w:r>
      <w:r>
        <w:rPr/>
        <w:t>izvršenja.</w:t>
      </w:r>
    </w:p>
    <w:p>
      <w:pPr>
        <w:pStyle w:val="BodyText"/>
        <w:spacing w:before="6"/>
      </w:pPr>
    </w:p>
    <w:p>
      <w:pPr>
        <w:pStyle w:val="Heading1"/>
      </w:pPr>
      <w:r>
        <w:rPr/>
        <w:t>K1014-36</w:t>
      </w:r>
      <w:r>
        <w:rPr>
          <w:spacing w:val="-7"/>
        </w:rPr>
        <w:t> </w:t>
      </w:r>
      <w:r>
        <w:rPr/>
        <w:t>Izgradnja</w:t>
      </w:r>
      <w:r>
        <w:rPr>
          <w:spacing w:val="-3"/>
        </w:rPr>
        <w:t> </w:t>
      </w:r>
      <w:r>
        <w:rPr/>
        <w:t>zaobilaznice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Ražancu</w:t>
      </w:r>
    </w:p>
    <w:p>
      <w:pPr>
        <w:pStyle w:val="BodyText"/>
        <w:spacing w:line="237" w:lineRule="auto" w:before="1"/>
        <w:ind w:left="1056" w:right="1060"/>
        <w:jc w:val="both"/>
      </w:pPr>
      <w:r>
        <w:rPr/>
        <w:t>Planom proračuna za 2024. godinu za izgradnju zaobilaznice u Ražancu predviđeno je 20.000,00</w:t>
      </w:r>
      <w:r>
        <w:rPr>
          <w:spacing w:val="1"/>
        </w:rPr>
        <w:t> </w:t>
      </w:r>
      <w:r>
        <w:rPr/>
        <w:t>eura.</w:t>
      </w:r>
      <w:r>
        <w:rPr>
          <w:spacing w:val="1"/>
        </w:rPr>
        <w:t> </w:t>
      </w:r>
      <w:r>
        <w:rPr/>
        <w:t>Ovim</w:t>
      </w:r>
      <w:r>
        <w:rPr>
          <w:spacing w:val="-6"/>
        </w:rPr>
        <w:t> </w:t>
      </w:r>
      <w:r>
        <w:rPr/>
        <w:t>izmjenama</w:t>
      </w:r>
      <w:r>
        <w:rPr>
          <w:spacing w:val="2"/>
        </w:rPr>
        <w:t> </w:t>
      </w:r>
      <w:r>
        <w:rPr/>
        <w:t>i</w:t>
      </w:r>
      <w:r>
        <w:rPr>
          <w:spacing w:val="-9"/>
        </w:rPr>
        <w:t> </w:t>
      </w:r>
      <w:r>
        <w:rPr/>
        <w:t>dopunama</w:t>
      </w:r>
      <w:r>
        <w:rPr>
          <w:spacing w:val="-3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predviđeni</w:t>
      </w:r>
      <w:r>
        <w:rPr>
          <w:spacing w:val="-6"/>
        </w:rPr>
        <w:t> </w:t>
      </w:r>
      <w:r>
        <w:rPr/>
        <w:t>za</w:t>
      </w:r>
      <w:r>
        <w:rPr>
          <w:spacing w:val="3"/>
        </w:rPr>
        <w:t> </w:t>
      </w:r>
      <w:r>
        <w:rPr/>
        <w:t>izvršenje</w:t>
      </w:r>
      <w:r>
        <w:rPr>
          <w:spacing w:val="-2"/>
        </w:rPr>
        <w:t> </w:t>
      </w:r>
      <w:r>
        <w:rPr/>
        <w:t>ove</w:t>
      </w:r>
      <w:r>
        <w:rPr>
          <w:spacing w:val="-3"/>
        </w:rPr>
        <w:t> </w:t>
      </w:r>
      <w:r>
        <w:rPr/>
        <w:t>aktivnosti</w:t>
      </w:r>
      <w:r>
        <w:rPr>
          <w:spacing w:val="-6"/>
        </w:rPr>
        <w:t> </w:t>
      </w:r>
      <w:r>
        <w:rPr/>
        <w:t>nisu</w:t>
      </w:r>
      <w:r>
        <w:rPr>
          <w:spacing w:val="3"/>
        </w:rPr>
        <w:t> </w:t>
      </w:r>
      <w:r>
        <w:rPr/>
        <w:t>mijenjani.</w:t>
      </w:r>
    </w:p>
    <w:p>
      <w:pPr>
        <w:spacing w:after="0" w:line="237" w:lineRule="auto"/>
        <w:jc w:val="both"/>
        <w:sectPr>
          <w:footerReference w:type="default" r:id="rId38"/>
          <w:pgSz w:w="12240" w:h="15840"/>
          <w:pgMar w:footer="0" w:header="0" w:top="1340" w:bottom="280" w:left="360" w:right="360"/>
        </w:sectPr>
      </w:pPr>
    </w:p>
    <w:p>
      <w:pPr>
        <w:pStyle w:val="Heading1"/>
        <w:spacing w:before="73"/>
      </w:pPr>
      <w:r>
        <w:rPr/>
        <w:t>K1014-37</w:t>
      </w:r>
      <w:r>
        <w:rPr>
          <w:spacing w:val="-6"/>
        </w:rPr>
        <w:t> </w:t>
      </w:r>
      <w:r>
        <w:rPr/>
        <w:t>Izgradnja</w:t>
      </w:r>
      <w:r>
        <w:rPr>
          <w:spacing w:val="-1"/>
        </w:rPr>
        <w:t> </w:t>
      </w:r>
      <w:r>
        <w:rPr/>
        <w:t>nogostupa</w:t>
      </w:r>
      <w:r>
        <w:rPr>
          <w:spacing w:val="-6"/>
        </w:rPr>
        <w:t> </w:t>
      </w:r>
      <w:r>
        <w:rPr/>
        <w:t>u</w:t>
      </w:r>
      <w:r>
        <w:rPr>
          <w:spacing w:val="-1"/>
        </w:rPr>
        <w:t> </w:t>
      </w:r>
      <w:r>
        <w:rPr/>
        <w:t>Ljubačkim</w:t>
      </w:r>
      <w:r>
        <w:rPr>
          <w:spacing w:val="-4"/>
        </w:rPr>
        <w:t> </w:t>
      </w:r>
      <w:r>
        <w:rPr/>
        <w:t>Stanovima</w:t>
      </w:r>
    </w:p>
    <w:p>
      <w:pPr>
        <w:pStyle w:val="BodyText"/>
        <w:ind w:left="1056" w:right="1063"/>
        <w:jc w:val="both"/>
      </w:pPr>
      <w:r>
        <w:rPr/>
        <w:t>Planom</w:t>
      </w:r>
      <w:r>
        <w:rPr>
          <w:spacing w:val="-10"/>
        </w:rPr>
        <w:t> </w:t>
      </w:r>
      <w:r>
        <w:rPr/>
        <w:t>proračuna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2024. godinu</w:t>
      </w:r>
      <w:r>
        <w:rPr>
          <w:spacing w:val="-2"/>
        </w:rPr>
        <w:t> </w:t>
      </w:r>
      <w:r>
        <w:rPr/>
        <w:t>za</w:t>
      </w:r>
      <w:r>
        <w:rPr>
          <w:spacing w:val="3"/>
        </w:rPr>
        <w:t> </w:t>
      </w:r>
      <w:r>
        <w:rPr/>
        <w:t>izgradnju</w:t>
      </w:r>
      <w:r>
        <w:rPr>
          <w:spacing w:val="-2"/>
        </w:rPr>
        <w:t> </w:t>
      </w:r>
      <w:r>
        <w:rPr/>
        <w:t>nogostupa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Ljubačkim</w:t>
      </w:r>
      <w:r>
        <w:rPr>
          <w:spacing w:val="-5"/>
        </w:rPr>
        <w:t> </w:t>
      </w:r>
      <w:r>
        <w:rPr/>
        <w:t>Stanovima</w:t>
      </w:r>
      <w:r>
        <w:rPr>
          <w:spacing w:val="-2"/>
        </w:rPr>
        <w:t> </w:t>
      </w:r>
      <w:r>
        <w:rPr/>
        <w:t>predviđena</w:t>
      </w:r>
      <w:r>
        <w:rPr>
          <w:spacing w:val="-3"/>
        </w:rPr>
        <w:t> </w:t>
      </w:r>
      <w:r>
        <w:rPr/>
        <w:t>su</w:t>
      </w:r>
      <w:r>
        <w:rPr>
          <w:spacing w:val="-58"/>
        </w:rPr>
        <w:t> </w:t>
      </w:r>
      <w:r>
        <w:rPr/>
        <w:t>sredstva u iznosu od 87.500,00 eura. U izvještajnom razdoblju u okviru ove aktivnosti izvršeni su</w:t>
      </w:r>
      <w:r>
        <w:rPr>
          <w:spacing w:val="-57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6"/>
        </w:rPr>
        <w:t> </w:t>
      </w:r>
      <w:r>
        <w:rPr/>
        <w:t>iznosu</w:t>
      </w:r>
      <w:r>
        <w:rPr>
          <w:spacing w:val="2"/>
        </w:rPr>
        <w:t> </w:t>
      </w:r>
      <w:r>
        <w:rPr/>
        <w:t>od</w:t>
      </w:r>
      <w:r>
        <w:rPr>
          <w:spacing w:val="1"/>
        </w:rPr>
        <w:t> </w:t>
      </w:r>
      <w:r>
        <w:rPr/>
        <w:t>7.562,50</w:t>
      </w:r>
      <w:r>
        <w:rPr>
          <w:spacing w:val="-3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5"/>
        </w:rPr>
        <w:t> </w:t>
      </w:r>
      <w:r>
        <w:rPr/>
        <w:t>8,64</w:t>
      </w:r>
      <w:r>
        <w:rPr>
          <w:spacing w:val="-8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1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40" w:lineRule="auto"/>
      </w:pPr>
      <w:r>
        <w:rPr/>
        <w:t>K1014-38</w:t>
      </w:r>
      <w:r>
        <w:rPr>
          <w:spacing w:val="-5"/>
        </w:rPr>
        <w:t> </w:t>
      </w:r>
      <w:r>
        <w:rPr/>
        <w:t>Ulaganje</w:t>
      </w:r>
      <w:r>
        <w:rPr>
          <w:spacing w:val="-2"/>
        </w:rPr>
        <w:t> </w:t>
      </w:r>
      <w:r>
        <w:rPr/>
        <w:t>u</w:t>
      </w:r>
      <w:r>
        <w:rPr>
          <w:spacing w:val="-4"/>
        </w:rPr>
        <w:t> </w:t>
      </w:r>
      <w:r>
        <w:rPr/>
        <w:t>objekt</w:t>
      </w:r>
      <w:r>
        <w:rPr>
          <w:spacing w:val="1"/>
        </w:rPr>
        <w:t> </w:t>
      </w:r>
      <w:r>
        <w:rPr/>
        <w:t>Dječjeg</w:t>
      </w:r>
      <w:r>
        <w:rPr>
          <w:spacing w:val="-5"/>
        </w:rPr>
        <w:t> </w:t>
      </w:r>
      <w:r>
        <w:rPr/>
        <w:t>vrtića</w:t>
      </w:r>
      <w:r>
        <w:rPr>
          <w:spacing w:val="-1"/>
        </w:rPr>
        <w:t> </w:t>
      </w:r>
      <w:r>
        <w:rPr/>
        <w:t>Ražanac</w:t>
      </w:r>
    </w:p>
    <w:p>
      <w:pPr>
        <w:pStyle w:val="BodyText"/>
        <w:spacing w:before="36"/>
        <w:ind w:left="1056" w:right="1056"/>
        <w:jc w:val="both"/>
      </w:pPr>
      <w:r>
        <w:rPr/>
        <w:t>Planom proračuna za 2024. godinu za ulaganje u objekt Dječjeg vrtića Ražanac predviđena su</w:t>
      </w:r>
      <w:r>
        <w:rPr>
          <w:spacing w:val="1"/>
        </w:rPr>
        <w:t> </w:t>
      </w:r>
      <w:r>
        <w:rPr/>
        <w:t>sredstva u iznosu od 28.000,00 eura. U izvještajnom razdoblju u okviru ove aktivnosti nije bilo</w:t>
      </w:r>
      <w:r>
        <w:rPr>
          <w:spacing w:val="1"/>
        </w:rPr>
        <w:t> </w:t>
      </w:r>
      <w:r>
        <w:rPr/>
        <w:t>izvršenja.</w:t>
      </w:r>
    </w:p>
    <w:p>
      <w:pPr>
        <w:pStyle w:val="BodyText"/>
        <w:spacing w:before="5"/>
      </w:pPr>
    </w:p>
    <w:p>
      <w:pPr>
        <w:pStyle w:val="Heading1"/>
        <w:spacing w:line="272" w:lineRule="exact"/>
      </w:pPr>
      <w:r>
        <w:rPr/>
        <w:t>K1014-39</w:t>
      </w:r>
      <w:r>
        <w:rPr>
          <w:spacing w:val="-5"/>
        </w:rPr>
        <w:t> </w:t>
      </w:r>
      <w:r>
        <w:rPr/>
        <w:t>Izgradnja</w:t>
      </w:r>
      <w:r>
        <w:rPr>
          <w:spacing w:val="-1"/>
        </w:rPr>
        <w:t> </w:t>
      </w:r>
      <w:r>
        <w:rPr/>
        <w:t>nogostupa s</w:t>
      </w:r>
      <w:r>
        <w:rPr>
          <w:spacing w:val="-7"/>
        </w:rPr>
        <w:t> </w:t>
      </w:r>
      <w:r>
        <w:rPr/>
        <w:t>javnom</w:t>
      </w:r>
      <w:r>
        <w:rPr>
          <w:spacing w:val="-3"/>
        </w:rPr>
        <w:t> </w:t>
      </w:r>
      <w:r>
        <w:rPr/>
        <w:t>rasvjetom</w:t>
      </w:r>
      <w:r>
        <w:rPr>
          <w:spacing w:val="-3"/>
        </w:rPr>
        <w:t> </w:t>
      </w:r>
      <w:r>
        <w:rPr/>
        <w:t>na Puntici</w:t>
      </w:r>
      <w:r>
        <w:rPr>
          <w:spacing w:val="-5"/>
        </w:rPr>
        <w:t> </w:t>
      </w:r>
      <w:r>
        <w:rPr/>
        <w:t>u Ražancu</w:t>
      </w:r>
    </w:p>
    <w:p>
      <w:pPr>
        <w:pStyle w:val="BodyText"/>
        <w:ind w:left="1056" w:right="1059"/>
        <w:jc w:val="both"/>
      </w:pPr>
      <w:r>
        <w:rPr/>
        <w:t>Planom proračuna za 2024. godinu za izgradnju nogostupa s javnom rasvjetom na Puntici u</w:t>
      </w:r>
      <w:r>
        <w:rPr>
          <w:spacing w:val="1"/>
        </w:rPr>
        <w:t> </w:t>
      </w:r>
      <w:r>
        <w:rPr/>
        <w:t>Ražancu predviđena su sredstva u iznosu od 150.000,00 eura. U izvještajnom razdoblju u okviru</w:t>
      </w:r>
      <w:r>
        <w:rPr>
          <w:spacing w:val="1"/>
        </w:rPr>
        <w:t> </w:t>
      </w:r>
      <w:r>
        <w:rPr/>
        <w:t>ove</w:t>
      </w:r>
      <w:r>
        <w:rPr>
          <w:spacing w:val="-2"/>
        </w:rPr>
        <w:t> </w:t>
      </w:r>
      <w:r>
        <w:rPr/>
        <w:t>aktivnosti</w:t>
      </w:r>
      <w:r>
        <w:rPr>
          <w:spacing w:val="-6"/>
        </w:rPr>
        <w:t> </w:t>
      </w:r>
      <w:r>
        <w:rPr/>
        <w:t>izvršeni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rashodi</w:t>
      </w:r>
      <w:r>
        <w:rPr>
          <w:spacing w:val="-9"/>
        </w:rPr>
        <w:t> </w:t>
      </w:r>
      <w:r>
        <w:rPr/>
        <w:t>u</w:t>
      </w:r>
      <w:r>
        <w:rPr>
          <w:spacing w:val="3"/>
        </w:rPr>
        <w:t> </w:t>
      </w:r>
      <w:r>
        <w:rPr/>
        <w:t>iznosu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149.385,31</w:t>
      </w:r>
      <w:r>
        <w:rPr>
          <w:spacing w:val="-1"/>
        </w:rPr>
        <w:t> </w:t>
      </w:r>
      <w:r>
        <w:rPr/>
        <w:t>eura,</w:t>
      </w:r>
      <w:r>
        <w:rPr>
          <w:spacing w:val="-3"/>
        </w:rPr>
        <w:t> </w:t>
      </w:r>
      <w:r>
        <w:rPr/>
        <w:t>odnosno</w:t>
      </w:r>
      <w:r>
        <w:rPr>
          <w:spacing w:val="3"/>
        </w:rPr>
        <w:t> </w:t>
      </w:r>
      <w:r>
        <w:rPr/>
        <w:t>99,59</w:t>
      </w:r>
      <w:r>
        <w:rPr>
          <w:spacing w:val="-1"/>
        </w:rPr>
        <w:t> </w:t>
      </w:r>
      <w:r>
        <w:rPr/>
        <w:t>%</w:t>
      </w:r>
      <w:r>
        <w:rPr>
          <w:spacing w:val="-8"/>
        </w:rPr>
        <w:t> </w:t>
      </w:r>
      <w:r>
        <w:rPr/>
        <w:t>od</w:t>
      </w:r>
      <w:r>
        <w:rPr>
          <w:spacing w:val="-1"/>
        </w:rPr>
        <w:t> </w:t>
      </w:r>
      <w:r>
        <w:rPr/>
        <w:t>planiranog.</w:t>
      </w:r>
    </w:p>
    <w:p>
      <w:pPr>
        <w:pStyle w:val="BodyText"/>
        <w:spacing w:before="2"/>
      </w:pPr>
    </w:p>
    <w:p>
      <w:pPr>
        <w:pStyle w:val="Heading1"/>
      </w:pPr>
      <w:r>
        <w:rPr/>
        <w:t>K1014-40</w:t>
      </w:r>
      <w:r>
        <w:rPr>
          <w:spacing w:val="-6"/>
        </w:rPr>
        <w:t> </w:t>
      </w:r>
      <w:r>
        <w:rPr/>
        <w:t>Izgradnja</w:t>
      </w:r>
      <w:r>
        <w:rPr>
          <w:spacing w:val="-1"/>
        </w:rPr>
        <w:t> </w:t>
      </w:r>
      <w:r>
        <w:rPr/>
        <w:t>potpornog zida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Ljubački</w:t>
      </w:r>
      <w:r>
        <w:rPr>
          <w:spacing w:val="-4"/>
        </w:rPr>
        <w:t> </w:t>
      </w:r>
      <w:r>
        <w:rPr/>
        <w:t>Stanovi</w:t>
      </w:r>
    </w:p>
    <w:p>
      <w:pPr>
        <w:pStyle w:val="BodyText"/>
        <w:spacing w:line="237" w:lineRule="auto" w:before="1"/>
        <w:ind w:left="1056" w:right="1064"/>
        <w:jc w:val="both"/>
      </w:pPr>
      <w:r>
        <w:rPr/>
        <w:t>Planom</w:t>
      </w:r>
      <w:r>
        <w:rPr>
          <w:spacing w:val="1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izgradnju</w:t>
      </w:r>
      <w:r>
        <w:rPr>
          <w:spacing w:val="1"/>
        </w:rPr>
        <w:t> </w:t>
      </w:r>
      <w:r>
        <w:rPr/>
        <w:t>potpornog</w:t>
      </w:r>
      <w:r>
        <w:rPr>
          <w:spacing w:val="1"/>
        </w:rPr>
        <w:t> </w:t>
      </w:r>
      <w:r>
        <w:rPr/>
        <w:t>zida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Ljubačkim</w:t>
      </w:r>
      <w:r>
        <w:rPr>
          <w:spacing w:val="1"/>
        </w:rPr>
        <w:t> </w:t>
      </w:r>
      <w:r>
        <w:rPr/>
        <w:t>Stanovima</w:t>
      </w:r>
      <w:r>
        <w:rPr>
          <w:spacing w:val="1"/>
        </w:rPr>
        <w:t> </w:t>
      </w:r>
      <w:r>
        <w:rPr/>
        <w:t>predviđeno</w:t>
      </w:r>
      <w:r>
        <w:rPr>
          <w:spacing w:val="1"/>
        </w:rPr>
        <w:t> </w:t>
      </w:r>
      <w:r>
        <w:rPr/>
        <w:t>je</w:t>
      </w:r>
      <w:r>
        <w:rPr>
          <w:spacing w:val="-3"/>
        </w:rPr>
        <w:t> </w:t>
      </w:r>
      <w:r>
        <w:rPr/>
        <w:t>1.000,00</w:t>
      </w:r>
      <w:r>
        <w:rPr>
          <w:spacing w:val="-3"/>
        </w:rPr>
        <w:t> </w:t>
      </w:r>
      <w:r>
        <w:rPr/>
        <w:t>eura.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izvještajnom</w:t>
      </w:r>
      <w:r>
        <w:rPr>
          <w:spacing w:val="-11"/>
        </w:rPr>
        <w:t> </w:t>
      </w:r>
      <w:r>
        <w:rPr/>
        <w:t>razdoblju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okviru</w:t>
      </w:r>
      <w:r>
        <w:rPr>
          <w:spacing w:val="-2"/>
        </w:rPr>
        <w:t> </w:t>
      </w:r>
      <w:r>
        <w:rPr/>
        <w:t>ove</w:t>
      </w:r>
      <w:r>
        <w:rPr>
          <w:spacing w:val="-3"/>
        </w:rPr>
        <w:t> </w:t>
      </w:r>
      <w:r>
        <w:rPr/>
        <w:t>aktivnosti</w:t>
      </w:r>
      <w:r>
        <w:rPr>
          <w:spacing w:val="-11"/>
        </w:rPr>
        <w:t> </w:t>
      </w:r>
      <w:r>
        <w:rPr/>
        <w:t>nije</w:t>
      </w:r>
      <w:r>
        <w:rPr>
          <w:spacing w:val="2"/>
        </w:rPr>
        <w:t> </w:t>
      </w:r>
      <w:r>
        <w:rPr/>
        <w:t>bilo</w:t>
      </w:r>
      <w:r>
        <w:rPr>
          <w:spacing w:val="6"/>
        </w:rPr>
        <w:t> </w:t>
      </w:r>
      <w:r>
        <w:rPr/>
        <w:t>izvršenja.</w:t>
      </w:r>
    </w:p>
    <w:p>
      <w:pPr>
        <w:pStyle w:val="BodyText"/>
        <w:spacing w:before="6"/>
      </w:pPr>
    </w:p>
    <w:p>
      <w:pPr>
        <w:pStyle w:val="Heading1"/>
      </w:pPr>
      <w:r>
        <w:rPr/>
        <w:t>K1014-41</w:t>
      </w:r>
      <w:r>
        <w:rPr>
          <w:spacing w:val="-7"/>
        </w:rPr>
        <w:t> </w:t>
      </w:r>
      <w:r>
        <w:rPr/>
        <w:t>Uređenje</w:t>
      </w:r>
      <w:r>
        <w:rPr>
          <w:spacing w:val="-4"/>
        </w:rPr>
        <w:t> </w:t>
      </w:r>
      <w:r>
        <w:rPr/>
        <w:t>plaže</w:t>
      </w:r>
      <w:r>
        <w:rPr>
          <w:spacing w:val="-3"/>
        </w:rPr>
        <w:t> </w:t>
      </w:r>
      <w:r>
        <w:rPr/>
        <w:t>„Puntica“</w:t>
      </w:r>
      <w:r>
        <w:rPr>
          <w:spacing w:val="-3"/>
        </w:rPr>
        <w:t> </w:t>
      </w:r>
      <w:r>
        <w:rPr/>
        <w:t>II.</w:t>
      </w:r>
      <w:r>
        <w:rPr>
          <w:spacing w:val="-1"/>
        </w:rPr>
        <w:t> </w:t>
      </w:r>
      <w:r>
        <w:rPr/>
        <w:t>faza</w:t>
      </w:r>
    </w:p>
    <w:p>
      <w:pPr>
        <w:pStyle w:val="BodyText"/>
        <w:spacing w:line="237" w:lineRule="auto" w:before="1"/>
        <w:ind w:left="1056" w:right="1052"/>
        <w:jc w:val="both"/>
      </w:pPr>
      <w:r>
        <w:rPr/>
        <w:t>Za II. fazu uređenja plaže Puntica u Ražancu osigurana su sredstva u iznosu od 174.000,00 eura.</w:t>
      </w:r>
      <w:r>
        <w:rPr>
          <w:spacing w:val="1"/>
        </w:rPr>
        <w:t> </w:t>
      </w:r>
      <w:r>
        <w:rPr/>
        <w:t>U izvještajnom</w:t>
      </w:r>
      <w:r>
        <w:rPr>
          <w:spacing w:val="-8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2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 aktivnosti</w:t>
      </w:r>
      <w:r>
        <w:rPr>
          <w:spacing w:val="-4"/>
        </w:rPr>
        <w:t> </w:t>
      </w:r>
      <w:r>
        <w:rPr/>
        <w:t>nije</w:t>
      </w:r>
      <w:r>
        <w:rPr>
          <w:spacing w:val="1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pStyle w:val="BodyText"/>
        <w:spacing w:before="6"/>
      </w:pPr>
    </w:p>
    <w:p>
      <w:pPr>
        <w:pStyle w:val="Heading1"/>
      </w:pPr>
      <w:r>
        <w:rPr/>
        <w:t>K1014-42</w:t>
      </w:r>
      <w:r>
        <w:rPr>
          <w:spacing w:val="-4"/>
        </w:rPr>
        <w:t> </w:t>
      </w:r>
      <w:r>
        <w:rPr/>
        <w:t>Uređenje gata</w:t>
      </w:r>
      <w:r>
        <w:rPr>
          <w:spacing w:val="2"/>
        </w:rPr>
        <w:t> </w:t>
      </w:r>
      <w:r>
        <w:rPr/>
        <w:t>Rtina</w:t>
      </w:r>
      <w:r>
        <w:rPr>
          <w:spacing w:val="4"/>
        </w:rPr>
        <w:t> </w:t>
      </w:r>
      <w:r>
        <w:rPr/>
        <w:t>–</w:t>
      </w:r>
      <w:r>
        <w:rPr>
          <w:spacing w:val="-9"/>
        </w:rPr>
        <w:t> </w:t>
      </w:r>
      <w:r>
        <w:rPr/>
        <w:t>Miočići</w:t>
      </w:r>
    </w:p>
    <w:p>
      <w:pPr>
        <w:pStyle w:val="BodyText"/>
        <w:spacing w:line="237" w:lineRule="auto" w:before="1"/>
        <w:ind w:left="1056" w:right="1057"/>
        <w:jc w:val="both"/>
      </w:pPr>
      <w:r>
        <w:rPr/>
        <w:t>Planom proračuna za 2024. godinu za uređenje gara u Miočićima – Rtina osigurana su sredstva u</w:t>
      </w:r>
      <w:r>
        <w:rPr>
          <w:spacing w:val="1"/>
        </w:rPr>
        <w:t> </w:t>
      </w:r>
      <w:r>
        <w:rPr/>
        <w:t>iznosu</w:t>
      </w:r>
      <w:r>
        <w:rPr>
          <w:spacing w:val="-2"/>
        </w:rPr>
        <w:t> </w:t>
      </w:r>
      <w:r>
        <w:rPr/>
        <w:t>od 30.000,00</w:t>
      </w:r>
      <w:r>
        <w:rPr>
          <w:spacing w:val="-1"/>
        </w:rPr>
        <w:t> </w:t>
      </w:r>
      <w:r>
        <w:rPr/>
        <w:t>eura.</w:t>
      </w:r>
      <w:r>
        <w:rPr>
          <w:spacing w:val="1"/>
        </w:rPr>
        <w:t> </w:t>
      </w:r>
      <w:r>
        <w:rPr/>
        <w:t>U</w:t>
      </w:r>
      <w:r>
        <w:rPr>
          <w:spacing w:val="-3"/>
        </w:rPr>
        <w:t> </w:t>
      </w:r>
      <w:r>
        <w:rPr/>
        <w:t>izvještajnom</w:t>
      </w:r>
      <w:r>
        <w:rPr>
          <w:spacing w:val="-9"/>
        </w:rPr>
        <w:t> </w:t>
      </w:r>
      <w:r>
        <w:rPr/>
        <w:t>razdoblju</w:t>
      </w:r>
      <w:r>
        <w:rPr>
          <w:spacing w:val="-2"/>
        </w:rPr>
        <w:t> </w:t>
      </w:r>
      <w:r>
        <w:rPr/>
        <w:t>u</w:t>
      </w:r>
      <w:r>
        <w:rPr>
          <w:spacing w:val="-5"/>
        </w:rPr>
        <w:t> </w:t>
      </w:r>
      <w:r>
        <w:rPr/>
        <w:t>okviru</w:t>
      </w:r>
      <w:r>
        <w:rPr>
          <w:spacing w:val="-2"/>
        </w:rPr>
        <w:t> </w:t>
      </w:r>
      <w:r>
        <w:rPr/>
        <w:t>ove</w:t>
      </w:r>
      <w:r>
        <w:rPr>
          <w:spacing w:val="-2"/>
        </w:rPr>
        <w:t> </w:t>
      </w:r>
      <w:r>
        <w:rPr/>
        <w:t>aktivnosti</w:t>
      </w:r>
      <w:r>
        <w:rPr>
          <w:spacing w:val="-10"/>
        </w:rPr>
        <w:t> </w:t>
      </w:r>
      <w:r>
        <w:rPr/>
        <w:t>nije</w:t>
      </w:r>
      <w:r>
        <w:rPr>
          <w:spacing w:val="3"/>
        </w:rPr>
        <w:t> </w:t>
      </w:r>
      <w:r>
        <w:rPr/>
        <w:t>bilo</w:t>
      </w:r>
      <w:r>
        <w:rPr>
          <w:spacing w:val="7"/>
        </w:rPr>
        <w:t> </w:t>
      </w:r>
      <w:r>
        <w:rPr/>
        <w:t>izvršenja.</w:t>
      </w:r>
    </w:p>
    <w:p>
      <w:pPr>
        <w:pStyle w:val="BodyText"/>
        <w:spacing w:before="6"/>
      </w:pPr>
    </w:p>
    <w:p>
      <w:pPr>
        <w:pStyle w:val="Heading1"/>
      </w:pPr>
      <w:r>
        <w:rPr/>
        <w:t>K1014-43</w:t>
      </w:r>
      <w:r>
        <w:rPr>
          <w:spacing w:val="-6"/>
        </w:rPr>
        <w:t> </w:t>
      </w:r>
      <w:r>
        <w:rPr/>
        <w:t>Uređenje</w:t>
      </w:r>
      <w:r>
        <w:rPr>
          <w:spacing w:val="-1"/>
        </w:rPr>
        <w:t> </w:t>
      </w:r>
      <w:r>
        <w:rPr/>
        <w:t>platoa</w:t>
      </w:r>
      <w:r>
        <w:rPr>
          <w:spacing w:val="1"/>
        </w:rPr>
        <w:t> </w:t>
      </w:r>
      <w:r>
        <w:rPr/>
        <w:t>– Riva</w:t>
      </w:r>
      <w:r>
        <w:rPr>
          <w:spacing w:val="-5"/>
        </w:rPr>
        <w:t> </w:t>
      </w:r>
      <w:r>
        <w:rPr/>
        <w:t>Miletići</w:t>
      </w:r>
    </w:p>
    <w:p>
      <w:pPr>
        <w:pStyle w:val="BodyText"/>
        <w:ind w:left="1056" w:right="1056"/>
        <w:jc w:val="both"/>
      </w:pPr>
      <w:r>
        <w:rPr/>
        <w:t>Za uređenje platoa na rivi u Miletićima - Rtina planom proračuna za 2024.,godinu predviđena su</w:t>
      </w:r>
      <w:r>
        <w:rPr>
          <w:spacing w:val="1"/>
        </w:rPr>
        <w:t> </w:t>
      </w:r>
      <w:r>
        <w:rPr/>
        <w:t>sredstva u iznosu od 50.000,00 eura. U izvještajnom razdoblju u okviru ove aktivnosti nije bilo</w:t>
      </w:r>
      <w:r>
        <w:rPr>
          <w:spacing w:val="1"/>
        </w:rPr>
        <w:t> </w:t>
      </w:r>
      <w:r>
        <w:rPr/>
        <w:t>izvršenja.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K1014-44</w:t>
      </w:r>
      <w:r>
        <w:rPr>
          <w:spacing w:val="-8"/>
        </w:rPr>
        <w:t> </w:t>
      </w:r>
      <w:r>
        <w:rPr/>
        <w:t>Rekonstrukcija</w:t>
      </w:r>
      <w:r>
        <w:rPr>
          <w:spacing w:val="-3"/>
        </w:rPr>
        <w:t> </w:t>
      </w:r>
      <w:r>
        <w:rPr/>
        <w:t>ceste</w:t>
      </w:r>
      <w:r>
        <w:rPr>
          <w:spacing w:val="-3"/>
        </w:rPr>
        <w:t> </w:t>
      </w:r>
      <w:r>
        <w:rPr/>
        <w:t>prema</w:t>
      </w:r>
      <w:r>
        <w:rPr>
          <w:spacing w:val="-3"/>
        </w:rPr>
        <w:t> </w:t>
      </w:r>
      <w:r>
        <w:rPr/>
        <w:t>Marasovićima</w:t>
      </w:r>
    </w:p>
    <w:p>
      <w:pPr>
        <w:pStyle w:val="BodyText"/>
        <w:ind w:left="1056" w:right="1058"/>
        <w:jc w:val="both"/>
      </w:pPr>
      <w:r>
        <w:rPr/>
        <w:t>Planom proračuna za 2024. godinu za rekonstrukciju ceste prema Marasovićima u Radovinu</w:t>
      </w:r>
      <w:r>
        <w:rPr>
          <w:spacing w:val="1"/>
        </w:rPr>
        <w:t> </w:t>
      </w:r>
      <w:r>
        <w:rPr/>
        <w:t>planirana su sredstva u iznosu od</w:t>
      </w:r>
      <w:r>
        <w:rPr>
          <w:spacing w:val="1"/>
        </w:rPr>
        <w:t> </w:t>
      </w:r>
      <w:r>
        <w:rPr/>
        <w:t>115.200,00 eura. U izvještajnom razdoblju u okviru ove</w:t>
      </w:r>
      <w:r>
        <w:rPr>
          <w:spacing w:val="1"/>
        </w:rPr>
        <w:t> </w:t>
      </w:r>
      <w:r>
        <w:rPr/>
        <w:t>aktivnosti</w:t>
      </w:r>
      <w:r>
        <w:rPr>
          <w:spacing w:val="-4"/>
        </w:rPr>
        <w:t> </w:t>
      </w:r>
      <w:r>
        <w:rPr/>
        <w:t>izvršeni</w:t>
      </w:r>
      <w:r>
        <w:rPr>
          <w:spacing w:val="-4"/>
        </w:rPr>
        <w:t> </w:t>
      </w:r>
      <w:r>
        <w:rPr/>
        <w:t>su</w:t>
      </w:r>
      <w:r>
        <w:rPr>
          <w:spacing w:val="1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-4"/>
        </w:rPr>
        <w:t> </w:t>
      </w:r>
      <w:r>
        <w:rPr/>
        <w:t>10.125,00</w:t>
      </w:r>
      <w:r>
        <w:rPr>
          <w:spacing w:val="1"/>
        </w:rPr>
        <w:t> </w:t>
      </w:r>
      <w:r>
        <w:rPr/>
        <w:t>eura,</w:t>
      </w:r>
      <w:r>
        <w:rPr>
          <w:spacing w:val="-2"/>
        </w:rPr>
        <w:t> </w:t>
      </w:r>
      <w:r>
        <w:rPr/>
        <w:t>odnosno</w:t>
      </w:r>
      <w:r>
        <w:rPr>
          <w:spacing w:val="5"/>
        </w:rPr>
        <w:t> </w:t>
      </w:r>
      <w:r>
        <w:rPr/>
        <w:t>8,79</w:t>
      </w:r>
      <w:r>
        <w:rPr>
          <w:spacing w:val="-4"/>
        </w:rPr>
        <w:t> </w:t>
      </w:r>
      <w:r>
        <w:rPr/>
        <w:t>%</w:t>
      </w:r>
      <w:r>
        <w:rPr>
          <w:spacing w:val="-2"/>
        </w:rPr>
        <w:t> </w:t>
      </w:r>
      <w:r>
        <w:rPr/>
        <w:t>od</w:t>
      </w:r>
      <w:r>
        <w:rPr>
          <w:spacing w:val="-4"/>
        </w:rPr>
        <w:t> </w:t>
      </w:r>
      <w:r>
        <w:rPr/>
        <w:t>planiranog.</w:t>
      </w:r>
    </w:p>
    <w:p>
      <w:pPr>
        <w:pStyle w:val="BodyText"/>
        <w:spacing w:before="2"/>
      </w:pPr>
    </w:p>
    <w:p>
      <w:pPr>
        <w:pStyle w:val="Heading1"/>
      </w:pPr>
      <w:r>
        <w:rPr/>
        <w:t>K1014-45</w:t>
      </w:r>
      <w:r>
        <w:rPr>
          <w:spacing w:val="-6"/>
        </w:rPr>
        <w:t> </w:t>
      </w:r>
      <w:r>
        <w:rPr/>
        <w:t>Izgradnja</w:t>
      </w:r>
      <w:r>
        <w:rPr>
          <w:spacing w:val="-2"/>
        </w:rPr>
        <w:t> </w:t>
      </w:r>
      <w:r>
        <w:rPr/>
        <w:t>ceste</w:t>
      </w:r>
      <w:r>
        <w:rPr>
          <w:spacing w:val="-2"/>
        </w:rPr>
        <w:t> </w:t>
      </w:r>
      <w:r>
        <w:rPr/>
        <w:t>u</w:t>
      </w:r>
      <w:r>
        <w:rPr>
          <w:spacing w:val="-5"/>
        </w:rPr>
        <w:t> </w:t>
      </w:r>
      <w:r>
        <w:rPr/>
        <w:t>Krnezi</w:t>
      </w:r>
    </w:p>
    <w:p>
      <w:pPr>
        <w:pStyle w:val="BodyText"/>
        <w:ind w:left="1056" w:right="1057"/>
        <w:jc w:val="both"/>
      </w:pPr>
      <w:r>
        <w:rPr/>
        <w:t>Za probijanje i izgradnju ceste u Krnezi planom proračuna za 2024. godinu planiran je iznos od</w:t>
      </w:r>
      <w:r>
        <w:rPr>
          <w:spacing w:val="1"/>
        </w:rPr>
        <w:t> </w:t>
      </w:r>
      <w:r>
        <w:rPr/>
        <w:t>50.000,00 eura. U izvještajnom razdoblju u okviru ove aktivnosti izvršeni su rashodi u iznosu od</w:t>
      </w:r>
      <w:r>
        <w:rPr>
          <w:spacing w:val="1"/>
        </w:rPr>
        <w:t> </w:t>
      </w:r>
      <w:r>
        <w:rPr/>
        <w:t>48.406,25</w:t>
      </w:r>
      <w:r>
        <w:rPr>
          <w:spacing w:val="-4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6"/>
        </w:rPr>
        <w:t> </w:t>
      </w:r>
      <w:r>
        <w:rPr/>
        <w:t>96,81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K1014-46</w:t>
      </w:r>
      <w:r>
        <w:rPr>
          <w:spacing w:val="-7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bunara</w:t>
      </w:r>
      <w:r>
        <w:rPr>
          <w:spacing w:val="-1"/>
        </w:rPr>
        <w:t> </w:t>
      </w:r>
      <w:r>
        <w:rPr/>
        <w:t>u</w:t>
      </w:r>
      <w:r>
        <w:rPr>
          <w:spacing w:val="-5"/>
        </w:rPr>
        <w:t> </w:t>
      </w:r>
      <w:r>
        <w:rPr/>
        <w:t>Krnezi</w:t>
      </w:r>
    </w:p>
    <w:p>
      <w:pPr>
        <w:pStyle w:val="BodyText"/>
        <w:ind w:left="1056" w:right="1052"/>
        <w:jc w:val="both"/>
      </w:pPr>
      <w:r>
        <w:rPr/>
        <w:t>Za uređenje bunara u Krnezi planom proračuna za 2024. godinu predviđeno je 5.000,00 eura.</w:t>
      </w:r>
      <w:r>
        <w:rPr>
          <w:spacing w:val="1"/>
        </w:rPr>
        <w:t> </w:t>
      </w:r>
      <w:r>
        <w:rPr>
          <w:spacing w:val="-1"/>
        </w:rPr>
        <w:t>Planirana</w:t>
      </w:r>
      <w:r>
        <w:rPr>
          <w:spacing w:val="-3"/>
        </w:rPr>
        <w:t> </w:t>
      </w:r>
      <w:r>
        <w:rPr>
          <w:spacing w:val="-1"/>
        </w:rPr>
        <w:t>je</w:t>
      </w:r>
      <w:r>
        <w:rPr>
          <w:spacing w:val="-2"/>
        </w:rPr>
        <w:t> </w:t>
      </w:r>
      <w:r>
        <w:rPr>
          <w:spacing w:val="-1"/>
        </w:rPr>
        <w:t>izrada</w:t>
      </w:r>
      <w:r>
        <w:rPr>
          <w:spacing w:val="-7"/>
        </w:rPr>
        <w:t> </w:t>
      </w:r>
      <w:r>
        <w:rPr/>
        <w:t>projektne</w:t>
      </w:r>
      <w:r>
        <w:rPr>
          <w:spacing w:val="-8"/>
        </w:rPr>
        <w:t> </w:t>
      </w:r>
      <w:r>
        <w:rPr/>
        <w:t>dokumentacije.</w:t>
      </w:r>
      <w:r>
        <w:rPr>
          <w:spacing w:val="2"/>
        </w:rPr>
        <w:t> </w:t>
      </w:r>
      <w:r>
        <w:rPr/>
        <w:t>U</w:t>
      </w:r>
      <w:r>
        <w:rPr>
          <w:spacing w:val="-3"/>
        </w:rPr>
        <w:t> </w:t>
      </w:r>
      <w:r>
        <w:rPr/>
        <w:t>izvještajnom</w:t>
      </w:r>
      <w:r>
        <w:rPr>
          <w:spacing w:val="-14"/>
        </w:rPr>
        <w:t> </w:t>
      </w:r>
      <w:r>
        <w:rPr/>
        <w:t>razdoblju</w:t>
      </w:r>
      <w:r>
        <w:rPr>
          <w:spacing w:val="-6"/>
        </w:rPr>
        <w:t> </w:t>
      </w:r>
      <w:r>
        <w:rPr/>
        <w:t>u</w:t>
      </w:r>
      <w:r>
        <w:rPr>
          <w:spacing w:val="-11"/>
        </w:rPr>
        <w:t> </w:t>
      </w:r>
      <w:r>
        <w:rPr/>
        <w:t>okviru</w:t>
      </w:r>
      <w:r>
        <w:rPr>
          <w:spacing w:val="-6"/>
        </w:rPr>
        <w:t> </w:t>
      </w:r>
      <w:r>
        <w:rPr/>
        <w:t>ove</w:t>
      </w:r>
      <w:r>
        <w:rPr>
          <w:spacing w:val="-8"/>
        </w:rPr>
        <w:t> </w:t>
      </w:r>
      <w:r>
        <w:rPr/>
        <w:t>aktivnosti</w:t>
      </w:r>
      <w:r>
        <w:rPr>
          <w:spacing w:val="-14"/>
        </w:rPr>
        <w:t> </w:t>
      </w:r>
      <w:r>
        <w:rPr/>
        <w:t>nije</w:t>
      </w:r>
      <w:r>
        <w:rPr>
          <w:spacing w:val="-58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spacing w:after="0"/>
        <w:jc w:val="both"/>
        <w:sectPr>
          <w:footerReference w:type="default" r:id="rId39"/>
          <w:pgSz w:w="12240" w:h="15840"/>
          <w:pgMar w:footer="0" w:header="0" w:top="1340" w:bottom="280" w:left="360" w:right="360"/>
        </w:sectPr>
      </w:pPr>
    </w:p>
    <w:p>
      <w:pPr>
        <w:pStyle w:val="Heading1"/>
        <w:spacing w:before="73"/>
      </w:pPr>
      <w:r>
        <w:rPr/>
        <w:t>K1014-47</w:t>
      </w:r>
      <w:r>
        <w:rPr>
          <w:spacing w:val="-6"/>
        </w:rPr>
        <w:t> </w:t>
      </w:r>
      <w:r>
        <w:rPr/>
        <w:t>Snacija mosta</w:t>
      </w:r>
      <w:r>
        <w:rPr>
          <w:spacing w:val="-1"/>
        </w:rPr>
        <w:t> </w:t>
      </w:r>
      <w:r>
        <w:rPr/>
        <w:t>u</w:t>
      </w:r>
      <w:r>
        <w:rPr>
          <w:spacing w:val="-9"/>
        </w:rPr>
        <w:t> </w:t>
      </w:r>
      <w:r>
        <w:rPr/>
        <w:t>Krnezi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Čolaci</w:t>
      </w:r>
    </w:p>
    <w:p>
      <w:pPr>
        <w:pStyle w:val="BodyText"/>
        <w:spacing w:line="237" w:lineRule="auto" w:before="1"/>
        <w:ind w:left="1056" w:right="1058"/>
        <w:jc w:val="both"/>
      </w:pPr>
      <w:r>
        <w:rPr>
          <w:spacing w:val="-1"/>
        </w:rPr>
        <w:t>Za</w:t>
      </w:r>
      <w:r>
        <w:rPr>
          <w:spacing w:val="-13"/>
        </w:rPr>
        <w:t> </w:t>
      </w:r>
      <w:r>
        <w:rPr>
          <w:spacing w:val="-1"/>
        </w:rPr>
        <w:t>sanaciju</w:t>
      </w:r>
      <w:r>
        <w:rPr>
          <w:spacing w:val="-8"/>
        </w:rPr>
        <w:t> </w:t>
      </w:r>
      <w:r>
        <w:rPr>
          <w:spacing w:val="-1"/>
        </w:rPr>
        <w:t>mosta</w:t>
      </w:r>
      <w:r>
        <w:rPr>
          <w:spacing w:val="-12"/>
        </w:rPr>
        <w:t> </w:t>
      </w:r>
      <w:r>
        <w:rPr>
          <w:spacing w:val="-1"/>
        </w:rPr>
        <w:t>u</w:t>
      </w:r>
      <w:r>
        <w:rPr>
          <w:spacing w:val="-12"/>
        </w:rPr>
        <w:t> </w:t>
      </w:r>
      <w:r>
        <w:rPr>
          <w:spacing w:val="-1"/>
        </w:rPr>
        <w:t>Čolacima</w:t>
      </w:r>
      <w:r>
        <w:rPr>
          <w:spacing w:val="-13"/>
        </w:rPr>
        <w:t> </w:t>
      </w:r>
      <w:r>
        <w:rPr>
          <w:spacing w:val="-1"/>
        </w:rPr>
        <w:t>u</w:t>
      </w:r>
      <w:r>
        <w:rPr>
          <w:spacing w:val="-4"/>
        </w:rPr>
        <w:t> </w:t>
      </w:r>
      <w:r>
        <w:rPr>
          <w:spacing w:val="-1"/>
        </w:rPr>
        <w:t>Krnezi</w:t>
      </w:r>
      <w:r>
        <w:rPr>
          <w:spacing w:val="-17"/>
        </w:rPr>
        <w:t> </w:t>
      </w:r>
      <w:r>
        <w:rPr/>
        <w:t>planom</w:t>
      </w:r>
      <w:r>
        <w:rPr>
          <w:spacing w:val="-22"/>
        </w:rPr>
        <w:t> </w:t>
      </w:r>
      <w:r>
        <w:rPr/>
        <w:t>proračuna</w:t>
      </w:r>
      <w:r>
        <w:rPr>
          <w:spacing w:val="-12"/>
        </w:rPr>
        <w:t> </w:t>
      </w:r>
      <w:r>
        <w:rPr/>
        <w:t>za</w:t>
      </w:r>
      <w:r>
        <w:rPr>
          <w:spacing w:val="-13"/>
        </w:rPr>
        <w:t> </w:t>
      </w:r>
      <w:r>
        <w:rPr/>
        <w:t>2024.</w:t>
      </w:r>
      <w:r>
        <w:rPr>
          <w:spacing w:val="-10"/>
        </w:rPr>
        <w:t> </w:t>
      </w:r>
      <w:r>
        <w:rPr/>
        <w:t>godinu</w:t>
      </w:r>
      <w:r>
        <w:rPr>
          <w:spacing w:val="-11"/>
        </w:rPr>
        <w:t> </w:t>
      </w:r>
      <w:r>
        <w:rPr/>
        <w:t>predviđeno</w:t>
      </w:r>
      <w:r>
        <w:rPr>
          <w:spacing w:val="-8"/>
        </w:rPr>
        <w:t> </w:t>
      </w:r>
      <w:r>
        <w:rPr/>
        <w:t>je</w:t>
      </w:r>
      <w:r>
        <w:rPr>
          <w:spacing w:val="-13"/>
        </w:rPr>
        <w:t> </w:t>
      </w:r>
      <w:r>
        <w:rPr/>
        <w:t>20.000,00</w:t>
      </w:r>
      <w:r>
        <w:rPr>
          <w:spacing w:val="-57"/>
        </w:rPr>
        <w:t> </w:t>
      </w:r>
      <w:r>
        <w:rPr/>
        <w:t>eura.</w:t>
      </w:r>
      <w:r>
        <w:rPr>
          <w:spacing w:val="3"/>
        </w:rPr>
        <w:t> </w:t>
      </w:r>
      <w:r>
        <w:rPr/>
        <w:t>U</w:t>
      </w:r>
      <w:r>
        <w:rPr>
          <w:spacing w:val="1"/>
        </w:rPr>
        <w:t> </w:t>
      </w:r>
      <w:r>
        <w:rPr/>
        <w:t>izvještajnom</w:t>
      </w:r>
      <w:r>
        <w:rPr>
          <w:spacing w:val="-8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 aktivnosti</w:t>
      </w:r>
      <w:r>
        <w:rPr>
          <w:spacing w:val="-4"/>
        </w:rPr>
        <w:t> </w:t>
      </w:r>
      <w:r>
        <w:rPr/>
        <w:t>nije bilo</w:t>
      </w:r>
      <w:r>
        <w:rPr>
          <w:spacing w:val="10"/>
        </w:rPr>
        <w:t> </w:t>
      </w:r>
      <w:r>
        <w:rPr/>
        <w:t>izvršenja.</w:t>
      </w:r>
    </w:p>
    <w:p>
      <w:pPr>
        <w:pStyle w:val="BodyText"/>
        <w:spacing w:before="6"/>
      </w:pPr>
    </w:p>
    <w:p>
      <w:pPr>
        <w:pStyle w:val="Heading1"/>
      </w:pPr>
      <w:r>
        <w:rPr/>
        <w:t>K1014-48</w:t>
      </w:r>
      <w:r>
        <w:rPr>
          <w:spacing w:val="-6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ceste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Ljupču</w:t>
      </w:r>
      <w:r>
        <w:rPr>
          <w:spacing w:val="-1"/>
        </w:rPr>
        <w:t> </w:t>
      </w:r>
      <w:r>
        <w:rPr/>
        <w:t>– I.</w:t>
      </w:r>
      <w:r>
        <w:rPr>
          <w:spacing w:val="-4"/>
        </w:rPr>
        <w:t> </w:t>
      </w:r>
      <w:r>
        <w:rPr/>
        <w:t>faza</w:t>
      </w:r>
    </w:p>
    <w:p>
      <w:pPr>
        <w:pStyle w:val="BodyText"/>
        <w:ind w:left="1056" w:right="1052"/>
        <w:jc w:val="both"/>
      </w:pPr>
      <w:r>
        <w:rPr/>
        <w:t>Planom proračuna za 2024. godinu planirana je izrada projektne dokumentacije za sanaciju ceste</w:t>
      </w:r>
      <w:r>
        <w:rPr>
          <w:spacing w:val="1"/>
        </w:rPr>
        <w:t> </w:t>
      </w:r>
      <w:r>
        <w:rPr/>
        <w:t>uz more u Ljupču u iznosu od 15.000,00 eura. U izvještajnom razdoblju u okviru ove aktivnosti</w:t>
      </w:r>
      <w:r>
        <w:rPr>
          <w:spacing w:val="1"/>
        </w:rPr>
        <w:t> </w:t>
      </w:r>
      <w:r>
        <w:rPr/>
        <w:t>nije bilo</w:t>
      </w:r>
      <w:r>
        <w:rPr>
          <w:spacing w:val="11"/>
        </w:rPr>
        <w:t> </w:t>
      </w:r>
      <w:r>
        <w:rPr/>
        <w:t>izvršenja.</w:t>
      </w:r>
    </w:p>
    <w:p>
      <w:pPr>
        <w:pStyle w:val="BodyText"/>
        <w:spacing w:before="4"/>
      </w:pPr>
    </w:p>
    <w:p>
      <w:pPr>
        <w:pStyle w:val="Heading1"/>
        <w:spacing w:line="273" w:lineRule="exact"/>
      </w:pPr>
      <w:r>
        <w:rPr/>
        <w:t>K1014-49</w:t>
      </w:r>
      <w:r>
        <w:rPr>
          <w:spacing w:val="-5"/>
        </w:rPr>
        <w:t> </w:t>
      </w:r>
      <w:r>
        <w:rPr/>
        <w:t>Uređenje</w:t>
      </w:r>
      <w:r>
        <w:rPr>
          <w:spacing w:val="-1"/>
        </w:rPr>
        <w:t> </w:t>
      </w:r>
      <w:r>
        <w:rPr/>
        <w:t>platoa „Riva</w:t>
      </w:r>
      <w:r>
        <w:rPr>
          <w:spacing w:val="1"/>
        </w:rPr>
        <w:t> </w:t>
      </w:r>
      <w:r>
        <w:rPr/>
        <w:t>Ljubač“</w:t>
      </w:r>
    </w:p>
    <w:p>
      <w:pPr>
        <w:pStyle w:val="BodyText"/>
        <w:ind w:left="1056" w:right="1056"/>
        <w:jc w:val="both"/>
      </w:pPr>
      <w:r>
        <w:rPr/>
        <w:t>Za uređenje platoa na rivi u Ljupču planom proračuna za 2024. godinu predviđen je iznos od</w:t>
      </w:r>
      <w:r>
        <w:rPr>
          <w:spacing w:val="1"/>
        </w:rPr>
        <w:t> </w:t>
      </w:r>
      <w:r>
        <w:rPr/>
        <w:t>48.200,00 eura. U izvještajnom razdoblju u okviru ove aktivnosti izvršeni su rashodi u iznosu od</w:t>
      </w:r>
      <w:r>
        <w:rPr>
          <w:spacing w:val="1"/>
        </w:rPr>
        <w:t> </w:t>
      </w:r>
      <w:r>
        <w:rPr/>
        <w:t>1.200,00</w:t>
      </w:r>
      <w:r>
        <w:rPr>
          <w:spacing w:val="-4"/>
        </w:rPr>
        <w:t> </w:t>
      </w:r>
      <w:r>
        <w:rPr/>
        <w:t>eura,</w:t>
      </w:r>
      <w:r>
        <w:rPr>
          <w:spacing w:val="-5"/>
        </w:rPr>
        <w:t> </w:t>
      </w:r>
      <w:r>
        <w:rPr/>
        <w:t>odnosno</w:t>
      </w:r>
      <w:r>
        <w:rPr>
          <w:spacing w:val="6"/>
        </w:rPr>
        <w:t> </w:t>
      </w:r>
      <w:r>
        <w:rPr/>
        <w:t>2,49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spacing w:before="1"/>
      </w:pPr>
    </w:p>
    <w:p>
      <w:pPr>
        <w:pStyle w:val="Heading1"/>
      </w:pPr>
      <w:r>
        <w:rPr/>
        <w:t>K1014-50</w:t>
      </w:r>
      <w:r>
        <w:rPr>
          <w:spacing w:val="-7"/>
        </w:rPr>
        <w:t> </w:t>
      </w:r>
      <w:r>
        <w:rPr/>
        <w:t>Rekonstrukcija</w:t>
      </w:r>
      <w:r>
        <w:rPr>
          <w:spacing w:val="-3"/>
        </w:rPr>
        <w:t> </w:t>
      </w:r>
      <w:r>
        <w:rPr/>
        <w:t>vatrogasnog</w:t>
      </w:r>
      <w:r>
        <w:rPr>
          <w:spacing w:val="-2"/>
        </w:rPr>
        <w:t> </w:t>
      </w:r>
      <w:r>
        <w:rPr/>
        <w:t>doma</w:t>
      </w:r>
      <w:r>
        <w:rPr>
          <w:spacing w:val="-3"/>
        </w:rPr>
        <w:t> </w:t>
      </w:r>
      <w:r>
        <w:rPr/>
        <w:t>u</w:t>
      </w:r>
      <w:r>
        <w:rPr>
          <w:spacing w:val="-2"/>
        </w:rPr>
        <w:t> </w:t>
      </w:r>
      <w:r>
        <w:rPr/>
        <w:t>Podvršju</w:t>
      </w:r>
    </w:p>
    <w:p>
      <w:pPr>
        <w:pStyle w:val="BodyText"/>
        <w:ind w:left="1056" w:right="1064"/>
        <w:jc w:val="both"/>
      </w:pPr>
      <w:r>
        <w:rPr/>
        <w:t>Za rekonstrukciju vatrogasnog doma u Podvršju planom proračuna za 2024. godinu predviđeno je</w:t>
      </w:r>
      <w:r>
        <w:rPr>
          <w:spacing w:val="-57"/>
        </w:rPr>
        <w:t> </w:t>
      </w:r>
      <w:r>
        <w:rPr/>
        <w:t>5.000,00</w:t>
      </w:r>
      <w:r>
        <w:rPr>
          <w:spacing w:val="-5"/>
        </w:rPr>
        <w:t> </w:t>
      </w:r>
      <w:r>
        <w:rPr/>
        <w:t>eura.</w:t>
      </w:r>
      <w:r>
        <w:rPr>
          <w:spacing w:val="-1"/>
        </w:rPr>
        <w:t> </w:t>
      </w:r>
      <w:r>
        <w:rPr/>
        <w:t>U izvještajnom</w:t>
      </w:r>
      <w:r>
        <w:rPr>
          <w:spacing w:val="-8"/>
        </w:rPr>
        <w:t> </w:t>
      </w:r>
      <w:r>
        <w:rPr/>
        <w:t>razdoblju u</w:t>
      </w:r>
      <w:r>
        <w:rPr>
          <w:spacing w:val="1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 aktivnosti</w:t>
      </w:r>
      <w:r>
        <w:rPr>
          <w:spacing w:val="-8"/>
        </w:rPr>
        <w:t> </w:t>
      </w:r>
      <w:r>
        <w:rPr/>
        <w:t>nije</w:t>
      </w:r>
      <w:r>
        <w:rPr>
          <w:spacing w:val="4"/>
        </w:rPr>
        <w:t> </w:t>
      </w:r>
      <w:r>
        <w:rPr/>
        <w:t>bilo</w:t>
      </w:r>
      <w:r>
        <w:rPr>
          <w:spacing w:val="10"/>
        </w:rPr>
        <w:t> </w:t>
      </w:r>
      <w:r>
        <w:rPr/>
        <w:t>izvršenja.</w:t>
      </w:r>
    </w:p>
    <w:p>
      <w:pPr>
        <w:pStyle w:val="BodyText"/>
        <w:spacing w:before="2"/>
      </w:pPr>
    </w:p>
    <w:p>
      <w:pPr>
        <w:pStyle w:val="Heading1"/>
      </w:pPr>
      <w:r>
        <w:rPr/>
        <w:t>K1014-51</w:t>
      </w:r>
      <w:r>
        <w:rPr>
          <w:spacing w:val="-7"/>
        </w:rPr>
        <w:t> </w:t>
      </w:r>
      <w:r>
        <w:rPr/>
        <w:t>Sanacija</w:t>
      </w:r>
      <w:r>
        <w:rPr>
          <w:spacing w:val="-1"/>
        </w:rPr>
        <w:t> </w:t>
      </w:r>
      <w:r>
        <w:rPr/>
        <w:t>mula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Stošićima</w:t>
      </w:r>
    </w:p>
    <w:p>
      <w:pPr>
        <w:pStyle w:val="BodyText"/>
        <w:spacing w:line="237" w:lineRule="auto" w:before="1"/>
        <w:ind w:left="1056" w:right="1067"/>
        <w:jc w:val="both"/>
      </w:pPr>
      <w:r>
        <w:rPr/>
        <w:t>Planom proračuna za 2024. godinu za sanaciju mula u Stošićima u Rtini planirana su sredstva u</w:t>
      </w:r>
      <w:r>
        <w:rPr>
          <w:spacing w:val="1"/>
        </w:rPr>
        <w:t> </w:t>
      </w:r>
      <w:r>
        <w:rPr/>
        <w:t>iznosu</w:t>
      </w:r>
      <w:r>
        <w:rPr>
          <w:spacing w:val="-1"/>
        </w:rPr>
        <w:t> </w:t>
      </w:r>
      <w:r>
        <w:rPr/>
        <w:t>od</w:t>
      </w:r>
      <w:r>
        <w:rPr>
          <w:spacing w:val="56"/>
        </w:rPr>
        <w:t> </w:t>
      </w:r>
      <w:r>
        <w:rPr/>
        <w:t>5.000,00</w:t>
      </w:r>
      <w:r>
        <w:rPr>
          <w:spacing w:val="-5"/>
        </w:rPr>
        <w:t> </w:t>
      </w:r>
      <w:r>
        <w:rPr/>
        <w:t>eura.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izvještajnom</w:t>
      </w:r>
      <w:r>
        <w:rPr>
          <w:spacing w:val="-9"/>
        </w:rPr>
        <w:t> </w:t>
      </w:r>
      <w:r>
        <w:rPr/>
        <w:t>razdoblju</w:t>
      </w:r>
      <w:r>
        <w:rPr>
          <w:spacing w:val="3"/>
        </w:rPr>
        <w:t> </w:t>
      </w:r>
      <w:r>
        <w:rPr/>
        <w:t>u</w:t>
      </w:r>
      <w:r>
        <w:rPr>
          <w:spacing w:val="-5"/>
        </w:rPr>
        <w:t> </w:t>
      </w:r>
      <w:r>
        <w:rPr/>
        <w:t>okviru</w:t>
      </w:r>
      <w:r>
        <w:rPr>
          <w:spacing w:val="-1"/>
        </w:rPr>
        <w:t> </w:t>
      </w:r>
      <w:r>
        <w:rPr/>
        <w:t>ove</w:t>
      </w:r>
      <w:r>
        <w:rPr>
          <w:spacing w:val="-1"/>
        </w:rPr>
        <w:t> </w:t>
      </w:r>
      <w:r>
        <w:rPr/>
        <w:t>aktivnosti</w:t>
      </w:r>
      <w:r>
        <w:rPr>
          <w:spacing w:val="-9"/>
        </w:rPr>
        <w:t> </w:t>
      </w:r>
      <w:r>
        <w:rPr/>
        <w:t>nije</w:t>
      </w:r>
      <w:r>
        <w:rPr>
          <w:spacing w:val="3"/>
        </w:rPr>
        <w:t> </w:t>
      </w:r>
      <w:r>
        <w:rPr/>
        <w:t>bilo</w:t>
      </w:r>
      <w:r>
        <w:rPr>
          <w:spacing w:val="8"/>
        </w:rPr>
        <w:t> </w:t>
      </w:r>
      <w:r>
        <w:rPr/>
        <w:t>izvršenja.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/>
        <w:t>K1014-52</w:t>
      </w:r>
      <w:r>
        <w:rPr>
          <w:spacing w:val="-6"/>
        </w:rPr>
        <w:t> </w:t>
      </w:r>
      <w:r>
        <w:rPr/>
        <w:t>Izgradnja nogostupa</w:t>
      </w:r>
      <w:r>
        <w:rPr>
          <w:spacing w:val="-5"/>
        </w:rPr>
        <w:t> </w:t>
      </w:r>
      <w:r>
        <w:rPr/>
        <w:t>u Ljupču</w:t>
      </w:r>
    </w:p>
    <w:p>
      <w:pPr>
        <w:pStyle w:val="BodyText"/>
        <w:ind w:left="1056" w:right="1048"/>
        <w:jc w:val="both"/>
      </w:pPr>
      <w:r>
        <w:rPr>
          <w:spacing w:val="-1"/>
        </w:rPr>
        <w:t>Za</w:t>
      </w:r>
      <w:r>
        <w:rPr>
          <w:spacing w:val="-4"/>
        </w:rPr>
        <w:t> </w:t>
      </w:r>
      <w:r>
        <w:rPr>
          <w:spacing w:val="-1"/>
        </w:rPr>
        <w:t>izgradnju</w:t>
      </w:r>
      <w:r>
        <w:rPr>
          <w:spacing w:val="-3"/>
        </w:rPr>
        <w:t> </w:t>
      </w:r>
      <w:r>
        <w:rPr>
          <w:spacing w:val="-1"/>
        </w:rPr>
        <w:t>nogostupa</w:t>
      </w:r>
      <w:r>
        <w:rPr>
          <w:spacing w:val="-8"/>
        </w:rPr>
        <w:t> </w:t>
      </w:r>
      <w:r>
        <w:rPr>
          <w:spacing w:val="-1"/>
        </w:rPr>
        <w:t>u</w:t>
      </w:r>
      <w:r>
        <w:rPr>
          <w:spacing w:val="-12"/>
        </w:rPr>
        <w:t> </w:t>
      </w:r>
      <w:r>
        <w:rPr>
          <w:spacing w:val="-1"/>
        </w:rPr>
        <w:t>Ljupču</w:t>
      </w:r>
      <w:r>
        <w:rPr>
          <w:spacing w:val="-8"/>
        </w:rPr>
        <w:t> </w:t>
      </w:r>
      <w:r>
        <w:rPr>
          <w:spacing w:val="-1"/>
        </w:rPr>
        <w:t>planom</w:t>
      </w:r>
      <w:r>
        <w:rPr>
          <w:spacing w:val="-16"/>
        </w:rPr>
        <w:t> </w:t>
      </w:r>
      <w:r>
        <w:rPr>
          <w:spacing w:val="-1"/>
        </w:rPr>
        <w:t>Proračuna</w:t>
      </w:r>
      <w:r>
        <w:rPr>
          <w:spacing w:val="-9"/>
        </w:rPr>
        <w:t> </w:t>
      </w:r>
      <w:r>
        <w:rPr/>
        <w:t>za</w:t>
      </w:r>
      <w:r>
        <w:rPr>
          <w:spacing w:val="-9"/>
        </w:rPr>
        <w:t> </w:t>
      </w:r>
      <w:r>
        <w:rPr/>
        <w:t>2024.</w:t>
      </w:r>
      <w:r>
        <w:rPr>
          <w:spacing w:val="-5"/>
        </w:rPr>
        <w:t> </w:t>
      </w:r>
      <w:r>
        <w:rPr/>
        <w:t>godinu</w:t>
      </w:r>
      <w:r>
        <w:rPr>
          <w:spacing w:val="-8"/>
        </w:rPr>
        <w:t> </w:t>
      </w:r>
      <w:r>
        <w:rPr/>
        <w:t>predviđeno</w:t>
      </w:r>
      <w:r>
        <w:rPr>
          <w:spacing w:val="3"/>
        </w:rPr>
        <w:t> </w:t>
      </w:r>
      <w:r>
        <w:rPr/>
        <w:t>je</w:t>
      </w:r>
      <w:r>
        <w:rPr>
          <w:spacing w:val="-9"/>
        </w:rPr>
        <w:t> </w:t>
      </w:r>
      <w:r>
        <w:rPr/>
        <w:t>35.000,00</w:t>
      </w:r>
      <w:r>
        <w:rPr>
          <w:spacing w:val="-8"/>
        </w:rPr>
        <w:t> </w:t>
      </w:r>
      <w:r>
        <w:rPr/>
        <w:t>eura.</w:t>
      </w:r>
      <w:r>
        <w:rPr>
          <w:spacing w:val="-57"/>
        </w:rPr>
        <w:t> </w:t>
      </w:r>
      <w:r>
        <w:rPr/>
        <w:t>U izvještajnom razdoblju u okviru ove aktivnosti izvršeni su rashodi u iznosu od 4.250,50 eura,</w:t>
      </w:r>
      <w:r>
        <w:rPr>
          <w:spacing w:val="1"/>
        </w:rPr>
        <w:t> </w:t>
      </w:r>
      <w:r>
        <w:rPr/>
        <w:t>odnosno</w:t>
      </w:r>
      <w:r>
        <w:rPr>
          <w:spacing w:val="5"/>
        </w:rPr>
        <w:t> </w:t>
      </w:r>
      <w:r>
        <w:rPr/>
        <w:t>12,14%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planiranog.</w:t>
      </w:r>
    </w:p>
    <w:p>
      <w:pPr>
        <w:pStyle w:val="BodyText"/>
        <w:spacing w:before="3"/>
      </w:pPr>
    </w:p>
    <w:p>
      <w:pPr>
        <w:pStyle w:val="Heading1"/>
        <w:spacing w:line="273" w:lineRule="exact"/>
      </w:pPr>
      <w:r>
        <w:rPr/>
        <w:t>K1014-53</w:t>
      </w:r>
      <w:r>
        <w:rPr>
          <w:spacing w:val="-8"/>
        </w:rPr>
        <w:t> </w:t>
      </w:r>
      <w:r>
        <w:rPr/>
        <w:t>Izgradnja</w:t>
      </w:r>
      <w:r>
        <w:rPr>
          <w:spacing w:val="-3"/>
        </w:rPr>
        <w:t> </w:t>
      </w:r>
      <w:r>
        <w:rPr/>
        <w:t>spomen-obilježja</w:t>
      </w:r>
      <w:r>
        <w:rPr>
          <w:spacing w:val="-3"/>
        </w:rPr>
        <w:t> </w:t>
      </w:r>
      <w:r>
        <w:rPr/>
        <w:t>hrvatskim</w:t>
      </w:r>
      <w:r>
        <w:rPr>
          <w:spacing w:val="-5"/>
        </w:rPr>
        <w:t> </w:t>
      </w:r>
      <w:r>
        <w:rPr/>
        <w:t>braniteljima</w:t>
      </w:r>
    </w:p>
    <w:p>
      <w:pPr>
        <w:pStyle w:val="BodyText"/>
        <w:ind w:left="1056" w:right="1056"/>
        <w:jc w:val="both"/>
      </w:pPr>
      <w:r>
        <w:rPr>
          <w:spacing w:val="-1"/>
        </w:rPr>
        <w:t>Planom</w:t>
      </w:r>
      <w:r>
        <w:rPr>
          <w:spacing w:val="-17"/>
        </w:rPr>
        <w:t> </w:t>
      </w:r>
      <w:r>
        <w:rPr>
          <w:spacing w:val="-1"/>
        </w:rPr>
        <w:t>proračuna</w:t>
      </w:r>
      <w:r>
        <w:rPr>
          <w:spacing w:val="-8"/>
        </w:rPr>
        <w:t> </w:t>
      </w:r>
      <w:r>
        <w:rPr>
          <w:spacing w:val="-1"/>
        </w:rPr>
        <w:t>za</w:t>
      </w:r>
      <w:r>
        <w:rPr>
          <w:spacing w:val="-8"/>
        </w:rPr>
        <w:t> </w:t>
      </w:r>
      <w:r>
        <w:rPr>
          <w:spacing w:val="-1"/>
        </w:rPr>
        <w:t>2024.</w:t>
      </w:r>
      <w:r>
        <w:rPr>
          <w:spacing w:val="-6"/>
        </w:rPr>
        <w:t> </w:t>
      </w:r>
      <w:r>
        <w:rPr>
          <w:spacing w:val="-1"/>
        </w:rPr>
        <w:t>godinu</w:t>
      </w:r>
      <w:r>
        <w:rPr>
          <w:spacing w:val="2"/>
        </w:rPr>
        <w:t> </w:t>
      </w:r>
      <w:r>
        <w:rPr>
          <w:spacing w:val="-1"/>
        </w:rPr>
        <w:t>izgradnju</w:t>
      </w:r>
      <w:r>
        <w:rPr>
          <w:spacing w:val="-7"/>
        </w:rPr>
        <w:t> </w:t>
      </w:r>
      <w:r>
        <w:rPr>
          <w:spacing w:val="-1"/>
        </w:rPr>
        <w:t>spomen-obilježja</w:t>
      </w:r>
      <w:r>
        <w:rPr>
          <w:spacing w:val="-3"/>
        </w:rPr>
        <w:t> </w:t>
      </w:r>
      <w:r>
        <w:rPr>
          <w:spacing w:val="-1"/>
        </w:rPr>
        <w:t>hrvatskim</w:t>
      </w:r>
      <w:r>
        <w:rPr>
          <w:spacing w:val="-7"/>
        </w:rPr>
        <w:t> </w:t>
      </w:r>
      <w:r>
        <w:rPr/>
        <w:t>braniteljima</w:t>
      </w:r>
      <w:r>
        <w:rPr>
          <w:spacing w:val="-4"/>
        </w:rPr>
        <w:t> </w:t>
      </w:r>
      <w:r>
        <w:rPr/>
        <w:t>planirana</w:t>
      </w:r>
      <w:r>
        <w:rPr>
          <w:spacing w:val="-8"/>
        </w:rPr>
        <w:t> </w:t>
      </w:r>
      <w:r>
        <w:rPr/>
        <w:t>su</w:t>
      </w:r>
      <w:r>
        <w:rPr>
          <w:spacing w:val="-58"/>
        </w:rPr>
        <w:t> </w:t>
      </w:r>
      <w:r>
        <w:rPr/>
        <w:t>sredstva u iznosu od</w:t>
      </w:r>
      <w:r>
        <w:rPr>
          <w:spacing w:val="1"/>
        </w:rPr>
        <w:t> </w:t>
      </w:r>
      <w:r>
        <w:rPr/>
        <w:t>5.000,00 eura. U izvještajnom razdoblju u okviru ove aktivnosti nije bilo</w:t>
      </w:r>
      <w:r>
        <w:rPr>
          <w:spacing w:val="1"/>
        </w:rPr>
        <w:t> </w:t>
      </w:r>
      <w:r>
        <w:rPr/>
        <w:t>izvršenja.</w:t>
      </w:r>
    </w:p>
    <w:p>
      <w:pPr>
        <w:pStyle w:val="BodyText"/>
        <w:spacing w:before="2"/>
      </w:pPr>
    </w:p>
    <w:p>
      <w:pPr>
        <w:pStyle w:val="Heading1"/>
      </w:pPr>
      <w:r>
        <w:rPr/>
        <w:t>K1014-54</w:t>
      </w:r>
      <w:r>
        <w:rPr>
          <w:spacing w:val="-6"/>
        </w:rPr>
        <w:t> </w:t>
      </w:r>
      <w:r>
        <w:rPr/>
        <w:t>Izgradnja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opremanje</w:t>
      </w:r>
      <w:r>
        <w:rPr>
          <w:spacing w:val="-1"/>
        </w:rPr>
        <w:t> </w:t>
      </w:r>
      <w:r>
        <w:rPr/>
        <w:t>dječjeg</w:t>
      </w:r>
      <w:r>
        <w:rPr>
          <w:spacing w:val="-1"/>
        </w:rPr>
        <w:t> </w:t>
      </w:r>
      <w:r>
        <w:rPr/>
        <w:t>igrališta</w:t>
      </w:r>
      <w:r>
        <w:rPr>
          <w:spacing w:val="-1"/>
        </w:rPr>
        <w:t> </w:t>
      </w:r>
      <w:r>
        <w:rPr/>
        <w:t>u</w:t>
      </w:r>
      <w:r>
        <w:rPr>
          <w:spacing w:val="-5"/>
        </w:rPr>
        <w:t> </w:t>
      </w:r>
      <w:r>
        <w:rPr/>
        <w:t>Radovinu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Marasovići</w:t>
      </w:r>
    </w:p>
    <w:p>
      <w:pPr>
        <w:pStyle w:val="BodyText"/>
        <w:ind w:left="1056" w:right="1058"/>
        <w:jc w:val="both"/>
      </w:pPr>
      <w:r>
        <w:rPr/>
        <w:t>Za ovu aktivnost predviđena su sredstva u iznosu od 5.100,00 eura. U izvještajnom razdoblju u</w:t>
      </w:r>
      <w:r>
        <w:rPr>
          <w:spacing w:val="1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rashodi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5.017,50</w:t>
      </w:r>
      <w:r>
        <w:rPr>
          <w:spacing w:val="1"/>
        </w:rPr>
        <w:t> </w:t>
      </w:r>
      <w:r>
        <w:rPr/>
        <w:t>eura,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98,38%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planiranog.</w:t>
      </w:r>
    </w:p>
    <w:p>
      <w:pPr>
        <w:pStyle w:val="BodyText"/>
        <w:spacing w:before="4"/>
      </w:pPr>
    </w:p>
    <w:p>
      <w:pPr>
        <w:pStyle w:val="Heading1"/>
        <w:spacing w:line="272" w:lineRule="exact"/>
      </w:pPr>
      <w:r>
        <w:rPr/>
        <w:t>K1014-55</w:t>
      </w:r>
      <w:r>
        <w:rPr>
          <w:spacing w:val="-7"/>
        </w:rPr>
        <w:t> </w:t>
      </w:r>
      <w:r>
        <w:rPr/>
        <w:t>Uređenje</w:t>
      </w:r>
      <w:r>
        <w:rPr>
          <w:spacing w:val="-2"/>
        </w:rPr>
        <w:t> </w:t>
      </w:r>
      <w:r>
        <w:rPr/>
        <w:t>platoa</w:t>
      </w:r>
      <w:r>
        <w:rPr>
          <w:spacing w:val="-2"/>
        </w:rPr>
        <w:t> </w:t>
      </w:r>
      <w:r>
        <w:rPr/>
        <w:t>ispred</w:t>
      </w:r>
      <w:r>
        <w:rPr>
          <w:spacing w:val="-1"/>
        </w:rPr>
        <w:t> </w:t>
      </w:r>
      <w:r>
        <w:rPr/>
        <w:t>društvenog</w:t>
      </w:r>
      <w:r>
        <w:rPr>
          <w:spacing w:val="-2"/>
        </w:rPr>
        <w:t> </w:t>
      </w:r>
      <w:r>
        <w:rPr/>
        <w:t>doma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Rtini</w:t>
      </w:r>
    </w:p>
    <w:p>
      <w:pPr>
        <w:pStyle w:val="BodyText"/>
        <w:ind w:left="1056" w:right="1058"/>
        <w:jc w:val="both"/>
      </w:pPr>
      <w:r>
        <w:rPr/>
        <w:t>Za ovu aktivnost predviđena su sredstva u iznosu od 15.000,00 eura. U izvještajnom razdoblju u</w:t>
      </w:r>
      <w:r>
        <w:rPr>
          <w:spacing w:val="1"/>
        </w:rPr>
        <w:t> </w:t>
      </w:r>
      <w:r>
        <w:rPr/>
        <w:t>okviru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aktivnosti</w:t>
      </w:r>
      <w:r>
        <w:rPr>
          <w:spacing w:val="1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rashodi u</w:t>
      </w:r>
      <w:r>
        <w:rPr>
          <w:spacing w:val="1"/>
        </w:rPr>
        <w:t> </w:t>
      </w:r>
      <w:r>
        <w:rPr/>
        <w:t>iznosu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7.125,00</w:t>
      </w:r>
      <w:r>
        <w:rPr>
          <w:spacing w:val="1"/>
        </w:rPr>
        <w:t> </w:t>
      </w:r>
      <w:r>
        <w:rPr/>
        <w:t>eura,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47,50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od</w:t>
      </w:r>
      <w:r>
        <w:rPr>
          <w:spacing w:val="1"/>
        </w:rPr>
        <w:t> </w:t>
      </w:r>
      <w:r>
        <w:rPr/>
        <w:t>planiranog.</w:t>
      </w:r>
    </w:p>
    <w:p>
      <w:pPr>
        <w:spacing w:after="0"/>
        <w:jc w:val="both"/>
        <w:sectPr>
          <w:footerReference w:type="default" r:id="rId40"/>
          <w:pgSz w:w="12240" w:h="15840"/>
          <w:pgMar w:footer="0" w:header="0" w:top="1340" w:bottom="280" w:left="360" w:right="360"/>
        </w:sectPr>
      </w:pPr>
    </w:p>
    <w:p>
      <w:pPr>
        <w:pStyle w:val="Heading1"/>
        <w:numPr>
          <w:ilvl w:val="0"/>
          <w:numId w:val="43"/>
        </w:numPr>
        <w:tabs>
          <w:tab w:pos="1777" w:val="left" w:leader="none"/>
        </w:tabs>
        <w:spacing w:line="242" w:lineRule="auto" w:before="73" w:after="0"/>
        <w:ind w:left="1777" w:right="1063" w:hanging="361"/>
        <w:jc w:val="left"/>
      </w:pPr>
      <w:bookmarkStart w:name="4. POSEBNI IZVJEŠTAJI U POLUGODIŠNJEM I " w:id="22"/>
      <w:bookmarkEnd w:id="22"/>
      <w:r>
        <w:rPr>
          <w:b w:val="0"/>
        </w:rPr>
      </w:r>
      <w:bookmarkStart w:name="4. POSEBNI IZVJEŠTAJI U POLUGODIŠNJEM I " w:id="23"/>
      <w:bookmarkEnd w:id="23"/>
      <w:r>
        <w:rPr/>
        <w:t>P</w:t>
      </w:r>
      <w:r>
        <w:rPr/>
        <w:t>OSEBNI</w:t>
      </w:r>
      <w:r>
        <w:rPr>
          <w:spacing w:val="40"/>
        </w:rPr>
        <w:t> </w:t>
      </w:r>
      <w:r>
        <w:rPr/>
        <w:t>IZVJEŠTAJI</w:t>
      </w:r>
      <w:r>
        <w:rPr>
          <w:spacing w:val="41"/>
        </w:rPr>
        <w:t> </w:t>
      </w:r>
      <w:r>
        <w:rPr/>
        <w:t>U</w:t>
      </w:r>
      <w:r>
        <w:rPr>
          <w:spacing w:val="43"/>
        </w:rPr>
        <w:t> </w:t>
      </w:r>
      <w:r>
        <w:rPr/>
        <w:t>POLUGODIŠNJEM</w:t>
      </w:r>
      <w:r>
        <w:rPr>
          <w:spacing w:val="46"/>
        </w:rPr>
        <w:t> </w:t>
      </w:r>
      <w:r>
        <w:rPr/>
        <w:t>I</w:t>
      </w:r>
      <w:r>
        <w:rPr>
          <w:spacing w:val="37"/>
        </w:rPr>
        <w:t> </w:t>
      </w:r>
      <w:r>
        <w:rPr/>
        <w:t>GODIŠNJEM</w:t>
      </w:r>
      <w:r>
        <w:rPr>
          <w:spacing w:val="43"/>
        </w:rPr>
        <w:t> </w:t>
      </w:r>
      <w:r>
        <w:rPr/>
        <w:t>IZVJEŠTAJU</w:t>
      </w:r>
      <w:r>
        <w:rPr>
          <w:spacing w:val="42"/>
        </w:rPr>
        <w:t> </w:t>
      </w:r>
      <w:r>
        <w:rPr/>
        <w:t>O</w:t>
      </w:r>
      <w:r>
        <w:rPr>
          <w:spacing w:val="-57"/>
        </w:rPr>
        <w:t> </w:t>
      </w:r>
      <w:r>
        <w:rPr/>
        <w:t>IZVRŠENJU</w:t>
      </w:r>
      <w:r>
        <w:rPr>
          <w:spacing w:val="1"/>
        </w:rPr>
        <w:t> </w:t>
      </w:r>
      <w:r>
        <w:rPr/>
        <w:t>PEOEAČUNA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1056" w:right="1161"/>
        <w:jc w:val="both"/>
      </w:pPr>
      <w:r>
        <w:rPr/>
        <w:t>Sukladno članku 23. Pravilnika o polugodišnjem i godišnjem izvještaju o izvršenju proračuna i</w:t>
      </w:r>
      <w:r>
        <w:rPr>
          <w:spacing w:val="1"/>
        </w:rPr>
        <w:t> </w:t>
      </w:r>
      <w:r>
        <w:rPr/>
        <w:t>financijskog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(„Narodne</w:t>
      </w:r>
      <w:r>
        <w:rPr>
          <w:spacing w:val="1"/>
        </w:rPr>
        <w:t> </w:t>
      </w:r>
      <w:r>
        <w:rPr/>
        <w:t>novine“,</w:t>
      </w:r>
      <w:r>
        <w:rPr>
          <w:spacing w:val="1"/>
        </w:rPr>
        <w:t> </w:t>
      </w:r>
      <w:r>
        <w:rPr/>
        <w:t>broj</w:t>
      </w:r>
      <w:r>
        <w:rPr>
          <w:spacing w:val="1"/>
        </w:rPr>
        <w:t> </w:t>
      </w:r>
      <w:r>
        <w:rPr/>
        <w:t>85/23)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polugodišnjem</w:t>
      </w:r>
      <w:r>
        <w:rPr>
          <w:spacing w:val="1"/>
        </w:rPr>
        <w:t> </w:t>
      </w:r>
      <w:r>
        <w:rPr/>
        <w:t>izvješću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izvršenju</w:t>
      </w:r>
      <w:r>
        <w:rPr>
          <w:spacing w:val="1"/>
        </w:rPr>
        <w:t> </w:t>
      </w:r>
      <w:r>
        <w:rPr/>
        <w:t>proračuna daju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slijedeći</w:t>
      </w:r>
      <w:r>
        <w:rPr>
          <w:spacing w:val="-4"/>
        </w:rPr>
        <w:t> </w:t>
      </w:r>
      <w:r>
        <w:rPr/>
        <w:t>izvještaji: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959" w:val="left" w:leader="none"/>
          <w:tab w:pos="1960" w:val="left" w:leader="none"/>
        </w:tabs>
        <w:spacing w:line="286" w:lineRule="exact" w:before="1" w:after="0"/>
        <w:ind w:left="1959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korištenju</w:t>
      </w:r>
      <w:r>
        <w:rPr>
          <w:spacing w:val="-2"/>
          <w:sz w:val="24"/>
        </w:rPr>
        <w:t> </w:t>
      </w:r>
      <w:r>
        <w:rPr>
          <w:sz w:val="24"/>
        </w:rPr>
        <w:t>proračunske</w:t>
      </w:r>
      <w:r>
        <w:rPr>
          <w:spacing w:val="-4"/>
          <w:sz w:val="24"/>
        </w:rPr>
        <w:t> </w:t>
      </w:r>
      <w:r>
        <w:rPr>
          <w:sz w:val="24"/>
        </w:rPr>
        <w:t>zalihe,</w:t>
      </w:r>
    </w:p>
    <w:p>
      <w:pPr>
        <w:pStyle w:val="ListParagraph"/>
        <w:numPr>
          <w:ilvl w:val="1"/>
          <w:numId w:val="43"/>
        </w:numPr>
        <w:tabs>
          <w:tab w:pos="1959" w:val="left" w:leader="none"/>
          <w:tab w:pos="1960" w:val="left" w:leader="none"/>
        </w:tabs>
        <w:spacing w:line="281" w:lineRule="exact" w:before="0" w:after="0"/>
        <w:ind w:left="1959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zaduživanju</w:t>
      </w:r>
      <w:r>
        <w:rPr>
          <w:spacing w:val="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domaćem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stranom</w:t>
      </w:r>
      <w:r>
        <w:rPr>
          <w:spacing w:val="-9"/>
          <w:sz w:val="24"/>
        </w:rPr>
        <w:t> </w:t>
      </w:r>
      <w:r>
        <w:rPr>
          <w:sz w:val="24"/>
        </w:rPr>
        <w:t>tržištu</w:t>
      </w:r>
      <w:r>
        <w:rPr>
          <w:spacing w:val="-6"/>
          <w:sz w:val="24"/>
        </w:rPr>
        <w:t> </w:t>
      </w:r>
      <w:r>
        <w:rPr>
          <w:sz w:val="24"/>
        </w:rPr>
        <w:t>novca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kapitala,</w:t>
      </w:r>
    </w:p>
    <w:p>
      <w:pPr>
        <w:pStyle w:val="ListParagraph"/>
        <w:numPr>
          <w:ilvl w:val="1"/>
          <w:numId w:val="43"/>
        </w:numPr>
        <w:tabs>
          <w:tab w:pos="1959" w:val="left" w:leader="none"/>
          <w:tab w:pos="1960" w:val="left" w:leader="none"/>
        </w:tabs>
        <w:spacing w:line="288" w:lineRule="exact" w:before="0" w:after="0"/>
        <w:ind w:left="1959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danim</w:t>
      </w:r>
      <w:r>
        <w:rPr>
          <w:spacing w:val="-7"/>
          <w:sz w:val="24"/>
        </w:rPr>
        <w:t> </w:t>
      </w:r>
      <w:r>
        <w:rPr>
          <w:sz w:val="24"/>
        </w:rPr>
        <w:t>jamstvima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plaćanjima</w:t>
      </w:r>
      <w:r>
        <w:rPr>
          <w:spacing w:val="-3"/>
          <w:sz w:val="24"/>
        </w:rPr>
        <w:t> </w:t>
      </w:r>
      <w:r>
        <w:rPr>
          <w:sz w:val="24"/>
        </w:rPr>
        <w:t>po protestiranim</w:t>
      </w:r>
      <w:r>
        <w:rPr>
          <w:spacing w:val="-2"/>
          <w:sz w:val="24"/>
        </w:rPr>
        <w:t> </w:t>
      </w:r>
      <w:r>
        <w:rPr>
          <w:sz w:val="24"/>
        </w:rPr>
        <w:t>jamstvima.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1"/>
          <w:numId w:val="45"/>
        </w:numPr>
        <w:tabs>
          <w:tab w:pos="1840" w:val="left" w:leader="none"/>
        </w:tabs>
        <w:spacing w:line="240" w:lineRule="auto" w:before="0" w:after="0"/>
        <w:ind w:left="1839" w:right="0" w:hanging="424"/>
        <w:jc w:val="both"/>
      </w:pPr>
      <w:bookmarkStart w:name="4.1.  Izvještaj o korištenju proračunske" w:id="24"/>
      <w:bookmarkEnd w:id="24"/>
      <w:r>
        <w:rPr>
          <w:b w:val="0"/>
        </w:rPr>
      </w:r>
      <w:bookmarkStart w:name="4.1.  Izvještaj o korištenju proračunske" w:id="25"/>
      <w:bookmarkEnd w:id="25"/>
      <w:r>
        <w:rPr/>
        <w:t>I</w:t>
      </w:r>
      <w:r>
        <w:rPr/>
        <w:t>zvještaj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korištenju</w:t>
      </w:r>
      <w:r>
        <w:rPr>
          <w:spacing w:val="-6"/>
        </w:rPr>
        <w:t> </w:t>
      </w:r>
      <w:r>
        <w:rPr/>
        <w:t>proračunske</w:t>
      </w:r>
      <w:r>
        <w:rPr>
          <w:spacing w:val="-3"/>
        </w:rPr>
        <w:t> </w:t>
      </w:r>
      <w:r>
        <w:rPr/>
        <w:t>zalihe</w:t>
      </w:r>
    </w:p>
    <w:p>
      <w:pPr>
        <w:pStyle w:val="BodyText"/>
        <w:spacing w:before="118"/>
        <w:ind w:left="1056" w:right="1065"/>
        <w:jc w:val="both"/>
      </w:pPr>
      <w:bookmarkStart w:name="U skladu s člankom 65. stavkom 2. Zakona" w:id="26"/>
      <w:bookmarkEnd w:id="26"/>
      <w:r>
        <w:rPr/>
      </w:r>
      <w:r>
        <w:rPr/>
        <w:t>U skladu s člankom 65. stavkom 2. Zakona o proračunu sredstva proračunske zalihe koriste se za</w:t>
      </w:r>
      <w:r>
        <w:rPr>
          <w:spacing w:val="1"/>
        </w:rPr>
        <w:t> </w:t>
      </w:r>
      <w:r>
        <w:rPr/>
        <w:t>financiranje</w:t>
      </w:r>
      <w:r>
        <w:rPr>
          <w:spacing w:val="1"/>
        </w:rPr>
        <w:t> </w:t>
      </w:r>
      <w:r>
        <w:rPr/>
        <w:t>rashoda</w:t>
      </w:r>
      <w:r>
        <w:rPr>
          <w:spacing w:val="1"/>
        </w:rPr>
        <w:t> </w:t>
      </w:r>
      <w:r>
        <w:rPr/>
        <w:t>nastalih</w:t>
      </w:r>
      <w:r>
        <w:rPr>
          <w:spacing w:val="1"/>
        </w:rPr>
        <w:t> </w:t>
      </w:r>
      <w:r>
        <w:rPr/>
        <w:t>pri</w:t>
      </w:r>
      <w:r>
        <w:rPr>
          <w:spacing w:val="1"/>
        </w:rPr>
        <w:t> </w:t>
      </w:r>
      <w:r>
        <w:rPr/>
        <w:t>otklanjanju</w:t>
      </w:r>
      <w:r>
        <w:rPr>
          <w:spacing w:val="1"/>
        </w:rPr>
        <w:t> </w:t>
      </w:r>
      <w:r>
        <w:rPr/>
        <w:t>posljedica</w:t>
      </w:r>
      <w:r>
        <w:rPr>
          <w:spacing w:val="1"/>
        </w:rPr>
        <w:t> </w:t>
      </w:r>
      <w:r>
        <w:rPr/>
        <w:t>elementarnih</w:t>
      </w:r>
      <w:r>
        <w:rPr>
          <w:spacing w:val="1"/>
        </w:rPr>
        <w:t> </w:t>
      </w:r>
      <w:r>
        <w:rPr/>
        <w:t>nepogoda,</w:t>
      </w:r>
      <w:r>
        <w:rPr>
          <w:spacing w:val="1"/>
        </w:rPr>
        <w:t> </w:t>
      </w:r>
      <w:r>
        <w:rPr/>
        <w:t>epidemije,</w:t>
      </w:r>
      <w:r>
        <w:rPr>
          <w:spacing w:val="1"/>
        </w:rPr>
        <w:t> </w:t>
      </w:r>
      <w:r>
        <w:rPr/>
        <w:t>ekoloških</w:t>
      </w:r>
      <w:r>
        <w:rPr>
          <w:spacing w:val="33"/>
        </w:rPr>
        <w:t> </w:t>
      </w:r>
      <w:r>
        <w:rPr/>
        <w:t>i</w:t>
      </w:r>
      <w:r>
        <w:rPr>
          <w:spacing w:val="25"/>
        </w:rPr>
        <w:t> </w:t>
      </w:r>
      <w:r>
        <w:rPr/>
        <w:t>ostalih</w:t>
      </w:r>
      <w:r>
        <w:rPr>
          <w:spacing w:val="33"/>
        </w:rPr>
        <w:t> </w:t>
      </w:r>
      <w:r>
        <w:rPr/>
        <w:t>nepredvidivih</w:t>
      </w:r>
      <w:r>
        <w:rPr>
          <w:spacing w:val="33"/>
        </w:rPr>
        <w:t> </w:t>
      </w:r>
      <w:r>
        <w:rPr/>
        <w:t>nesreća,</w:t>
      </w:r>
      <w:r>
        <w:rPr>
          <w:spacing w:val="35"/>
        </w:rPr>
        <w:t> </w:t>
      </w:r>
      <w:r>
        <w:rPr/>
        <w:t>odnosno</w:t>
      </w:r>
      <w:r>
        <w:rPr>
          <w:spacing w:val="37"/>
        </w:rPr>
        <w:t> </w:t>
      </w:r>
      <w:r>
        <w:rPr/>
        <w:t>izvanrednih</w:t>
      </w:r>
      <w:r>
        <w:rPr>
          <w:spacing w:val="28"/>
        </w:rPr>
        <w:t> </w:t>
      </w:r>
      <w:r>
        <w:rPr/>
        <w:t>događaja</w:t>
      </w:r>
      <w:r>
        <w:rPr>
          <w:spacing w:val="32"/>
        </w:rPr>
        <w:t> </w:t>
      </w:r>
      <w:r>
        <w:rPr/>
        <w:t>tijekom</w:t>
      </w:r>
      <w:r>
        <w:rPr>
          <w:spacing w:val="25"/>
        </w:rPr>
        <w:t> </w:t>
      </w:r>
      <w:r>
        <w:rPr/>
        <w:t>godine.</w:t>
      </w:r>
    </w:p>
    <w:p>
      <w:pPr>
        <w:pStyle w:val="BodyText"/>
      </w:pPr>
    </w:p>
    <w:p>
      <w:pPr>
        <w:pStyle w:val="BodyText"/>
        <w:ind w:left="1056" w:right="1057"/>
        <w:jc w:val="both"/>
      </w:pPr>
      <w:bookmarkStart w:name="Prema članku 12. Odluke o izvršavanju Pr" w:id="27"/>
      <w:bookmarkEnd w:id="27"/>
      <w:r>
        <w:rPr/>
      </w:r>
      <w:r>
        <w:rPr/>
        <w:t>Prema članku 12. Odluke o izvršavanju Proračuna Općine Ražanac za 2024. godinu, o korištenju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proračunske</w:t>
      </w:r>
      <w:r>
        <w:rPr>
          <w:spacing w:val="1"/>
        </w:rPr>
        <w:t> </w:t>
      </w:r>
      <w:r>
        <w:rPr/>
        <w:t>zalihe</w:t>
      </w:r>
      <w:r>
        <w:rPr>
          <w:spacing w:val="1"/>
        </w:rPr>
        <w:t> </w:t>
      </w:r>
      <w:r>
        <w:rPr/>
        <w:t>odlučuje</w:t>
      </w:r>
      <w:r>
        <w:rPr>
          <w:spacing w:val="1"/>
        </w:rPr>
        <w:t> </w:t>
      </w:r>
      <w:r>
        <w:rPr/>
        <w:t>Načelnik,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čemu</w:t>
      </w:r>
      <w:r>
        <w:rPr>
          <w:spacing w:val="1"/>
        </w:rPr>
        <w:t> </w:t>
      </w:r>
      <w:r>
        <w:rPr/>
        <w:t>izvještava</w:t>
      </w:r>
      <w:r>
        <w:rPr>
          <w:spacing w:val="1"/>
        </w:rPr>
        <w:t> </w:t>
      </w:r>
      <w:r>
        <w:rPr/>
        <w:t>Općinsko</w:t>
      </w:r>
      <w:r>
        <w:rPr>
          <w:spacing w:val="1"/>
        </w:rPr>
        <w:t> </w:t>
      </w:r>
      <w:r>
        <w:rPr/>
        <w:t>vijeće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polugodišnjem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godišnjem</w:t>
      </w:r>
      <w:r>
        <w:rPr>
          <w:spacing w:val="2"/>
        </w:rPr>
        <w:t> </w:t>
      </w:r>
      <w:r>
        <w:rPr/>
        <w:t>izvještaju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 </w:t>
      </w:r>
      <w:r>
        <w:rPr/>
        <w:t>izvršenju</w:t>
      </w:r>
      <w:r>
        <w:rPr>
          <w:spacing w:val="2"/>
        </w:rPr>
        <w:t> </w:t>
      </w:r>
      <w:r>
        <w:rPr/>
        <w:t>proračuna.</w:t>
      </w:r>
    </w:p>
    <w:p>
      <w:pPr>
        <w:pStyle w:val="BodyText"/>
      </w:pPr>
    </w:p>
    <w:p>
      <w:pPr>
        <w:pStyle w:val="BodyText"/>
        <w:ind w:left="1056" w:right="1054"/>
        <w:jc w:val="both"/>
      </w:pPr>
      <w:bookmarkStart w:name="Proračunom Općine Ražanac za 2024. godin" w:id="28"/>
      <w:bookmarkEnd w:id="28"/>
      <w:r>
        <w:rPr/>
      </w:r>
      <w:r>
        <w:rPr/>
        <w:t>Proračunom Općine Ražanac za 2024. godinu za proračunsku zalihu predviđena su sredstva u</w:t>
      </w:r>
      <w:r>
        <w:rPr>
          <w:spacing w:val="1"/>
        </w:rPr>
        <w:t> </w:t>
      </w:r>
      <w:r>
        <w:rPr/>
        <w:t>iznosu od 5.300,00 eura. U izvještajnom razdoblju, odnosno od 01. siječnja 2024. do 30. lipnja</w:t>
      </w:r>
      <w:r>
        <w:rPr>
          <w:spacing w:val="1"/>
        </w:rPr>
        <w:t> </w:t>
      </w:r>
      <w:r>
        <w:rPr/>
        <w:t>2024.</w:t>
      </w:r>
      <w:r>
        <w:rPr>
          <w:spacing w:val="3"/>
        </w:rPr>
        <w:t> </w:t>
      </w:r>
      <w:r>
        <w:rPr/>
        <w:t>godine</w:t>
      </w:r>
      <w:r>
        <w:rPr>
          <w:spacing w:val="1"/>
        </w:rPr>
        <w:t> </w:t>
      </w:r>
      <w:r>
        <w:rPr/>
        <w:t>sredstva predviđena za proračunsku</w:t>
      </w:r>
      <w:r>
        <w:rPr>
          <w:spacing w:val="2"/>
        </w:rPr>
        <w:t> </w:t>
      </w:r>
      <w:r>
        <w:rPr/>
        <w:t>zalihu</w:t>
      </w:r>
      <w:r>
        <w:rPr>
          <w:spacing w:val="1"/>
        </w:rPr>
        <w:t> </w:t>
      </w:r>
      <w:r>
        <w:rPr/>
        <w:t>nisu</w:t>
      </w:r>
      <w:r>
        <w:rPr>
          <w:spacing w:val="1"/>
        </w:rPr>
        <w:t> </w:t>
      </w:r>
      <w:r>
        <w:rPr/>
        <w:t>korištena.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45"/>
        </w:numPr>
        <w:tabs>
          <w:tab w:pos="1840" w:val="left" w:leader="none"/>
        </w:tabs>
        <w:spacing w:line="240" w:lineRule="auto" w:before="0" w:after="0"/>
        <w:ind w:left="1839" w:right="0" w:hanging="424"/>
        <w:jc w:val="left"/>
      </w:pPr>
      <w:r>
        <w:rPr/>
        <w:t>Izvještaj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zaduživanju</w:t>
      </w:r>
      <w:r>
        <w:rPr>
          <w:spacing w:val="-2"/>
        </w:rPr>
        <w:t> </w:t>
      </w:r>
      <w:r>
        <w:rPr/>
        <w:t>na</w:t>
      </w:r>
      <w:r>
        <w:rPr>
          <w:spacing w:val="-6"/>
        </w:rPr>
        <w:t> </w:t>
      </w:r>
      <w:r>
        <w:rPr/>
        <w:t>domaćem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stranom</w:t>
      </w:r>
      <w:r>
        <w:rPr>
          <w:spacing w:val="-4"/>
        </w:rPr>
        <w:t> </w:t>
      </w:r>
      <w:r>
        <w:rPr/>
        <w:t>tržištu</w:t>
      </w:r>
      <w:r>
        <w:rPr>
          <w:spacing w:val="-2"/>
        </w:rPr>
        <w:t> </w:t>
      </w:r>
      <w:r>
        <w:rPr/>
        <w:t>novca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kapitala</w:t>
      </w:r>
    </w:p>
    <w:p>
      <w:pPr>
        <w:pStyle w:val="BodyText"/>
        <w:spacing w:before="113"/>
        <w:ind w:left="1056"/>
      </w:pPr>
      <w:r>
        <w:rPr>
          <w:spacing w:val="-1"/>
        </w:rPr>
        <w:t>Zaduživanje</w:t>
      </w:r>
      <w:r>
        <w:rPr>
          <w:spacing w:val="-9"/>
        </w:rPr>
        <w:t> </w:t>
      </w:r>
      <w:r>
        <w:rPr>
          <w:spacing w:val="-1"/>
        </w:rPr>
        <w:t>i</w:t>
      </w:r>
      <w:r>
        <w:rPr>
          <w:spacing w:val="-22"/>
        </w:rPr>
        <w:t> </w:t>
      </w:r>
      <w:r>
        <w:rPr>
          <w:spacing w:val="-1"/>
        </w:rPr>
        <w:t>davanje</w:t>
      </w:r>
      <w:r>
        <w:rPr>
          <w:spacing w:val="-9"/>
        </w:rPr>
        <w:t> </w:t>
      </w:r>
      <w:r>
        <w:rPr>
          <w:spacing w:val="-1"/>
        </w:rPr>
        <w:t>jamstava</w:t>
      </w:r>
      <w:r>
        <w:rPr>
          <w:spacing w:val="-9"/>
        </w:rPr>
        <w:t> </w:t>
      </w:r>
      <w:r>
        <w:rPr>
          <w:spacing w:val="-1"/>
        </w:rPr>
        <w:t>jedinice</w:t>
      </w:r>
      <w:r>
        <w:rPr>
          <w:spacing w:val="-9"/>
        </w:rPr>
        <w:t> </w:t>
      </w:r>
      <w:r>
        <w:rPr>
          <w:spacing w:val="-1"/>
        </w:rPr>
        <w:t>lokalne</w:t>
      </w:r>
      <w:r>
        <w:rPr>
          <w:spacing w:val="-13"/>
        </w:rPr>
        <w:t> </w:t>
      </w:r>
      <w:r>
        <w:rPr>
          <w:spacing w:val="-1"/>
        </w:rPr>
        <w:t>samouprave</w:t>
      </w:r>
      <w:r>
        <w:rPr>
          <w:spacing w:val="-13"/>
        </w:rPr>
        <w:t> </w:t>
      </w:r>
      <w:r>
        <w:rPr>
          <w:spacing w:val="-1"/>
        </w:rPr>
        <w:t>propisano</w:t>
      </w:r>
      <w:r>
        <w:rPr>
          <w:spacing w:val="-3"/>
        </w:rPr>
        <w:t> </w:t>
      </w:r>
      <w:r>
        <w:rPr>
          <w:spacing w:val="-1"/>
        </w:rPr>
        <w:t>je</w:t>
      </w:r>
      <w:r>
        <w:rPr>
          <w:spacing w:val="-13"/>
        </w:rPr>
        <w:t> </w:t>
      </w:r>
      <w:r>
        <w:rPr>
          <w:spacing w:val="-1"/>
        </w:rPr>
        <w:t>odredbama</w:t>
      </w:r>
      <w:r>
        <w:rPr>
          <w:spacing w:val="-13"/>
        </w:rPr>
        <w:t> </w:t>
      </w:r>
      <w:r>
        <w:rPr>
          <w:spacing w:val="-1"/>
        </w:rPr>
        <w:t>članka</w:t>
      </w:r>
      <w:r>
        <w:rPr>
          <w:spacing w:val="-4"/>
        </w:rPr>
        <w:t> </w:t>
      </w:r>
      <w:r>
        <w:rPr/>
        <w:t>118.-</w:t>
      </w:r>
    </w:p>
    <w:p>
      <w:pPr>
        <w:pStyle w:val="BodyText"/>
        <w:spacing w:before="2"/>
        <w:ind w:left="1056" w:right="1015"/>
      </w:pPr>
      <w:r>
        <w:rPr/>
        <w:t>123.</w:t>
      </w:r>
      <w:r>
        <w:rPr>
          <w:spacing w:val="31"/>
        </w:rPr>
        <w:t> </w:t>
      </w:r>
      <w:r>
        <w:rPr/>
        <w:t>Zakona</w:t>
      </w:r>
      <w:r>
        <w:rPr>
          <w:spacing w:val="28"/>
        </w:rPr>
        <w:t> </w:t>
      </w:r>
      <w:r>
        <w:rPr/>
        <w:t>o</w:t>
      </w:r>
      <w:r>
        <w:rPr>
          <w:spacing w:val="33"/>
        </w:rPr>
        <w:t> </w:t>
      </w:r>
      <w:r>
        <w:rPr/>
        <w:t>proračunu</w:t>
      </w:r>
      <w:r>
        <w:rPr>
          <w:spacing w:val="28"/>
        </w:rPr>
        <w:t> </w:t>
      </w:r>
      <w:r>
        <w:rPr/>
        <w:t>te</w:t>
      </w:r>
      <w:r>
        <w:rPr>
          <w:spacing w:val="23"/>
        </w:rPr>
        <w:t> </w:t>
      </w:r>
      <w:r>
        <w:rPr/>
        <w:t>odredbama</w:t>
      </w:r>
      <w:r>
        <w:rPr>
          <w:spacing w:val="29"/>
        </w:rPr>
        <w:t> </w:t>
      </w:r>
      <w:r>
        <w:rPr/>
        <w:t>članka</w:t>
      </w:r>
      <w:r>
        <w:rPr>
          <w:spacing w:val="28"/>
        </w:rPr>
        <w:t> </w:t>
      </w:r>
      <w:r>
        <w:rPr/>
        <w:t>14.,</w:t>
      </w:r>
      <w:r>
        <w:rPr>
          <w:spacing w:val="31"/>
        </w:rPr>
        <w:t> </w:t>
      </w:r>
      <w:r>
        <w:rPr/>
        <w:t>15.</w:t>
      </w:r>
      <w:r>
        <w:rPr>
          <w:spacing w:val="31"/>
        </w:rPr>
        <w:t> </w:t>
      </w:r>
      <w:r>
        <w:rPr/>
        <w:t>i</w:t>
      </w:r>
      <w:r>
        <w:rPr>
          <w:spacing w:val="19"/>
        </w:rPr>
        <w:t> </w:t>
      </w:r>
      <w:r>
        <w:rPr/>
        <w:t>16.</w:t>
      </w:r>
      <w:r>
        <w:rPr>
          <w:spacing w:val="33"/>
        </w:rPr>
        <w:t> </w:t>
      </w:r>
      <w:r>
        <w:rPr/>
        <w:t>Odluke</w:t>
      </w:r>
      <w:r>
        <w:rPr>
          <w:spacing w:val="28"/>
        </w:rPr>
        <w:t> </w:t>
      </w:r>
      <w:r>
        <w:rPr/>
        <w:t>o</w:t>
      </w:r>
      <w:r>
        <w:rPr>
          <w:spacing w:val="33"/>
        </w:rPr>
        <w:t> </w:t>
      </w:r>
      <w:r>
        <w:rPr/>
        <w:t>izvršavanju</w:t>
      </w:r>
      <w:r>
        <w:rPr>
          <w:spacing w:val="28"/>
        </w:rPr>
        <w:t> </w:t>
      </w:r>
      <w:r>
        <w:rPr/>
        <w:t>proračuna</w:t>
      </w:r>
      <w:r>
        <w:rPr>
          <w:spacing w:val="-57"/>
        </w:rPr>
        <w:t> </w:t>
      </w:r>
      <w:r>
        <w:rPr/>
        <w:t>Općine Ražanac</w:t>
      </w:r>
      <w:r>
        <w:rPr>
          <w:spacing w:val="7"/>
        </w:rPr>
        <w:t> </w:t>
      </w:r>
      <w:r>
        <w:rPr/>
        <w:t>za</w:t>
      </w:r>
      <w:r>
        <w:rPr>
          <w:spacing w:val="1"/>
        </w:rPr>
        <w:t> </w:t>
      </w:r>
      <w:r>
        <w:rPr/>
        <w:t>2024.godinu.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056" w:right="1174"/>
        <w:jc w:val="both"/>
      </w:pPr>
      <w:r>
        <w:rPr/>
        <w:t>Sukladno članku 23. Pravilnika o polugodišnjem i godišnjem izvještaju o izvršenju proračuna</w:t>
      </w:r>
      <w:r>
        <w:rPr>
          <w:spacing w:val="1"/>
        </w:rPr>
        <w:t> </w:t>
      </w:r>
      <w:r>
        <w:rPr/>
        <w:t>Općina Ražanac dužna je dati pregled zaduživanja koje je ugovorila ili preuzela kao jedinica</w:t>
      </w:r>
      <w:r>
        <w:rPr>
          <w:spacing w:val="1"/>
        </w:rPr>
        <w:t> </w:t>
      </w:r>
      <w:r>
        <w:rPr/>
        <w:t>područne (regionalne)</w:t>
      </w:r>
      <w:r>
        <w:rPr>
          <w:spacing w:val="3"/>
        </w:rPr>
        <w:t> </w:t>
      </w:r>
      <w:r>
        <w:rPr/>
        <w:t>samouprave.</w:t>
      </w:r>
    </w:p>
    <w:p>
      <w:pPr>
        <w:pStyle w:val="BodyText"/>
      </w:pPr>
    </w:p>
    <w:p>
      <w:pPr>
        <w:pStyle w:val="BodyText"/>
        <w:ind w:left="1056" w:right="1179"/>
        <w:jc w:val="both"/>
      </w:pPr>
      <w:r>
        <w:rPr/>
        <w:t>Općina Ražanac se uz suglasnost Vlade Republike Hrvatske i Općinskog vijeća Općine Ražanac</w:t>
      </w:r>
      <w:r>
        <w:rPr>
          <w:spacing w:val="-57"/>
        </w:rPr>
        <w:t> </w:t>
      </w:r>
      <w:r>
        <w:rPr/>
        <w:t>kreditno</w:t>
      </w:r>
      <w:r>
        <w:rPr>
          <w:spacing w:val="-1"/>
        </w:rPr>
        <w:t> </w:t>
      </w:r>
      <w:r>
        <w:rPr/>
        <w:t>se</w:t>
      </w:r>
      <w:r>
        <w:rPr>
          <w:spacing w:val="-7"/>
        </w:rPr>
        <w:t> </w:t>
      </w:r>
      <w:r>
        <w:rPr/>
        <w:t>zadužila</w:t>
      </w:r>
      <w:r>
        <w:rPr>
          <w:spacing w:val="-6"/>
        </w:rPr>
        <w:t> </w:t>
      </w:r>
      <w:r>
        <w:rPr/>
        <w:t>kod</w:t>
      </w:r>
      <w:r>
        <w:rPr>
          <w:spacing w:val="-6"/>
        </w:rPr>
        <w:t> </w:t>
      </w:r>
      <w:r>
        <w:rPr/>
        <w:t>Hrvatske</w:t>
      </w:r>
      <w:r>
        <w:rPr>
          <w:spacing w:val="-6"/>
        </w:rPr>
        <w:t> </w:t>
      </w:r>
      <w:r>
        <w:rPr/>
        <w:t>banke</w:t>
      </w:r>
      <w:r>
        <w:rPr>
          <w:spacing w:val="-6"/>
        </w:rPr>
        <w:t> </w:t>
      </w:r>
      <w:r>
        <w:rPr/>
        <w:t>za</w:t>
      </w:r>
      <w:r>
        <w:rPr>
          <w:spacing w:val="-7"/>
        </w:rPr>
        <w:t> </w:t>
      </w:r>
      <w:r>
        <w:rPr/>
        <w:t>obnovu</w:t>
      </w:r>
      <w:r>
        <w:rPr>
          <w:spacing w:val="-1"/>
        </w:rPr>
        <w:t> </w:t>
      </w:r>
      <w:r>
        <w:rPr/>
        <w:t>i</w:t>
      </w:r>
      <w:r>
        <w:rPr>
          <w:spacing w:val="-14"/>
        </w:rPr>
        <w:t> </w:t>
      </w:r>
      <w:r>
        <w:rPr/>
        <w:t>razvitak na</w:t>
      </w:r>
      <w:r>
        <w:rPr>
          <w:spacing w:val="-2"/>
        </w:rPr>
        <w:t> </w:t>
      </w:r>
      <w:r>
        <w:rPr/>
        <w:t>iznos</w:t>
      </w:r>
      <w:r>
        <w:rPr>
          <w:spacing w:val="-7"/>
        </w:rPr>
        <w:t> </w:t>
      </w:r>
      <w:r>
        <w:rPr/>
        <w:t>od</w:t>
      </w:r>
      <w:r>
        <w:rPr>
          <w:spacing w:val="-6"/>
        </w:rPr>
        <w:t> </w:t>
      </w:r>
      <w:r>
        <w:rPr/>
        <w:t>372.322,21</w:t>
      </w:r>
      <w:r>
        <w:rPr>
          <w:spacing w:val="-5"/>
        </w:rPr>
        <w:t> </w:t>
      </w:r>
      <w:r>
        <w:rPr/>
        <w:t>eura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rok</w:t>
      </w:r>
      <w:r>
        <w:rPr>
          <w:spacing w:val="-58"/>
        </w:rPr>
        <w:t> </w:t>
      </w:r>
      <w:r>
        <w:rPr/>
        <w:t>od 10 godina uz kamatnu stopu od 0,25 %. Radi se o namjenskom kreditu koji se iskoristio kako</w:t>
      </w:r>
      <w:r>
        <w:rPr>
          <w:spacing w:val="-57"/>
        </w:rPr>
        <w:t> </w:t>
      </w:r>
      <w:r>
        <w:rPr/>
        <w:t>bi</w:t>
      </w:r>
      <w:r>
        <w:rPr>
          <w:spacing w:val="-4"/>
        </w:rPr>
        <w:t> </w:t>
      </w:r>
      <w:r>
        <w:rPr/>
        <w:t>se</w:t>
      </w:r>
      <w:r>
        <w:rPr>
          <w:spacing w:val="5"/>
        </w:rPr>
        <w:t> </w:t>
      </w:r>
      <w:r>
        <w:rPr/>
        <w:t>modernizirala</w:t>
      </w:r>
      <w:r>
        <w:rPr>
          <w:spacing w:val="5"/>
        </w:rPr>
        <w:t> </w:t>
      </w:r>
      <w:r>
        <w:rPr/>
        <w:t>javna rasvjeta</w:t>
      </w:r>
      <w:r>
        <w:rPr>
          <w:spacing w:val="1"/>
        </w:rPr>
        <w:t> </w:t>
      </w:r>
      <w:r>
        <w:rPr/>
        <w:t>na području</w:t>
      </w:r>
      <w:r>
        <w:rPr>
          <w:spacing w:val="1"/>
        </w:rPr>
        <w:t> </w:t>
      </w:r>
      <w:r>
        <w:rPr/>
        <w:t>Općine Ražanac.</w:t>
      </w: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469"/>
        <w:gridCol w:w="537"/>
        <w:gridCol w:w="1272"/>
        <w:gridCol w:w="1133"/>
        <w:gridCol w:w="1027"/>
        <w:gridCol w:w="955"/>
        <w:gridCol w:w="1127"/>
        <w:gridCol w:w="1123"/>
        <w:gridCol w:w="1104"/>
      </w:tblGrid>
      <w:tr>
        <w:trPr>
          <w:trHeight w:val="504" w:hRule="atLeast"/>
        </w:trPr>
        <w:tc>
          <w:tcPr>
            <w:tcW w:w="1551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before="8"/>
              <w:ind w:left="106" w:right="120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NOSITELJ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z w:val="14"/>
              </w:rPr>
              <w:t>KREDITA</w:t>
            </w:r>
          </w:p>
        </w:tc>
        <w:tc>
          <w:tcPr>
            <w:tcW w:w="1469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before="8"/>
              <w:ind w:left="358" w:right="36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KREDITOR</w:t>
            </w:r>
          </w:p>
        </w:tc>
        <w:tc>
          <w:tcPr>
            <w:tcW w:w="537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before="8"/>
              <w:ind w:right="117"/>
              <w:rPr>
                <w:sz w:val="14"/>
              </w:rPr>
            </w:pPr>
            <w:r>
              <w:rPr>
                <w:color w:val="FFFFFF"/>
                <w:sz w:val="14"/>
              </w:rPr>
              <w:t>ROK</w:t>
            </w:r>
          </w:p>
        </w:tc>
        <w:tc>
          <w:tcPr>
            <w:tcW w:w="1272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before="8"/>
              <w:ind w:left="282" w:right="281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NAMJENA</w:t>
            </w:r>
          </w:p>
        </w:tc>
        <w:tc>
          <w:tcPr>
            <w:tcW w:w="1133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line="235" w:lineRule="auto" w:before="11"/>
              <w:ind w:left="361" w:right="135" w:hanging="207"/>
              <w:jc w:val="left"/>
              <w:rPr>
                <w:sz w:val="14"/>
              </w:rPr>
            </w:pPr>
            <w:r>
              <w:rPr>
                <w:color w:val="FFFFFF"/>
                <w:spacing w:val="-1"/>
                <w:sz w:val="14"/>
              </w:rPr>
              <w:t>UGOVORENI</w:t>
            </w:r>
            <w:r>
              <w:rPr>
                <w:color w:val="FFFFFF"/>
                <w:spacing w:val="-32"/>
                <w:sz w:val="14"/>
              </w:rPr>
              <w:t> </w:t>
            </w:r>
            <w:r>
              <w:rPr>
                <w:color w:val="FFFFFF"/>
                <w:sz w:val="14"/>
              </w:rPr>
              <w:t>IZNOS</w:t>
            </w:r>
          </w:p>
        </w:tc>
        <w:tc>
          <w:tcPr>
            <w:tcW w:w="1027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line="235" w:lineRule="auto" w:before="11"/>
              <w:ind w:left="203" w:right="189" w:firstLine="105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IZNOS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z w:val="14"/>
              </w:rPr>
              <w:t>KAMATA</w:t>
            </w:r>
          </w:p>
        </w:tc>
        <w:tc>
          <w:tcPr>
            <w:tcW w:w="955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line="235" w:lineRule="auto" w:before="11"/>
              <w:ind w:left="257" w:right="97" w:hanging="135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KAMATNA</w:t>
            </w:r>
            <w:r>
              <w:rPr>
                <w:color w:val="FFFFFF"/>
                <w:spacing w:val="-33"/>
                <w:sz w:val="14"/>
              </w:rPr>
              <w:t> </w:t>
            </w:r>
            <w:r>
              <w:rPr>
                <w:color w:val="FFFFFF"/>
                <w:sz w:val="14"/>
              </w:rPr>
              <w:t>STOPA</w:t>
            </w:r>
          </w:p>
        </w:tc>
        <w:tc>
          <w:tcPr>
            <w:tcW w:w="1127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line="235" w:lineRule="auto" w:before="11"/>
              <w:ind w:left="257" w:right="137" w:hanging="111"/>
              <w:jc w:val="left"/>
              <w:rPr>
                <w:sz w:val="14"/>
              </w:rPr>
            </w:pPr>
            <w:r>
              <w:rPr>
                <w:color w:val="FFFFFF"/>
                <w:spacing w:val="-1"/>
                <w:sz w:val="14"/>
              </w:rPr>
              <w:t>OTPLAĆENO</w:t>
            </w:r>
            <w:r>
              <w:rPr>
                <w:color w:val="FFFFFF"/>
                <w:spacing w:val="-32"/>
                <w:sz w:val="14"/>
              </w:rPr>
              <w:t> </w:t>
            </w:r>
            <w:r>
              <w:rPr>
                <w:color w:val="FFFFFF"/>
                <w:sz w:val="14"/>
              </w:rPr>
              <w:t>GLANICE</w:t>
            </w:r>
          </w:p>
        </w:tc>
        <w:tc>
          <w:tcPr>
            <w:tcW w:w="1123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line="235" w:lineRule="auto" w:before="11"/>
              <w:ind w:left="259" w:right="131" w:hanging="111"/>
              <w:jc w:val="left"/>
              <w:rPr>
                <w:sz w:val="14"/>
              </w:rPr>
            </w:pPr>
            <w:r>
              <w:rPr>
                <w:color w:val="FFFFFF"/>
                <w:spacing w:val="-1"/>
                <w:sz w:val="14"/>
              </w:rPr>
              <w:t>OTPLAĆENO</w:t>
            </w:r>
            <w:r>
              <w:rPr>
                <w:color w:val="FFFFFF"/>
                <w:spacing w:val="-32"/>
                <w:sz w:val="14"/>
              </w:rPr>
              <w:t> </w:t>
            </w:r>
            <w:r>
              <w:rPr>
                <w:color w:val="FFFFFF"/>
                <w:sz w:val="14"/>
              </w:rPr>
              <w:t>KAMATA</w:t>
            </w:r>
          </w:p>
        </w:tc>
        <w:tc>
          <w:tcPr>
            <w:tcW w:w="1104" w:type="dxa"/>
            <w:tcBorders>
              <w:bottom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line="235" w:lineRule="auto" w:before="11"/>
              <w:ind w:left="144" w:right="116" w:firstLine="124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UKUPNO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1"/>
                <w:sz w:val="14"/>
              </w:rPr>
              <w:t>OTPLAĆENO</w:t>
            </w:r>
          </w:p>
        </w:tc>
      </w:tr>
      <w:tr>
        <w:trPr>
          <w:trHeight w:val="191" w:hRule="atLeast"/>
        </w:trPr>
        <w:tc>
          <w:tcPr>
            <w:tcW w:w="155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line="163" w:lineRule="exact" w:before="9"/>
              <w:ind w:left="-1" w:right="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99"/>
                <w:sz w:val="16"/>
              </w:rPr>
              <w:t>1</w:t>
            </w:r>
          </w:p>
        </w:tc>
        <w:tc>
          <w:tcPr>
            <w:tcW w:w="14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B4C5E7"/>
          </w:tcPr>
          <w:p>
            <w:pPr>
              <w:pStyle w:val="TableParagraph"/>
              <w:spacing w:line="168" w:lineRule="exact" w:before="4"/>
              <w:ind w:righ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4C5E7"/>
          </w:tcPr>
          <w:p>
            <w:pPr>
              <w:pStyle w:val="TableParagraph"/>
              <w:spacing w:line="168" w:lineRule="exact" w:before="4"/>
              <w:ind w:righ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27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4C5E7"/>
          </w:tcPr>
          <w:p>
            <w:pPr>
              <w:pStyle w:val="TableParagraph"/>
              <w:spacing w:line="168" w:lineRule="exact" w:before="4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4C5E7"/>
          </w:tcPr>
          <w:p>
            <w:pPr>
              <w:pStyle w:val="TableParagraph"/>
              <w:spacing w:line="168" w:lineRule="exact" w:before="4"/>
              <w:ind w:left="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0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4C5E7"/>
          </w:tcPr>
          <w:p>
            <w:pPr>
              <w:pStyle w:val="TableParagraph"/>
              <w:spacing w:line="168" w:lineRule="exact" w:before="4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9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4C5E7"/>
          </w:tcPr>
          <w:p>
            <w:pPr>
              <w:pStyle w:val="TableParagraph"/>
              <w:spacing w:line="168" w:lineRule="exact" w:before="4"/>
              <w:ind w:righ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2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4C5E7"/>
          </w:tcPr>
          <w:p>
            <w:pPr>
              <w:pStyle w:val="TableParagraph"/>
              <w:spacing w:line="168" w:lineRule="exact" w:before="4"/>
              <w:ind w:righ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12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4C5E7"/>
          </w:tcPr>
          <w:p>
            <w:pPr>
              <w:pStyle w:val="TableParagraph"/>
              <w:spacing w:line="168" w:lineRule="exact" w:before="4"/>
              <w:ind w:left="52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4C5E7"/>
          </w:tcPr>
          <w:p>
            <w:pPr>
              <w:pStyle w:val="TableParagraph"/>
              <w:spacing w:line="168" w:lineRule="exact" w:before="4"/>
              <w:ind w:left="283"/>
              <w:jc w:val="left"/>
              <w:rPr>
                <w:sz w:val="16"/>
              </w:rPr>
            </w:pPr>
            <w:r>
              <w:rPr>
                <w:sz w:val="16"/>
              </w:rPr>
              <w:t>10 (8+9)</w:t>
            </w:r>
          </w:p>
        </w:tc>
      </w:tr>
      <w:tr>
        <w:trPr>
          <w:trHeight w:val="1065" w:hRule="atLeast"/>
        </w:trPr>
        <w:tc>
          <w:tcPr>
            <w:tcW w:w="155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4471C4"/>
          </w:tcPr>
          <w:p>
            <w:pPr>
              <w:pStyle w:val="TableParagraph"/>
              <w:spacing w:before="9"/>
              <w:ind w:left="84" w:right="16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Općina</w:t>
            </w:r>
            <w:r>
              <w:rPr>
                <w:b/>
                <w:color w:val="FFFFFF"/>
                <w:spacing w:val="-3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Ražanac</w:t>
            </w:r>
          </w:p>
        </w:tc>
        <w:tc>
          <w:tcPr>
            <w:tcW w:w="146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E1F3"/>
          </w:tcPr>
          <w:p>
            <w:pPr>
              <w:pStyle w:val="TableParagraph"/>
              <w:spacing w:line="242" w:lineRule="auto" w:before="4"/>
              <w:ind w:left="101" w:right="227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Hrvatska </w:t>
            </w:r>
            <w:r>
              <w:rPr>
                <w:sz w:val="18"/>
              </w:rPr>
              <w:t>banka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obnovu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razvitak</w:t>
            </w:r>
          </w:p>
        </w:tc>
        <w:tc>
          <w:tcPr>
            <w:tcW w:w="537" w:type="dxa"/>
            <w:tcBorders>
              <w:top w:val="single" w:sz="4" w:space="0" w:color="FFFFFF"/>
            </w:tcBorders>
            <w:shd w:val="clear" w:color="auto" w:fill="D9E1F3"/>
          </w:tcPr>
          <w:p>
            <w:pPr>
              <w:pStyle w:val="TableParagraph"/>
              <w:spacing w:line="202" w:lineRule="exact" w:before="0"/>
              <w:ind w:right="17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2" w:type="dxa"/>
            <w:tcBorders>
              <w:top w:val="single" w:sz="4" w:space="0" w:color="FFFFFF"/>
            </w:tcBorders>
            <w:shd w:val="clear" w:color="auto" w:fill="D9E1F3"/>
          </w:tcPr>
          <w:p>
            <w:pPr>
              <w:pStyle w:val="TableParagraph"/>
              <w:spacing w:before="4"/>
              <w:ind w:left="106" w:right="106"/>
              <w:jc w:val="left"/>
              <w:rPr>
                <w:sz w:val="18"/>
              </w:rPr>
            </w:pPr>
            <w:r>
              <w:rPr>
                <w:sz w:val="18"/>
              </w:rPr>
              <w:t>Modernizacija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javne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rasvjete</w:t>
            </w:r>
          </w:p>
        </w:tc>
        <w:tc>
          <w:tcPr>
            <w:tcW w:w="1133" w:type="dxa"/>
            <w:tcBorders>
              <w:top w:val="single" w:sz="4" w:space="0" w:color="FFFFFF"/>
            </w:tcBorders>
            <w:shd w:val="clear" w:color="auto" w:fill="D9E1F3"/>
          </w:tcPr>
          <w:p>
            <w:pPr>
              <w:pStyle w:val="TableParagraph"/>
              <w:spacing w:before="4"/>
              <w:ind w:left="217"/>
              <w:jc w:val="left"/>
              <w:rPr>
                <w:sz w:val="18"/>
              </w:rPr>
            </w:pPr>
            <w:r>
              <w:rPr>
                <w:sz w:val="18"/>
              </w:rPr>
              <w:t>372.322,21</w:t>
            </w:r>
          </w:p>
        </w:tc>
        <w:tc>
          <w:tcPr>
            <w:tcW w:w="1027" w:type="dxa"/>
            <w:tcBorders>
              <w:top w:val="single" w:sz="4" w:space="0" w:color="FFFFFF"/>
            </w:tcBorders>
            <w:shd w:val="clear" w:color="auto" w:fill="D9E1F3"/>
          </w:tcPr>
          <w:p>
            <w:pPr>
              <w:pStyle w:val="TableParagraph"/>
              <w:spacing w:before="4"/>
              <w:ind w:left="290"/>
              <w:jc w:val="left"/>
              <w:rPr>
                <w:sz w:val="18"/>
              </w:rPr>
            </w:pPr>
            <w:r>
              <w:rPr>
                <w:sz w:val="18"/>
              </w:rPr>
              <w:t>5.001,15</w:t>
            </w:r>
          </w:p>
        </w:tc>
        <w:tc>
          <w:tcPr>
            <w:tcW w:w="955" w:type="dxa"/>
            <w:tcBorders>
              <w:top w:val="single" w:sz="4" w:space="0" w:color="FFFFFF"/>
            </w:tcBorders>
            <w:shd w:val="clear" w:color="auto" w:fill="D9E1F3"/>
          </w:tcPr>
          <w:p>
            <w:pPr>
              <w:pStyle w:val="TableParagraph"/>
              <w:spacing w:before="4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0,25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127" w:type="dxa"/>
            <w:tcBorders>
              <w:top w:val="single" w:sz="4" w:space="0" w:color="FFFFFF"/>
            </w:tcBorders>
            <w:shd w:val="clear" w:color="auto" w:fill="D9E1F3"/>
          </w:tcPr>
          <w:p>
            <w:pPr>
              <w:pStyle w:val="TableParagraph"/>
              <w:spacing w:before="4"/>
              <w:ind w:left="704"/>
              <w:jc w:val="lef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FFFFFF"/>
            </w:tcBorders>
            <w:shd w:val="clear" w:color="auto" w:fill="D9E1F3"/>
          </w:tcPr>
          <w:p>
            <w:pPr>
              <w:pStyle w:val="TableParagraph"/>
              <w:spacing w:before="4"/>
              <w:ind w:left="528"/>
              <w:jc w:val="left"/>
              <w:rPr>
                <w:sz w:val="18"/>
              </w:rPr>
            </w:pPr>
            <w:r>
              <w:rPr>
                <w:sz w:val="18"/>
              </w:rPr>
              <w:t>646,47</w:t>
            </w:r>
          </w:p>
        </w:tc>
        <w:tc>
          <w:tcPr>
            <w:tcW w:w="1104" w:type="dxa"/>
            <w:tcBorders>
              <w:top w:val="single" w:sz="4" w:space="0" w:color="FFFFFF"/>
            </w:tcBorders>
            <w:shd w:val="clear" w:color="auto" w:fill="D9E1F3"/>
          </w:tcPr>
          <w:p>
            <w:pPr>
              <w:pStyle w:val="TableParagraph"/>
              <w:spacing w:before="4"/>
              <w:ind w:left="514"/>
              <w:jc w:val="left"/>
              <w:rPr>
                <w:sz w:val="18"/>
              </w:rPr>
            </w:pPr>
            <w:r>
              <w:rPr>
                <w:sz w:val="18"/>
              </w:rPr>
              <w:t>646,47</w:t>
            </w:r>
          </w:p>
        </w:tc>
      </w:tr>
    </w:tbl>
    <w:p>
      <w:pPr>
        <w:spacing w:before="15"/>
        <w:ind w:left="1056" w:right="0" w:firstLine="0"/>
        <w:jc w:val="left"/>
        <w:rPr>
          <w:i/>
          <w:sz w:val="20"/>
        </w:rPr>
      </w:pPr>
      <w:r>
        <w:rPr>
          <w:b/>
          <w:i/>
          <w:sz w:val="20"/>
        </w:rPr>
        <w:t>Tablica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3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–</w:t>
      </w:r>
      <w:r>
        <w:rPr>
          <w:b/>
          <w:i/>
          <w:spacing w:val="-3"/>
          <w:sz w:val="20"/>
        </w:rPr>
        <w:t> </w:t>
      </w:r>
      <w:r>
        <w:rPr>
          <w:i/>
          <w:sz w:val="20"/>
        </w:rPr>
        <w:t>Izvješće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zaduženju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Općine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Ražanac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domaćem 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stranom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tržištu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novca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kapitala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2240" w:h="15840"/>
          <w:pgMar w:footer="0" w:header="0" w:top="1340" w:bottom="280" w:left="360" w:right="360"/>
        </w:sectPr>
      </w:pPr>
    </w:p>
    <w:p>
      <w:pPr>
        <w:pStyle w:val="Heading1"/>
        <w:numPr>
          <w:ilvl w:val="1"/>
          <w:numId w:val="45"/>
        </w:numPr>
        <w:tabs>
          <w:tab w:pos="1840" w:val="left" w:leader="none"/>
        </w:tabs>
        <w:spacing w:line="240" w:lineRule="auto" w:before="73" w:after="0"/>
        <w:ind w:left="1839" w:right="0" w:hanging="424"/>
        <w:jc w:val="both"/>
      </w:pPr>
      <w:r>
        <w:rPr/>
        <w:t>Izvještaj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danim</w:t>
      </w:r>
      <w:r>
        <w:rPr>
          <w:spacing w:val="-5"/>
        </w:rPr>
        <w:t> </w:t>
      </w:r>
      <w:r>
        <w:rPr/>
        <w:t>jamstvima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plaćanjima</w:t>
      </w:r>
      <w:r>
        <w:rPr>
          <w:spacing w:val="-2"/>
        </w:rPr>
        <w:t> </w:t>
      </w:r>
      <w:r>
        <w:rPr/>
        <w:t>po</w:t>
      </w:r>
      <w:r>
        <w:rPr>
          <w:spacing w:val="-3"/>
        </w:rPr>
        <w:t> </w:t>
      </w:r>
      <w:r>
        <w:rPr/>
        <w:t>protestiranim</w:t>
      </w:r>
      <w:r>
        <w:rPr>
          <w:spacing w:val="-5"/>
        </w:rPr>
        <w:t> </w:t>
      </w:r>
      <w:r>
        <w:rPr/>
        <w:t>jamstvima</w:t>
      </w:r>
    </w:p>
    <w:p>
      <w:pPr>
        <w:pStyle w:val="BodyText"/>
        <w:spacing w:before="117"/>
        <w:ind w:left="1056" w:right="1177"/>
        <w:jc w:val="both"/>
      </w:pPr>
      <w:bookmarkStart w:name="Davanje jamstava za jedinice lokalne sam" w:id="29"/>
      <w:bookmarkEnd w:id="29"/>
      <w:r>
        <w:rPr/>
      </w:r>
      <w:r>
        <w:rPr/>
        <w:t>Davanje jamstava za jedinice lokalne samouprave propisano je odredbama članka 118.-123.</w:t>
      </w:r>
      <w:r>
        <w:rPr>
          <w:spacing w:val="1"/>
        </w:rPr>
        <w:t> </w:t>
      </w:r>
      <w:r>
        <w:rPr/>
        <w:t>Zakona o proračunu. Sukladno članku 23. Pravilnika o polugodišnjem i godišnjem izvještaju o</w:t>
      </w:r>
      <w:r>
        <w:rPr>
          <w:spacing w:val="1"/>
        </w:rPr>
        <w:t> </w:t>
      </w:r>
      <w:r>
        <w:rPr/>
        <w:t>izvršenju proračuna Općina Ražanac dužna je dati izvještaj o danim jamstvima i plaćanjima po</w:t>
      </w:r>
      <w:r>
        <w:rPr>
          <w:spacing w:val="1"/>
        </w:rPr>
        <w:t> </w:t>
      </w:r>
      <w:r>
        <w:rPr/>
        <w:t>protestiranim</w:t>
      </w:r>
      <w:r>
        <w:rPr>
          <w:spacing w:val="-3"/>
        </w:rPr>
        <w:t> </w:t>
      </w:r>
      <w:r>
        <w:rPr/>
        <w:t>jamstvima.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056" w:right="1178"/>
        <w:jc w:val="both"/>
      </w:pPr>
      <w:r>
        <w:rPr/>
        <w:t>Općina Ražanac tokom izvještajnog razdoblja nije davala jamstva proračunskim korisnicima i</w:t>
      </w:r>
      <w:r>
        <w:rPr>
          <w:spacing w:val="1"/>
        </w:rPr>
        <w:t> </w:t>
      </w:r>
      <w:r>
        <w:rPr/>
        <w:t>trgovačkim</w:t>
      </w:r>
      <w:r>
        <w:rPr>
          <w:spacing w:val="-7"/>
        </w:rPr>
        <w:t> </w:t>
      </w:r>
      <w:r>
        <w:rPr/>
        <w:t>društvima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svom</w:t>
      </w:r>
      <w:r>
        <w:rPr>
          <w:spacing w:val="-2"/>
        </w:rPr>
        <w:t> </w:t>
      </w:r>
      <w:r>
        <w:rPr/>
        <w:t>vlasništvu.</w:t>
      </w:r>
    </w:p>
    <w:sectPr>
      <w:footerReference w:type="default" r:id="rId42"/>
      <w:pgSz w:w="12240" w:h="15840"/>
      <w:pgMar w:footer="0" w:header="0" w:top="134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0.440002pt;margin-top:807.9552pt;width:13.05pt;height:10.95pt;mso-position-horizontal-relative:page;mso-position-vertical-relative:page;z-index:-26038272" type="#_x0000_t202" filled="false" stroked="false">
          <v:textbox inset="0,0,0,0">
            <w:txbxContent>
              <w:p>
                <w:pPr>
                  <w:spacing w:before="14"/>
                  <w:ind w:left="12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.280001pt;margin-top:810.121277pt;width:8.5pt;height:11pt;mso-position-horizontal-relative:page;mso-position-vertical-relative:page;z-index:-260377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85"/>
                    <w:sz w:val="16"/>
                  </w:rPr>
                  <w:t>|_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2.080017pt;margin-top:805.675171pt;width:10.050pt;height:10.95pt;mso-position-horizontal-relative:page;mso-position-vertical-relative:page;z-index:-260372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.16pt;margin-top:808.56134pt;width:8.5pt;height:11pt;mso-position-horizontal-relative:page;mso-position-vertical-relative:page;z-index:-260367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85"/>
                    <w:sz w:val="16"/>
                  </w:rPr>
                  <w:t>|_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0pt;margin-top:805.675171pt;width:10.15pt;height:10.95pt;mso-position-horizontal-relative:page;mso-position-vertical-relative:page;z-index:-26036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19.16pt;margin-top:808.56134pt;width:8.5pt;height:11pt;mso-position-horizontal-relative:page;mso-position-vertical-relative:page;z-index:-260357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|_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0.23999pt;margin-top:805.675171pt;width:9.9pt;height:10.95pt;mso-position-horizontal-relative:page;mso-position-vertical-relative:page;z-index:-26035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19.16pt;margin-top:808.56134pt;width:8.5pt;height:11pt;mso-position-horizontal-relative:page;mso-position-vertical-relative:page;z-index:-260346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|_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0pt;margin-top:805.675171pt;width:12.15pt;height:10.95pt;mso-position-horizontal-relative:page;mso-position-vertical-relative:page;z-index:-26034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.16pt;margin-top:808.56134pt;width:8.5pt;height:11pt;mso-position-horizontal-relative:page;mso-position-vertical-relative:page;z-index:-260336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|_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3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78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16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54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92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3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68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06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44" w:hanging="361"/>
      </w:pPr>
      <w:rPr>
        <w:rFonts w:hint="default"/>
        <w:lang w:val="hr-HR" w:eastAsia="en-US" w:bidi="ar-SA"/>
      </w:rPr>
    </w:lvl>
  </w:abstractNum>
  <w:abstractNum w:abstractNumId="44">
    <w:multiLevelType w:val="hybridMultilevel"/>
    <w:lvl w:ilvl="0">
      <w:start w:val="4"/>
      <w:numFmt w:val="decimal"/>
      <w:lvlText w:val="%1"/>
      <w:lvlJc w:val="left"/>
      <w:pPr>
        <w:ind w:left="1839" w:hanging="42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39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76" w:hanging="42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44" w:hanging="42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712" w:hanging="42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80" w:hanging="42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48" w:hanging="42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616" w:hanging="42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84" w:hanging="423"/>
      </w:pPr>
      <w:rPr>
        <w:rFonts w:hint="default"/>
        <w:lang w:val="hr-HR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959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916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872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828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784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74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96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652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608" w:hanging="361"/>
      </w:pPr>
      <w:rPr>
        <w:rFonts w:hint="default"/>
        <w:lang w:val="hr-HR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300" w:hanging="245"/>
        <w:jc w:val="right"/>
      </w:pPr>
      <w:rPr>
        <w:rFonts w:hint="default"/>
        <w:w w:val="100"/>
        <w:lang w:val="hr-HR" w:eastAsia="en-US" w:bidi="ar-SA"/>
      </w:rPr>
    </w:lvl>
    <w:lvl w:ilvl="1">
      <w:start w:val="0"/>
      <w:numFmt w:val="bullet"/>
      <w:lvlText w:val="-"/>
      <w:lvlJc w:val="left"/>
      <w:pPr>
        <w:ind w:left="1959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022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084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14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208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271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333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395" w:hanging="361"/>
      </w:pPr>
      <w:rPr>
        <w:rFonts w:hint="default"/>
        <w:lang w:val="hr-HR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22" w:hanging="24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44" w:hanging="24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6" w:hanging="2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88" w:hanging="2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10" w:hanging="2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2" w:hanging="2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4" w:hanging="2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6" w:hanging="245"/>
      </w:pPr>
      <w:rPr>
        <w:rFonts w:hint="default"/>
        <w:lang w:val="hr-HR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89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862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824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86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748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71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72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634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96" w:hanging="361"/>
      </w:pPr>
      <w:rPr>
        <w:rFonts w:hint="default"/>
        <w:lang w:val="hr-HR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301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22" w:hanging="24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44" w:hanging="24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6" w:hanging="2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88" w:hanging="2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10" w:hanging="2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2" w:hanging="2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4" w:hanging="2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6" w:hanging="245"/>
      </w:pPr>
      <w:rPr>
        <w:rFonts w:hint="default"/>
        <w:lang w:val="hr-HR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22" w:hanging="24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44" w:hanging="24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6" w:hanging="2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88" w:hanging="2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10" w:hanging="2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2" w:hanging="2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4" w:hanging="2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6" w:hanging="245"/>
      </w:pPr>
      <w:rPr>
        <w:rFonts w:hint="default"/>
        <w:lang w:val="hr-HR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22" w:hanging="24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44" w:hanging="24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6" w:hanging="2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88" w:hanging="2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10" w:hanging="2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2" w:hanging="2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4" w:hanging="2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6" w:hanging="245"/>
      </w:pPr>
      <w:rPr>
        <w:rFonts w:hint="default"/>
        <w:lang w:val="hr-H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22" w:hanging="24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44" w:hanging="24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6" w:hanging="2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88" w:hanging="2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10" w:hanging="2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2" w:hanging="2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4" w:hanging="2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6" w:hanging="245"/>
      </w:pPr>
      <w:rPr>
        <w:rFonts w:hint="default"/>
        <w:lang w:val="hr-H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22" w:hanging="24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44" w:hanging="24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6" w:hanging="2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88" w:hanging="2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10" w:hanging="2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2" w:hanging="2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4" w:hanging="2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6" w:hanging="245"/>
      </w:pPr>
      <w:rPr>
        <w:rFonts w:hint="default"/>
        <w:lang w:val="hr-HR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22" w:hanging="24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44" w:hanging="24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6" w:hanging="2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88" w:hanging="2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10" w:hanging="2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2" w:hanging="2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4" w:hanging="2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6" w:hanging="245"/>
      </w:pPr>
      <w:rPr>
        <w:rFonts w:hint="default"/>
        <w:lang w:val="hr-H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22" w:hanging="24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44" w:hanging="24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6" w:hanging="2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88" w:hanging="2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10" w:hanging="2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2" w:hanging="2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4" w:hanging="2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6" w:hanging="245"/>
      </w:pPr>
      <w:rPr>
        <w:rFonts w:hint="default"/>
        <w:lang w:val="hr-H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30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22" w:hanging="24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44" w:hanging="24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66" w:hanging="2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88" w:hanging="2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10" w:hanging="2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32" w:hanging="2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54" w:hanging="2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76" w:hanging="245"/>
      </w:pPr>
      <w:rPr>
        <w:rFonts w:hint="default"/>
        <w:lang w:val="hr-H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77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Arial MT" w:hAnsi="Arial MT" w:eastAsia="Arial MT" w:cs="Arial MT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18">
    <w:multiLevelType w:val="hybridMultilevel"/>
    <w:lvl w:ilvl="0">
      <w:start w:val="41"/>
      <w:numFmt w:val="decimal"/>
      <w:lvlText w:val="%1"/>
      <w:lvlJc w:val="left"/>
      <w:pPr>
        <w:ind w:left="1358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-"/>
      <w:lvlJc w:val="left"/>
      <w:pPr>
        <w:ind w:left="177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862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02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108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191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273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355" w:hanging="361"/>
      </w:pPr>
      <w:rPr>
        <w:rFonts w:hint="default"/>
        <w:lang w:val="hr-HR" w:eastAsia="en-US" w:bidi="ar-SA"/>
      </w:rPr>
    </w:lvl>
  </w:abstractNum>
  <w:abstractNum w:abstractNumId="17">
    <w:multiLevelType w:val="hybridMultilevel"/>
    <w:lvl w:ilvl="0">
      <w:start w:val="34"/>
      <w:numFmt w:val="decimal"/>
      <w:lvlText w:val="%1"/>
      <w:lvlJc w:val="left"/>
      <w:pPr>
        <w:ind w:left="1358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376" w:hanging="303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392" w:hanging="30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408" w:hanging="30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424" w:hanging="30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440" w:hanging="30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56" w:hanging="30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72" w:hanging="30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88" w:hanging="303"/>
      </w:pPr>
      <w:rPr>
        <w:rFonts w:hint="default"/>
        <w:lang w:val="hr-HR" w:eastAsia="en-US" w:bidi="ar-SA"/>
      </w:rPr>
    </w:lvl>
  </w:abstractNum>
  <w:abstractNum w:abstractNumId="16">
    <w:multiLevelType w:val="hybridMultilevel"/>
    <w:lvl w:ilvl="0">
      <w:start w:val="31"/>
      <w:numFmt w:val="decimal"/>
      <w:lvlText w:val="%1"/>
      <w:lvlJc w:val="left"/>
      <w:pPr>
        <w:ind w:left="1358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-"/>
      <w:lvlJc w:val="left"/>
      <w:pPr>
        <w:ind w:left="177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862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02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108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191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273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355" w:hanging="361"/>
      </w:pPr>
      <w:rPr>
        <w:rFonts w:hint="default"/>
        <w:lang w:val="hr-HR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478" w:hanging="423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1478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2">
      <w:start w:val="0"/>
      <w:numFmt w:val="bullet"/>
      <w:lvlText w:val="-"/>
      <w:lvlJc w:val="left"/>
      <w:pPr>
        <w:ind w:left="1560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773" w:hanging="14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880" w:hanging="14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986" w:hanging="14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093" w:hanging="14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200" w:hanging="14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306" w:hanging="145"/>
      </w:pPr>
      <w:rPr>
        <w:rFonts w:hint="default"/>
        <w:lang w:val="hr-HR" w:eastAsia="en-US" w:bidi="ar-SA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1238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268" w:hanging="183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296" w:hanging="18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324" w:hanging="18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352" w:hanging="18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380" w:hanging="18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408" w:hanging="18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436" w:hanging="18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464" w:hanging="183"/>
      </w:pPr>
      <w:rPr>
        <w:rFonts w:hint="default"/>
        <w:lang w:val="hr-HR" w:eastAsia="en-US" w:bidi="ar-SA"/>
      </w:rPr>
    </w:lvl>
  </w:abstractNum>
  <w:abstractNum w:abstractNumId="13">
    <w:multiLevelType w:val="hybridMultilevel"/>
    <w:lvl w:ilvl="0">
      <w:start w:val="63"/>
      <w:numFmt w:val="decimal"/>
      <w:lvlText w:val="%1"/>
      <w:lvlJc w:val="left"/>
      <w:pPr>
        <w:ind w:left="1358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-"/>
      <w:lvlJc w:val="left"/>
      <w:pPr>
        <w:ind w:left="177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862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02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108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191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273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355" w:hanging="361"/>
      </w:pPr>
      <w:rPr>
        <w:rFonts w:hint="default"/>
        <w:lang w:val="hr-H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478" w:hanging="422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."/>
      <w:lvlJc w:val="left"/>
      <w:pPr>
        <w:ind w:left="1478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488" w:hanging="422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492" w:hanging="422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496" w:hanging="422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500" w:hanging="422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504" w:hanging="422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08" w:hanging="422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12" w:hanging="422"/>
      </w:pPr>
      <w:rPr>
        <w:rFonts w:hint="default"/>
        <w:lang w:val="hr-H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77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777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754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3728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70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76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624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598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572" w:hanging="361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810" w:hanging="35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77" w:hanging="361"/>
      </w:pPr>
      <w:rPr>
        <w:rFonts w:hint="default" w:ascii="Arial" w:hAnsi="Arial" w:eastAsia="Arial" w:cs="Arial"/>
        <w:b/>
        <w:bCs/>
        <w:w w:val="116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951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022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093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164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235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306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377" w:hanging="361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2"/>
      <w:numFmt w:val="upperRoman"/>
      <w:lvlText w:val="%1."/>
      <w:lvlJc w:val="left"/>
      <w:pPr>
        <w:ind w:left="458" w:hanging="255"/>
        <w:jc w:val="right"/>
      </w:pPr>
      <w:rPr>
        <w:rFonts w:hint="default"/>
        <w:b/>
        <w:bCs/>
        <w:spacing w:val="-2"/>
        <w:w w:val="9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548" w:hanging="25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37" w:hanging="2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725" w:hanging="2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814" w:hanging="2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903" w:hanging="2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991" w:hanging="2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080" w:hanging="2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169" w:hanging="255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51"/>
      <w:numFmt w:val="decimal"/>
      <w:lvlText w:val="%1"/>
      <w:lvlJc w:val="left"/>
      <w:pPr>
        <w:ind w:left="865" w:hanging="6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979" w:hanging="61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098" w:hanging="61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217" w:hanging="61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336" w:hanging="61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455" w:hanging="61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575" w:hanging="61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694" w:hanging="61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813" w:hanging="617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865" w:hanging="61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45" w:hanging="61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231" w:hanging="61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417" w:hanging="61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602" w:hanging="61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788" w:hanging="61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974" w:hanging="61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159" w:hanging="61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345" w:hanging="617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11"/>
      <w:numFmt w:val="decimal"/>
      <w:lvlText w:val="%1"/>
      <w:lvlJc w:val="left"/>
      <w:pPr>
        <w:ind w:left="865" w:hanging="617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86" w:hanging="61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313" w:hanging="61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540" w:hanging="61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766" w:hanging="61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993" w:hanging="61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220" w:hanging="61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2447" w:hanging="61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673" w:hanging="617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0"/>
      <w:numFmt w:val="decimal"/>
      <w:lvlText w:val="%1"/>
      <w:lvlJc w:val="left"/>
      <w:pPr>
        <w:ind w:left="865" w:hanging="617"/>
        <w:jc w:val="right"/>
      </w:pPr>
      <w:rPr>
        <w:rFonts w:hint="default"/>
        <w:w w:val="99"/>
        <w:position w:val="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908" w:hanging="61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957" w:hanging="61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4005" w:hanging="61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054" w:hanging="61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103" w:hanging="61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7151" w:hanging="61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200" w:hanging="61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249" w:hanging="617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60" w:hanging="178"/>
        <w:jc w:val="right"/>
      </w:pPr>
      <w:rPr>
        <w:rFonts w:hint="default"/>
        <w:b/>
        <w:bCs/>
        <w:w w:val="9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28" w:hanging="17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696" w:hanging="17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864" w:hanging="17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032" w:hanging="17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200" w:hanging="17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368" w:hanging="17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536" w:hanging="17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1704" w:hanging="178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01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58" w:hanging="423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316" w:hanging="42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175" w:hanging="42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033" w:hanging="42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892" w:hanging="42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750" w:hanging="42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08" w:hanging="42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467" w:hanging="423"/>
      </w:pPr>
      <w:rPr>
        <w:rFonts w:hint="default"/>
        <w:lang w:val="hr-HR" w:eastAsia="en-US" w:bidi="ar-SA"/>
      </w:rPr>
    </w:lvl>
  </w:abstractNum>
  <w:num w:numId="13">
    <w:abstractNumId w:val="12"/>
  </w:num>
  <w:num w:numId="3">
    <w:abstractNumId w:val="2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05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>
      <w:ind w:left="2181" w:right="784" w:hanging="1263"/>
    </w:pPr>
    <w:rPr>
      <w:rFonts w:ascii="Times New Roman" w:hAnsi="Times New Roman" w:eastAsia="Times New Roman" w:cs="Times New Roman"/>
      <w:b/>
      <w:bCs/>
      <w:sz w:val="28"/>
      <w:szCs w:val="28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1777" w:hanging="361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>
      <w:spacing w:before="38"/>
      <w:jc w:val="right"/>
    </w:pPr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footer" Target="footer28.xml"/><Relationship Id="rId34" Type="http://schemas.openxmlformats.org/officeDocument/2006/relationships/footer" Target="footer29.xml"/><Relationship Id="rId35" Type="http://schemas.openxmlformats.org/officeDocument/2006/relationships/footer" Target="footer30.xml"/><Relationship Id="rId36" Type="http://schemas.openxmlformats.org/officeDocument/2006/relationships/footer" Target="footer31.xml"/><Relationship Id="rId37" Type="http://schemas.openxmlformats.org/officeDocument/2006/relationships/footer" Target="footer32.xml"/><Relationship Id="rId38" Type="http://schemas.openxmlformats.org/officeDocument/2006/relationships/footer" Target="footer33.xml"/><Relationship Id="rId39" Type="http://schemas.openxmlformats.org/officeDocument/2006/relationships/footer" Target="footer34.xml"/><Relationship Id="rId40" Type="http://schemas.openxmlformats.org/officeDocument/2006/relationships/footer" Target="footer35.xml"/><Relationship Id="rId41" Type="http://schemas.openxmlformats.org/officeDocument/2006/relationships/footer" Target="footer36.xml"/><Relationship Id="rId42" Type="http://schemas.openxmlformats.org/officeDocument/2006/relationships/footer" Target="footer37.xm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2024-09-12T07:49:31Z</dcterms:created>
  <dcterms:modified xsi:type="dcterms:W3CDTF">2024-09-12T07:49:31Z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</Properties>
</file>